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61" w:rsidRDefault="001E0D75">
      <w:pPr>
        <w:pStyle w:val="a4"/>
        <w:spacing w:before="88"/>
      </w:pPr>
      <w:r>
        <w:t>ИЗВЛЕЧЕНИЯ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УСТАВА</w:t>
      </w:r>
    </w:p>
    <w:p w:rsidR="003C1A61" w:rsidRDefault="001E0D75">
      <w:pPr>
        <w:pStyle w:val="a4"/>
        <w:ind w:right="614"/>
      </w:pPr>
      <w:r>
        <w:t>М</w:t>
      </w:r>
      <w:r w:rsidR="007B502B">
        <w:t>Б</w:t>
      </w:r>
      <w:r>
        <w:t>ОУ</w:t>
      </w:r>
      <w:r>
        <w:rPr>
          <w:spacing w:val="-10"/>
        </w:rPr>
        <w:t xml:space="preserve"> </w:t>
      </w:r>
      <w:r>
        <w:t>«</w:t>
      </w:r>
      <w:r w:rsidR="007B502B">
        <w:t>Основная общеобразовательная школа №2</w:t>
      </w:r>
      <w:r>
        <w:t>»</w:t>
      </w:r>
    </w:p>
    <w:p w:rsidR="003C1A61" w:rsidRDefault="003C1A6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3C1A61" w:rsidRDefault="001E0D75">
      <w:pPr>
        <w:pStyle w:val="a5"/>
        <w:numPr>
          <w:ilvl w:val="1"/>
          <w:numId w:val="2"/>
        </w:numPr>
        <w:tabs>
          <w:tab w:val="left" w:pos="1265"/>
        </w:tabs>
        <w:jc w:val="both"/>
        <w:rPr>
          <w:sz w:val="26"/>
        </w:rPr>
      </w:pPr>
      <w:r>
        <w:rPr>
          <w:sz w:val="26"/>
        </w:rPr>
        <w:t>Управляющий</w:t>
      </w:r>
      <w:r>
        <w:rPr>
          <w:spacing w:val="-10"/>
          <w:sz w:val="26"/>
        </w:rPr>
        <w:t xml:space="preserve"> </w:t>
      </w:r>
      <w:r>
        <w:rPr>
          <w:sz w:val="26"/>
        </w:rPr>
        <w:t>совет</w:t>
      </w:r>
      <w:r>
        <w:rPr>
          <w:spacing w:val="-12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z w:val="26"/>
        </w:rPr>
        <w:t>Управляющий</w:t>
      </w:r>
      <w:r>
        <w:rPr>
          <w:spacing w:val="-10"/>
          <w:sz w:val="26"/>
        </w:rPr>
        <w:t xml:space="preserve"> </w:t>
      </w:r>
      <w:r>
        <w:rPr>
          <w:sz w:val="26"/>
        </w:rPr>
        <w:t>совет).</w:t>
      </w:r>
    </w:p>
    <w:p w:rsidR="003C1A61" w:rsidRDefault="001E0D75">
      <w:pPr>
        <w:pStyle w:val="a3"/>
        <w:spacing w:before="1"/>
        <w:ind w:right="111"/>
      </w:pP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выборов,</w:t>
      </w:r>
      <w:r>
        <w:rPr>
          <w:spacing w:val="-6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кооптации</w:t>
      </w:r>
      <w:r>
        <w:rPr>
          <w:spacing w:val="-4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квоте:</w:t>
      </w:r>
      <w:r>
        <w:rPr>
          <w:spacing w:val="-8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6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человека; кооптируемые члены Управляющего совета - 1 человек; представители</w:t>
      </w:r>
      <w:r>
        <w:rPr>
          <w:spacing w:val="1"/>
        </w:rPr>
        <w:t xml:space="preserve"> </w:t>
      </w:r>
      <w:r>
        <w:t>Учредителя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человек;</w:t>
      </w:r>
      <w:r>
        <w:rPr>
          <w:spacing w:val="-3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Учреждения.</w:t>
      </w:r>
    </w:p>
    <w:p w:rsidR="003C1A61" w:rsidRDefault="001E0D75">
      <w:pPr>
        <w:pStyle w:val="a3"/>
        <w:spacing w:before="5" w:line="237" w:lineRule="auto"/>
        <w:ind w:right="118" w:firstLine="772"/>
      </w:pPr>
      <w:r>
        <w:t>Решения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компетенцией,</w:t>
      </w:r>
      <w:r>
        <w:rPr>
          <w:spacing w:val="-4"/>
        </w:rPr>
        <w:t xml:space="preserve"> </w:t>
      </w:r>
      <w:r>
        <w:t>носят</w:t>
      </w:r>
      <w:r>
        <w:rPr>
          <w:spacing w:val="-4"/>
        </w:rPr>
        <w:t xml:space="preserve"> </w:t>
      </w:r>
      <w:r>
        <w:t>рекомендательный</w:t>
      </w:r>
      <w:r>
        <w:rPr>
          <w:spacing w:val="-2"/>
        </w:rPr>
        <w:t xml:space="preserve"> </w:t>
      </w:r>
      <w:r>
        <w:t>характер.</w:t>
      </w:r>
    </w:p>
    <w:p w:rsidR="003C1A61" w:rsidRDefault="001E0D75">
      <w:pPr>
        <w:pStyle w:val="a3"/>
        <w:spacing w:before="2"/>
        <w:ind w:right="115"/>
      </w:pP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избираемый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-3"/>
        </w:rPr>
        <w:t xml:space="preserve"> </w:t>
      </w:r>
      <w:r>
        <w:t>совета.</w:t>
      </w:r>
    </w:p>
    <w:p w:rsidR="003C1A61" w:rsidRDefault="001E0D75">
      <w:pPr>
        <w:pStyle w:val="a3"/>
        <w:spacing w:before="2" w:line="297" w:lineRule="exact"/>
        <w:ind w:left="809" w:firstLine="0"/>
      </w:pPr>
      <w:r>
        <w:rPr>
          <w:spacing w:val="-1"/>
        </w:rPr>
        <w:t>Срок</w:t>
      </w:r>
      <w:r>
        <w:rPr>
          <w:spacing w:val="-9"/>
        </w:rPr>
        <w:t xml:space="preserve"> </w:t>
      </w:r>
      <w:r>
        <w:rPr>
          <w:spacing w:val="-1"/>
        </w:rPr>
        <w:t>полномочий</w:t>
      </w:r>
      <w:r>
        <w:rPr>
          <w:spacing w:val="-10"/>
        </w:rPr>
        <w:t xml:space="preserve"> </w:t>
      </w:r>
      <w:r>
        <w:t>Управляющего</w:t>
      </w:r>
      <w:r>
        <w:rPr>
          <w:spacing w:val="-12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лет.</w:t>
      </w:r>
    </w:p>
    <w:p w:rsidR="003C1A61" w:rsidRDefault="001E0D75">
      <w:pPr>
        <w:pStyle w:val="a3"/>
        <w:ind w:right="105"/>
      </w:pPr>
      <w:r>
        <w:t>Члены Управляющего совета из числа родителей (законных представителей)</w:t>
      </w:r>
      <w:r>
        <w:rPr>
          <w:spacing w:val="1"/>
        </w:rPr>
        <w:t xml:space="preserve"> </w:t>
      </w:r>
      <w:r>
        <w:t>обучающихся          классов избираются конференцией представителей родителей,</w:t>
      </w:r>
      <w:r>
        <w:rPr>
          <w:spacing w:val="1"/>
        </w:rPr>
        <w:t xml:space="preserve"> </w:t>
      </w:r>
      <w:r>
        <w:t>по принципу «одна семья - один голос», независимо от количества детей данной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обучаю</w:t>
      </w:r>
      <w:r>
        <w:t>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состоявшимися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кворуме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Учреждения, дети которых обучаются в Учреждении, не могут</w:t>
      </w:r>
      <w:r>
        <w:t xml:space="preserve"> быть избраны 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избираемых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учащихся, не может</w:t>
      </w:r>
      <w:r>
        <w:rPr>
          <w:spacing w:val="1"/>
        </w:rPr>
        <w:t xml:space="preserve"> </w:t>
      </w:r>
      <w:r>
        <w:t>быть</w:t>
      </w:r>
      <w:r>
        <w:rPr>
          <w:spacing w:val="63"/>
        </w:rPr>
        <w:t xml:space="preserve"> </w:t>
      </w:r>
      <w:r>
        <w:t>меньше</w:t>
      </w:r>
      <w:r>
        <w:rPr>
          <w:spacing w:val="62"/>
        </w:rPr>
        <w:t xml:space="preserve"> </w:t>
      </w:r>
      <w:r>
        <w:t>1/3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больше</w:t>
      </w:r>
      <w:r>
        <w:rPr>
          <w:spacing w:val="62"/>
        </w:rPr>
        <w:t xml:space="preserve"> </w:t>
      </w:r>
      <w:r>
        <w:t>1/2</w:t>
      </w:r>
      <w:r>
        <w:rPr>
          <w:spacing w:val="6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числа</w:t>
      </w:r>
      <w:r>
        <w:rPr>
          <w:spacing w:val="62"/>
        </w:rPr>
        <w:t xml:space="preserve"> </w:t>
      </w:r>
      <w:r>
        <w:t>членов</w:t>
      </w:r>
      <w:r>
        <w:rPr>
          <w:spacing w:val="62"/>
        </w:rPr>
        <w:t xml:space="preserve"> </w:t>
      </w:r>
      <w:r>
        <w:t>Управляющего совета.</w:t>
      </w:r>
    </w:p>
    <w:p w:rsidR="003C1A61" w:rsidRDefault="001E0D75">
      <w:pPr>
        <w:pStyle w:val="a3"/>
        <w:spacing w:before="3"/>
        <w:ind w:right="103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параллелей</w:t>
      </w:r>
      <w:r>
        <w:rPr>
          <w:spacing w:val="1"/>
        </w:rPr>
        <w:t xml:space="preserve"> </w:t>
      </w:r>
      <w:r w:rsidR="007B502B">
        <w:t>9-х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proofErr w:type="gramStart"/>
      <w:r>
        <w:t>совета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 w:rsidR="007B502B"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тайным</w:t>
      </w:r>
      <w:r>
        <w:rPr>
          <w:spacing w:val="1"/>
        </w:rPr>
        <w:t xml:space="preserve"> </w:t>
      </w:r>
      <w:r>
        <w:t>голосованием.</w:t>
      </w:r>
      <w:r>
        <w:rPr>
          <w:spacing w:val="1"/>
        </w:rPr>
        <w:t xml:space="preserve"> </w:t>
      </w:r>
      <w:r>
        <w:t>Делегаты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выборную</w:t>
      </w:r>
      <w:r>
        <w:rPr>
          <w:spacing w:val="1"/>
        </w:rPr>
        <w:t xml:space="preserve"> </w:t>
      </w:r>
      <w:r>
        <w:t>ученическую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делега</w:t>
      </w:r>
      <w:r>
        <w:t>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избираемых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Учреждения. Выборы считаются состоявшимися при кворуме не менее 1/2 состава</w:t>
      </w:r>
      <w:r>
        <w:rPr>
          <w:spacing w:val="1"/>
        </w:rPr>
        <w:t xml:space="preserve"> </w:t>
      </w:r>
      <w:r>
        <w:t xml:space="preserve">выборной ученической конференции обучающихся </w:t>
      </w:r>
      <w:r w:rsidR="007B502B">
        <w:t>9-х</w:t>
      </w:r>
      <w:r>
        <w:t xml:space="preserve"> классов и при условии,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проголосовало</w:t>
      </w:r>
      <w:r>
        <w:rPr>
          <w:spacing w:val="-5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4"/>
        </w:rPr>
        <w:t xml:space="preserve"> </w:t>
      </w:r>
      <w:r>
        <w:t>учеников.</w:t>
      </w:r>
    </w:p>
    <w:p w:rsidR="003C1A61" w:rsidRDefault="001E0D75">
      <w:pPr>
        <w:pStyle w:val="a3"/>
        <w:ind w:right="105"/>
      </w:pPr>
      <w:r>
        <w:t>Члены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тайным</w:t>
      </w:r>
      <w:r>
        <w:rPr>
          <w:spacing w:val="1"/>
        </w:rPr>
        <w:t xml:space="preserve"> </w:t>
      </w:r>
      <w:r>
        <w:t>голосованием.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 из числа работников составляет не менее 1/3 общего числа</w:t>
      </w:r>
      <w:r>
        <w:t xml:space="preserve"> членов Совета.</w:t>
      </w:r>
      <w:r>
        <w:rPr>
          <w:spacing w:val="1"/>
        </w:rPr>
        <w:t xml:space="preserve"> </w:t>
      </w:r>
      <w:r>
        <w:t>Директор Учреждения входит в состав Управляющего совета по должности. При</w:t>
      </w:r>
      <w:r>
        <w:rPr>
          <w:spacing w:val="1"/>
        </w:rPr>
        <w:t xml:space="preserve"> </w:t>
      </w:r>
      <w:r>
        <w:t>этом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 2/3 из них должны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педагогическими работниками.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состоявшимися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кворуме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 работников и</w:t>
      </w:r>
      <w:r>
        <w:t xml:space="preserve"> при условии, если за кандидата проголосовало более 1/2</w:t>
      </w:r>
      <w:r>
        <w:rPr>
          <w:spacing w:val="1"/>
        </w:rPr>
        <w:t xml:space="preserve"> </w:t>
      </w:r>
      <w:r>
        <w:t>присутствующих работников.</w:t>
      </w:r>
    </w:p>
    <w:p w:rsidR="003C1A61" w:rsidRDefault="001E0D75">
      <w:pPr>
        <w:pStyle w:val="a3"/>
        <w:spacing w:before="1"/>
        <w:ind w:left="809" w:firstLine="0"/>
      </w:pPr>
      <w:r>
        <w:t>На</w:t>
      </w:r>
      <w:r>
        <w:rPr>
          <w:spacing w:val="27"/>
        </w:rPr>
        <w:t xml:space="preserve"> </w:t>
      </w:r>
      <w:r>
        <w:t>первом</w:t>
      </w:r>
      <w:r>
        <w:rPr>
          <w:spacing w:val="27"/>
        </w:rPr>
        <w:t xml:space="preserve"> </w:t>
      </w:r>
      <w:r>
        <w:t>заседании</w:t>
      </w:r>
      <w:r>
        <w:rPr>
          <w:spacing w:val="28"/>
        </w:rPr>
        <w:t xml:space="preserve"> </w:t>
      </w:r>
      <w:r>
        <w:t>Управляющего</w:t>
      </w:r>
      <w:r>
        <w:rPr>
          <w:spacing w:val="25"/>
        </w:rPr>
        <w:t xml:space="preserve"> </w:t>
      </w:r>
      <w:r>
        <w:t>совета</w:t>
      </w:r>
      <w:r>
        <w:rPr>
          <w:spacing w:val="28"/>
        </w:rPr>
        <w:t xml:space="preserve"> </w:t>
      </w:r>
      <w:r>
        <w:t>избираются</w:t>
      </w:r>
      <w:r>
        <w:rPr>
          <w:spacing w:val="28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председатель</w:t>
      </w:r>
      <w:r>
        <w:rPr>
          <w:spacing w:val="28"/>
        </w:rPr>
        <w:t xml:space="preserve"> </w:t>
      </w:r>
      <w:r>
        <w:t>и</w:t>
      </w:r>
    </w:p>
    <w:p w:rsidR="003C1A61" w:rsidRDefault="003C1A61">
      <w:pPr>
        <w:sectPr w:rsidR="003C1A61">
          <w:headerReference w:type="default" r:id="rId8"/>
          <w:type w:val="continuous"/>
          <w:pgSz w:w="11910" w:h="16840"/>
          <w:pgMar w:top="1520" w:right="740" w:bottom="280" w:left="1600" w:header="710" w:footer="720" w:gutter="0"/>
          <w:pgNumType w:start="1"/>
          <w:cols w:space="720"/>
        </w:sectPr>
      </w:pPr>
    </w:p>
    <w:p w:rsidR="003C1A61" w:rsidRDefault="001E0D75">
      <w:pPr>
        <w:pStyle w:val="a3"/>
        <w:spacing w:before="79"/>
        <w:ind w:right="107" w:firstLine="0"/>
      </w:pPr>
      <w:r>
        <w:lastRenderedPageBreak/>
        <w:t>заместитель председателя, избирается секретарь Управляющего совета из 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рассм</w:t>
      </w:r>
      <w:r>
        <w:t>атривается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кооптации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Кандидатуры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кооптации</w:t>
      </w:r>
      <w:r>
        <w:rPr>
          <w:spacing w:val="1"/>
        </w:rPr>
        <w:t xml:space="preserve"> </w:t>
      </w:r>
      <w:r>
        <w:t>могут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66"/>
        </w:rPr>
        <w:t xml:space="preserve"> </w:t>
      </w:r>
      <w:r>
        <w:t>совета,</w:t>
      </w:r>
      <w:r>
        <w:rPr>
          <w:spacing w:val="-62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Кооптация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не менее 1/2 от общего состава членов Управляющего совета при условии,</w:t>
      </w:r>
      <w:r>
        <w:rPr>
          <w:spacing w:val="-6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кооптацию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-5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1/2 присутствующих.</w:t>
      </w:r>
    </w:p>
    <w:p w:rsidR="003C1A61" w:rsidRDefault="001E0D75">
      <w:pPr>
        <w:pStyle w:val="a3"/>
        <w:ind w:right="11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назначения.</w:t>
      </w:r>
    </w:p>
    <w:p w:rsidR="003C1A61" w:rsidRDefault="001E0D75">
      <w:pPr>
        <w:pStyle w:val="a3"/>
        <w:ind w:right="111"/>
      </w:pPr>
      <w:r>
        <w:t>При</w:t>
      </w:r>
      <w:r>
        <w:rPr>
          <w:spacing w:val="1"/>
        </w:rPr>
        <w:t xml:space="preserve"> </w:t>
      </w:r>
      <w:r>
        <w:t>выбытии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довыборы членов Управляющего совета. При выбытии из членов Управляющего</w:t>
      </w:r>
      <w:r>
        <w:rPr>
          <w:spacing w:val="1"/>
        </w:rPr>
        <w:t xml:space="preserve"> </w:t>
      </w:r>
      <w:r>
        <w:t>совета кооптированных членов Управляющий совет осуществляет дополнительную</w:t>
      </w:r>
      <w:r>
        <w:rPr>
          <w:spacing w:val="-62"/>
        </w:rPr>
        <w:t xml:space="preserve"> </w:t>
      </w:r>
      <w:r>
        <w:t>кооптацию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3C1A61" w:rsidRDefault="001E0D75">
      <w:pPr>
        <w:pStyle w:val="a3"/>
        <w:spacing w:before="1"/>
        <w:ind w:right="116"/>
      </w:pPr>
      <w:r>
        <w:t>Управляющий совет возглавляет председатель, избираемый из числа членов</w:t>
      </w:r>
      <w:r>
        <w:rPr>
          <w:spacing w:val="1"/>
        </w:rPr>
        <w:t xml:space="preserve"> </w:t>
      </w:r>
      <w:r>
        <w:t>Упр</w:t>
      </w:r>
      <w:r>
        <w:t>авляющего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избраны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формирования Управляющего совета в полном составе, </w:t>
      </w:r>
      <w:r>
        <w:t>включая кооптированных</w:t>
      </w:r>
      <w:r>
        <w:rPr>
          <w:spacing w:val="1"/>
        </w:rPr>
        <w:t xml:space="preserve"> </w:t>
      </w:r>
      <w:r>
        <w:t>членов. Председатель Управляющего совета организует и планирует его работу,</w:t>
      </w:r>
      <w:r>
        <w:rPr>
          <w:spacing w:val="1"/>
        </w:rPr>
        <w:t xml:space="preserve"> </w:t>
      </w:r>
      <w:r>
        <w:t>созывает заседания Управляющего совета и председательствует на них, организует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протокола,</w:t>
      </w:r>
      <w:r>
        <w:rPr>
          <w:spacing w:val="-3"/>
        </w:rPr>
        <w:t xml:space="preserve"> </w:t>
      </w:r>
      <w:r>
        <w:t>подписывает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Управляющего</w:t>
      </w:r>
      <w:r>
        <w:rPr>
          <w:spacing w:val="-5"/>
        </w:rPr>
        <w:t xml:space="preserve"> </w:t>
      </w:r>
      <w:r>
        <w:t>совета.</w:t>
      </w:r>
    </w:p>
    <w:p w:rsidR="003C1A61" w:rsidRDefault="001E0D75">
      <w:pPr>
        <w:pStyle w:val="a5"/>
        <w:numPr>
          <w:ilvl w:val="2"/>
          <w:numId w:val="2"/>
        </w:numPr>
        <w:tabs>
          <w:tab w:val="left" w:pos="1461"/>
        </w:tabs>
        <w:spacing w:before="1"/>
        <w:jc w:val="both"/>
        <w:rPr>
          <w:sz w:val="26"/>
        </w:rPr>
      </w:pPr>
      <w:r>
        <w:rPr>
          <w:sz w:val="26"/>
        </w:rPr>
        <w:t>Компетенция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-6"/>
          <w:sz w:val="26"/>
        </w:rPr>
        <w:t xml:space="preserve"> </w:t>
      </w:r>
      <w:r>
        <w:rPr>
          <w:sz w:val="26"/>
        </w:rPr>
        <w:t>совета:</w:t>
      </w:r>
    </w:p>
    <w:p w:rsidR="003C1A61" w:rsidRPr="007B502B" w:rsidRDefault="001E0D75">
      <w:pPr>
        <w:pStyle w:val="a5"/>
        <w:numPr>
          <w:ilvl w:val="0"/>
          <w:numId w:val="1"/>
        </w:numPr>
        <w:tabs>
          <w:tab w:val="left" w:pos="1077"/>
        </w:tabs>
        <w:spacing w:before="17" w:line="223" w:lineRule="auto"/>
        <w:ind w:right="119" w:firstLine="708"/>
        <w:jc w:val="both"/>
        <w:rPr>
          <w:sz w:val="24"/>
          <w:szCs w:val="24"/>
        </w:rPr>
      </w:pPr>
      <w:r w:rsidRPr="007B502B">
        <w:rPr>
          <w:sz w:val="24"/>
          <w:szCs w:val="24"/>
        </w:rPr>
        <w:t>рассмотрение программы развития Учреждения, внесение изменений в</w:t>
      </w:r>
      <w:r w:rsidRPr="007B502B">
        <w:rPr>
          <w:spacing w:val="1"/>
          <w:sz w:val="24"/>
          <w:szCs w:val="24"/>
        </w:rPr>
        <w:t xml:space="preserve"> </w:t>
      </w:r>
      <w:r w:rsidRPr="007B502B">
        <w:rPr>
          <w:sz w:val="24"/>
          <w:szCs w:val="24"/>
        </w:rPr>
        <w:t>программу</w:t>
      </w:r>
      <w:r w:rsidRPr="007B502B">
        <w:rPr>
          <w:spacing w:val="-2"/>
          <w:sz w:val="24"/>
          <w:szCs w:val="24"/>
        </w:rPr>
        <w:t xml:space="preserve"> </w:t>
      </w:r>
      <w:r w:rsidRPr="007B502B">
        <w:rPr>
          <w:sz w:val="24"/>
          <w:szCs w:val="24"/>
        </w:rPr>
        <w:t>развития</w:t>
      </w:r>
      <w:r w:rsidRPr="007B502B">
        <w:rPr>
          <w:spacing w:val="1"/>
          <w:sz w:val="24"/>
          <w:szCs w:val="24"/>
        </w:rPr>
        <w:t xml:space="preserve"> </w:t>
      </w:r>
      <w:r w:rsidRPr="007B502B">
        <w:rPr>
          <w:sz w:val="24"/>
          <w:szCs w:val="24"/>
        </w:rPr>
        <w:t>Учреждения;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077"/>
        </w:tabs>
        <w:ind w:right="117" w:firstLine="708"/>
        <w:jc w:val="both"/>
        <w:rPr>
          <w:sz w:val="26"/>
        </w:rPr>
      </w:pP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программ, программ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077"/>
        </w:tabs>
        <w:ind w:left="1077"/>
        <w:jc w:val="both"/>
        <w:rPr>
          <w:sz w:val="26"/>
        </w:rPr>
      </w:pPr>
      <w:r>
        <w:rPr>
          <w:sz w:val="26"/>
        </w:rPr>
        <w:t>согласование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7"/>
          <w:sz w:val="26"/>
        </w:rPr>
        <w:t xml:space="preserve"> </w:t>
      </w:r>
      <w:r>
        <w:rPr>
          <w:sz w:val="26"/>
        </w:rPr>
        <w:t>планов;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077"/>
        </w:tabs>
        <w:ind w:right="112" w:firstLine="708"/>
        <w:jc w:val="both"/>
        <w:rPr>
          <w:sz w:val="26"/>
        </w:rPr>
      </w:pP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учебников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proofErr w:type="gramEnd"/>
      <w:r>
        <w:rPr>
          <w:sz w:val="26"/>
        </w:rPr>
        <w:t xml:space="preserve"> имеющих государственную аккредитацию образовательных 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пособий,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077"/>
        </w:tabs>
        <w:ind w:right="116" w:firstLine="708"/>
        <w:jc w:val="both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(пятидневная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шестидневная),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окончания занятий);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077"/>
        </w:tabs>
        <w:ind w:left="1077"/>
        <w:jc w:val="both"/>
        <w:rPr>
          <w:sz w:val="26"/>
        </w:rPr>
      </w:pPr>
      <w:r>
        <w:rPr>
          <w:sz w:val="26"/>
        </w:rPr>
        <w:t>содействие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привлечению</w:t>
      </w:r>
      <w:r>
        <w:rPr>
          <w:spacing w:val="-2"/>
          <w:sz w:val="26"/>
        </w:rPr>
        <w:t xml:space="preserve"> </w:t>
      </w:r>
      <w:r>
        <w:rPr>
          <w:sz w:val="26"/>
        </w:rPr>
        <w:t>внебюджетных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077"/>
        </w:tabs>
        <w:ind w:right="118" w:firstLine="708"/>
        <w:jc w:val="both"/>
        <w:rPr>
          <w:sz w:val="26"/>
        </w:rPr>
      </w:pPr>
      <w:r>
        <w:rPr>
          <w:sz w:val="26"/>
        </w:rPr>
        <w:t>согласование школьного компонента государственного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 образования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профиля обучения;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077"/>
        </w:tabs>
        <w:spacing w:before="3" w:line="237" w:lineRule="auto"/>
        <w:ind w:right="120" w:firstLine="708"/>
        <w:jc w:val="both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Учреждении;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077"/>
        </w:tabs>
        <w:spacing w:before="13"/>
        <w:ind w:left="1077"/>
        <w:jc w:val="both"/>
        <w:rPr>
          <w:sz w:val="26"/>
        </w:rPr>
      </w:pPr>
      <w:r>
        <w:rPr>
          <w:sz w:val="26"/>
        </w:rPr>
        <w:t>заслушивание</w:t>
      </w:r>
      <w:r>
        <w:rPr>
          <w:spacing w:val="127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68"/>
          <w:sz w:val="26"/>
        </w:rPr>
        <w:t xml:space="preserve"> </w:t>
      </w:r>
      <w:r>
        <w:rPr>
          <w:sz w:val="26"/>
        </w:rPr>
        <w:t xml:space="preserve">директора  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28"/>
          <w:sz w:val="26"/>
        </w:rPr>
        <w:t xml:space="preserve"> </w:t>
      </w:r>
      <w:r>
        <w:rPr>
          <w:sz w:val="26"/>
        </w:rPr>
        <w:t>по</w:t>
      </w:r>
      <w:r>
        <w:rPr>
          <w:spacing w:val="125"/>
          <w:sz w:val="26"/>
        </w:rPr>
        <w:t xml:space="preserve"> </w:t>
      </w:r>
      <w:r>
        <w:rPr>
          <w:sz w:val="26"/>
        </w:rPr>
        <w:t xml:space="preserve">итогам  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29"/>
          <w:sz w:val="26"/>
        </w:rPr>
        <w:t xml:space="preserve"> </w:t>
      </w:r>
      <w:r>
        <w:rPr>
          <w:sz w:val="26"/>
        </w:rPr>
        <w:t>и</w:t>
      </w:r>
    </w:p>
    <w:p w:rsidR="003C1A61" w:rsidRDefault="003C1A61">
      <w:pPr>
        <w:jc w:val="both"/>
        <w:rPr>
          <w:sz w:val="26"/>
        </w:rPr>
        <w:sectPr w:rsidR="003C1A61">
          <w:pgSz w:w="11910" w:h="16840"/>
          <w:pgMar w:top="1520" w:right="740" w:bottom="280" w:left="1600" w:header="710" w:footer="0" w:gutter="0"/>
          <w:cols w:space="720"/>
        </w:sectPr>
      </w:pPr>
    </w:p>
    <w:p w:rsidR="003C1A61" w:rsidRDefault="001E0D75">
      <w:pPr>
        <w:pStyle w:val="a3"/>
        <w:spacing w:before="79"/>
        <w:ind w:firstLine="0"/>
      </w:pPr>
      <w:r>
        <w:lastRenderedPageBreak/>
        <w:t>финансового</w:t>
      </w:r>
      <w:r>
        <w:rPr>
          <w:spacing w:val="-6"/>
        </w:rPr>
        <w:t xml:space="preserve"> </w:t>
      </w:r>
      <w:r>
        <w:t>года;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225"/>
        </w:tabs>
        <w:spacing w:before="13"/>
        <w:ind w:right="121" w:firstLine="708"/>
        <w:jc w:val="both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работников, распределение стимулирующей </w:t>
      </w:r>
      <w:proofErr w:type="gramStart"/>
      <w:r>
        <w:rPr>
          <w:sz w:val="26"/>
        </w:rPr>
        <w:t>части ф</w:t>
      </w:r>
      <w:bookmarkStart w:id="0" w:name="_GoBack"/>
      <w:bookmarkEnd w:id="0"/>
      <w:r>
        <w:rPr>
          <w:sz w:val="26"/>
        </w:rPr>
        <w:t>онда оплаты труда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proofErr w:type="gramEnd"/>
      <w:r>
        <w:rPr>
          <w:sz w:val="26"/>
        </w:rPr>
        <w:t>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225"/>
        </w:tabs>
        <w:spacing w:before="7"/>
        <w:ind w:left="1225" w:hanging="416"/>
        <w:jc w:val="both"/>
        <w:rPr>
          <w:sz w:val="26"/>
        </w:rPr>
      </w:pPr>
      <w:r>
        <w:rPr>
          <w:sz w:val="26"/>
        </w:rPr>
        <w:t>рассмотрение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 задания;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225"/>
        </w:tabs>
        <w:spacing w:before="13" w:line="297" w:lineRule="exact"/>
        <w:ind w:left="1225" w:hanging="416"/>
        <w:jc w:val="both"/>
        <w:rPr>
          <w:sz w:val="26"/>
        </w:rPr>
      </w:pPr>
      <w:r>
        <w:rPr>
          <w:sz w:val="26"/>
        </w:rPr>
        <w:t>согласование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самообследовании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Учредителем;</w:t>
      </w:r>
    </w:p>
    <w:p w:rsidR="003C1A61" w:rsidRPr="007B502B" w:rsidRDefault="001E0D75">
      <w:pPr>
        <w:pStyle w:val="a5"/>
        <w:numPr>
          <w:ilvl w:val="0"/>
          <w:numId w:val="1"/>
        </w:numPr>
        <w:tabs>
          <w:tab w:val="left" w:pos="1233"/>
        </w:tabs>
        <w:spacing w:line="305" w:lineRule="exact"/>
        <w:ind w:left="1233" w:hanging="424"/>
        <w:jc w:val="both"/>
        <w:rPr>
          <w:sz w:val="24"/>
        </w:rPr>
      </w:pPr>
      <w:r w:rsidRPr="007B502B">
        <w:rPr>
          <w:sz w:val="26"/>
        </w:rPr>
        <w:t>принятие</w:t>
      </w:r>
      <w:r w:rsidRPr="007B502B">
        <w:rPr>
          <w:spacing w:val="-5"/>
          <w:sz w:val="26"/>
        </w:rPr>
        <w:t xml:space="preserve"> </w:t>
      </w:r>
      <w:r w:rsidRPr="007B502B">
        <w:rPr>
          <w:sz w:val="26"/>
        </w:rPr>
        <w:t>локальных</w:t>
      </w:r>
      <w:r w:rsidRPr="007B502B">
        <w:rPr>
          <w:spacing w:val="-4"/>
          <w:sz w:val="26"/>
        </w:rPr>
        <w:t xml:space="preserve"> </w:t>
      </w:r>
      <w:r w:rsidRPr="007B502B">
        <w:rPr>
          <w:sz w:val="26"/>
        </w:rPr>
        <w:t>актов</w:t>
      </w:r>
      <w:r w:rsidRPr="007B502B">
        <w:rPr>
          <w:spacing w:val="-4"/>
          <w:sz w:val="26"/>
        </w:rPr>
        <w:t xml:space="preserve"> </w:t>
      </w:r>
      <w:r w:rsidRPr="007B502B">
        <w:rPr>
          <w:sz w:val="26"/>
        </w:rPr>
        <w:t>Учреждения;</w:t>
      </w:r>
    </w:p>
    <w:p w:rsidR="003C1A61" w:rsidRPr="007B502B" w:rsidRDefault="001E0D75">
      <w:pPr>
        <w:pStyle w:val="a5"/>
        <w:numPr>
          <w:ilvl w:val="0"/>
          <w:numId w:val="1"/>
        </w:numPr>
        <w:tabs>
          <w:tab w:val="left" w:pos="1233"/>
        </w:tabs>
        <w:spacing w:before="4" w:line="225" w:lineRule="auto"/>
        <w:ind w:right="118" w:firstLine="708"/>
        <w:jc w:val="both"/>
        <w:rPr>
          <w:sz w:val="24"/>
        </w:rPr>
      </w:pPr>
      <w:r w:rsidRPr="007B502B">
        <w:rPr>
          <w:sz w:val="26"/>
        </w:rPr>
        <w:t>рассмотрение вопросов, связанных с участием Учреждения в рейтингах,</w:t>
      </w:r>
      <w:r w:rsidRPr="007B502B">
        <w:rPr>
          <w:spacing w:val="1"/>
          <w:sz w:val="26"/>
        </w:rPr>
        <w:t xml:space="preserve"> </w:t>
      </w:r>
      <w:r w:rsidRPr="007B502B">
        <w:rPr>
          <w:sz w:val="26"/>
        </w:rPr>
        <w:t>независимой</w:t>
      </w:r>
      <w:r w:rsidRPr="007B502B">
        <w:rPr>
          <w:spacing w:val="1"/>
          <w:sz w:val="26"/>
        </w:rPr>
        <w:t xml:space="preserve"> </w:t>
      </w:r>
      <w:r w:rsidRPr="007B502B">
        <w:rPr>
          <w:sz w:val="26"/>
        </w:rPr>
        <w:t>оценке</w:t>
      </w:r>
      <w:r w:rsidRPr="007B502B">
        <w:rPr>
          <w:spacing w:val="1"/>
          <w:sz w:val="26"/>
        </w:rPr>
        <w:t xml:space="preserve"> </w:t>
      </w:r>
      <w:r w:rsidRPr="007B502B">
        <w:rPr>
          <w:sz w:val="26"/>
        </w:rPr>
        <w:t>качества</w:t>
      </w:r>
      <w:r w:rsidRPr="007B502B">
        <w:rPr>
          <w:spacing w:val="1"/>
          <w:sz w:val="26"/>
        </w:rPr>
        <w:t xml:space="preserve"> </w:t>
      </w:r>
      <w:r w:rsidRPr="007B502B">
        <w:rPr>
          <w:sz w:val="26"/>
        </w:rPr>
        <w:t>образования,</w:t>
      </w:r>
      <w:r w:rsidRPr="007B502B">
        <w:rPr>
          <w:spacing w:val="1"/>
          <w:sz w:val="26"/>
        </w:rPr>
        <w:t xml:space="preserve"> </w:t>
      </w:r>
      <w:r w:rsidRPr="007B502B">
        <w:rPr>
          <w:sz w:val="26"/>
        </w:rPr>
        <w:t>конкурсах</w:t>
      </w:r>
      <w:r w:rsidRPr="007B502B">
        <w:rPr>
          <w:spacing w:val="1"/>
          <w:sz w:val="26"/>
        </w:rPr>
        <w:t xml:space="preserve"> </w:t>
      </w:r>
      <w:r w:rsidRPr="007B502B">
        <w:rPr>
          <w:sz w:val="26"/>
        </w:rPr>
        <w:t>образовательных</w:t>
      </w:r>
      <w:r w:rsidRPr="007B502B">
        <w:rPr>
          <w:spacing w:val="1"/>
          <w:sz w:val="26"/>
        </w:rPr>
        <w:t xml:space="preserve"> </w:t>
      </w:r>
      <w:r w:rsidRPr="007B502B">
        <w:rPr>
          <w:sz w:val="26"/>
        </w:rPr>
        <w:t>организаций,</w:t>
      </w:r>
      <w:r w:rsidRPr="007B502B">
        <w:rPr>
          <w:spacing w:val="-1"/>
          <w:sz w:val="26"/>
        </w:rPr>
        <w:t xml:space="preserve"> </w:t>
      </w:r>
      <w:r w:rsidRPr="007B502B">
        <w:rPr>
          <w:sz w:val="26"/>
        </w:rPr>
        <w:t>конкурсе</w:t>
      </w:r>
      <w:r w:rsidRPr="007B502B">
        <w:rPr>
          <w:spacing w:val="-1"/>
          <w:sz w:val="26"/>
        </w:rPr>
        <w:t xml:space="preserve"> </w:t>
      </w:r>
      <w:r w:rsidRPr="007B502B">
        <w:rPr>
          <w:sz w:val="26"/>
        </w:rPr>
        <w:t>«Школа</w:t>
      </w:r>
      <w:r w:rsidRPr="007B502B">
        <w:rPr>
          <w:spacing w:val="-1"/>
          <w:sz w:val="26"/>
        </w:rPr>
        <w:t xml:space="preserve"> </w:t>
      </w:r>
      <w:r w:rsidRPr="007B502B">
        <w:rPr>
          <w:sz w:val="26"/>
        </w:rPr>
        <w:t>года»;</w:t>
      </w:r>
    </w:p>
    <w:p w:rsidR="003C1A61" w:rsidRDefault="001E0D75">
      <w:pPr>
        <w:pStyle w:val="a5"/>
        <w:numPr>
          <w:ilvl w:val="0"/>
          <w:numId w:val="1"/>
        </w:numPr>
        <w:tabs>
          <w:tab w:val="left" w:pos="1225"/>
        </w:tabs>
        <w:spacing w:before="2" w:line="237" w:lineRule="auto"/>
        <w:ind w:right="112" w:firstLine="708"/>
        <w:jc w:val="both"/>
        <w:rPr>
          <w:sz w:val="26"/>
        </w:rPr>
      </w:pP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отношений.</w:t>
      </w:r>
    </w:p>
    <w:p w:rsidR="003C1A61" w:rsidRDefault="001E0D75">
      <w:pPr>
        <w:pStyle w:val="a5"/>
        <w:numPr>
          <w:ilvl w:val="2"/>
          <w:numId w:val="2"/>
        </w:numPr>
        <w:tabs>
          <w:tab w:val="left" w:pos="1497"/>
        </w:tabs>
        <w:spacing w:before="1"/>
        <w:ind w:left="100" w:right="109" w:firstLine="708"/>
        <w:jc w:val="both"/>
        <w:rPr>
          <w:sz w:val="26"/>
        </w:rPr>
      </w:pPr>
      <w:r>
        <w:rPr>
          <w:sz w:val="26"/>
        </w:rPr>
        <w:t>Заседания Управляющего совета проводятся по мере 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полгода,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 директора Учреждения, представителя Учредителя, заявлению 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1/4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списочного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совета.</w:t>
      </w:r>
      <w:r>
        <w:rPr>
          <w:spacing w:val="1"/>
          <w:sz w:val="26"/>
        </w:rPr>
        <w:t xml:space="preserve"> </w:t>
      </w:r>
      <w:r>
        <w:rPr>
          <w:sz w:val="26"/>
        </w:rPr>
        <w:t>Дата,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место,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повестка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доводятся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позднее,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66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 совета. По приглашению членов Управляющего совета в 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5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лица,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являющиеся</w:t>
      </w:r>
      <w:r>
        <w:rPr>
          <w:spacing w:val="-2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-3"/>
          <w:sz w:val="26"/>
        </w:rPr>
        <w:t xml:space="preserve"> </w:t>
      </w:r>
      <w:r>
        <w:rPr>
          <w:sz w:val="26"/>
        </w:rPr>
        <w:t>Уп</w:t>
      </w:r>
      <w:r>
        <w:rPr>
          <w:sz w:val="26"/>
        </w:rPr>
        <w:t>равляющего</w:t>
      </w:r>
      <w:r>
        <w:rPr>
          <w:spacing w:val="5"/>
          <w:sz w:val="26"/>
        </w:rPr>
        <w:t xml:space="preserve"> </w:t>
      </w:r>
      <w:r>
        <w:rPr>
          <w:sz w:val="26"/>
        </w:rPr>
        <w:t>совета.</w:t>
      </w:r>
    </w:p>
    <w:p w:rsidR="003C1A61" w:rsidRDefault="001E0D75">
      <w:pPr>
        <w:pStyle w:val="a3"/>
        <w:spacing w:before="5" w:line="237" w:lineRule="auto"/>
        <w:ind w:right="121"/>
      </w:pP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правомочен,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членов.</w:t>
      </w:r>
    </w:p>
    <w:p w:rsidR="003C1A61" w:rsidRDefault="001E0D75">
      <w:pPr>
        <w:pStyle w:val="a3"/>
        <w:spacing w:before="6"/>
        <w:ind w:right="117"/>
      </w:pPr>
      <w:r>
        <w:t>Решение считается принятым, если за него проголосовали более половины</w:t>
      </w:r>
      <w:r>
        <w:rPr>
          <w:spacing w:val="1"/>
        </w:rPr>
        <w:t xml:space="preserve"> </w:t>
      </w:r>
      <w:r>
        <w:t>всех членов Управляющего совета, имеющих право решающего голоса. Каждый</w:t>
      </w:r>
      <w:r>
        <w:rPr>
          <w:spacing w:val="1"/>
        </w:rPr>
        <w:t xml:space="preserve"> </w:t>
      </w:r>
      <w:r>
        <w:t>член Управляющего совета обладает одним голосом. В случае равенства 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Управляющего</w:t>
      </w:r>
      <w:r>
        <w:rPr>
          <w:spacing w:val="-5"/>
        </w:rPr>
        <w:t xml:space="preserve"> </w:t>
      </w:r>
      <w:r>
        <w:t>совета оформляются</w:t>
      </w:r>
      <w:r>
        <w:rPr>
          <w:spacing w:val="-1"/>
        </w:rPr>
        <w:t xml:space="preserve"> </w:t>
      </w:r>
      <w:r>
        <w:t>протоколом.</w:t>
      </w:r>
    </w:p>
    <w:p w:rsidR="003C1A61" w:rsidRDefault="001E0D75">
      <w:pPr>
        <w:pStyle w:val="a5"/>
        <w:numPr>
          <w:ilvl w:val="2"/>
          <w:numId w:val="2"/>
        </w:numPr>
        <w:tabs>
          <w:tab w:val="left" w:pos="1553"/>
        </w:tabs>
        <w:spacing w:before="1"/>
        <w:ind w:left="100" w:right="115" w:firstLine="708"/>
        <w:jc w:val="both"/>
        <w:rPr>
          <w:sz w:val="26"/>
        </w:rPr>
      </w:pPr>
      <w:r>
        <w:rPr>
          <w:sz w:val="26"/>
        </w:rPr>
        <w:t>Управляющий</w:t>
      </w:r>
      <w:r>
        <w:rPr>
          <w:spacing w:val="65"/>
          <w:sz w:val="26"/>
        </w:rPr>
        <w:t xml:space="preserve"> </w:t>
      </w:r>
      <w:r>
        <w:rPr>
          <w:sz w:val="26"/>
        </w:rPr>
        <w:t>совет</w:t>
      </w:r>
      <w:r>
        <w:rPr>
          <w:spacing w:val="65"/>
          <w:sz w:val="26"/>
        </w:rPr>
        <w:t xml:space="preserve"> </w:t>
      </w:r>
      <w:r>
        <w:rPr>
          <w:sz w:val="26"/>
        </w:rPr>
        <w:t>взаимодействует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65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 другим</w:t>
      </w:r>
      <w:r>
        <w:rPr>
          <w:sz w:val="26"/>
        </w:rPr>
        <w:t>и 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 Учреждения; имеет право выступать от имени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 компетенции.</w:t>
      </w:r>
    </w:p>
    <w:sectPr w:rsidR="003C1A61">
      <w:pgSz w:w="11910" w:h="16840"/>
      <w:pgMar w:top="1520" w:right="7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75" w:rsidRDefault="001E0D75">
      <w:r>
        <w:separator/>
      </w:r>
    </w:p>
  </w:endnote>
  <w:endnote w:type="continuationSeparator" w:id="0">
    <w:p w:rsidR="001E0D75" w:rsidRDefault="001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75" w:rsidRDefault="001E0D75">
      <w:r>
        <w:separator/>
      </w:r>
    </w:p>
  </w:footnote>
  <w:footnote w:type="continuationSeparator" w:id="0">
    <w:p w:rsidR="001E0D75" w:rsidRDefault="001E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61" w:rsidRDefault="001E0D7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05pt;margin-top:34.5pt;width:352pt;height:36.1pt;z-index:-251658752;mso-position-horizontal-relative:page;mso-position-vertical-relative:page" filled="f" stroked="f">
          <v:textbox inset="0,0,0,0">
            <w:txbxContent>
              <w:p w:rsidR="003C1A61" w:rsidRDefault="001E0D75">
                <w:pPr>
                  <w:spacing w:before="11" w:line="229" w:lineRule="exact"/>
                  <w:ind w:left="27" w:right="2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Муниципальное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 w:rsidR="007B502B">
                  <w:rPr>
                    <w:sz w:val="20"/>
                  </w:rPr>
                  <w:t>бюджет</w:t>
                </w:r>
                <w:r>
                  <w:rPr>
                    <w:sz w:val="20"/>
                  </w:rPr>
                  <w:t>ное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общеобразовательное</w:t>
                </w:r>
              </w:p>
              <w:p w:rsidR="007B502B" w:rsidRDefault="001E0D75">
                <w:pPr>
                  <w:ind w:left="28" w:right="26"/>
                  <w:jc w:val="center"/>
                  <w:rPr>
                    <w:spacing w:val="-47"/>
                    <w:sz w:val="20"/>
                  </w:rPr>
                </w:pPr>
                <w:r>
                  <w:rPr>
                    <w:sz w:val="20"/>
                  </w:rPr>
                  <w:t>учреждение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</w:t>
                </w:r>
                <w:r w:rsidR="007B502B">
                  <w:rPr>
                    <w:sz w:val="20"/>
                  </w:rPr>
                  <w:t>Основная общеобразовательная школа №2</w:t>
                </w:r>
                <w:r>
                  <w:rPr>
                    <w:sz w:val="20"/>
                  </w:rPr>
                  <w:t>»</w:t>
                </w:r>
                <w:r>
                  <w:rPr>
                    <w:spacing w:val="-47"/>
                    <w:sz w:val="20"/>
                  </w:rPr>
                  <w:t xml:space="preserve"> </w:t>
                </w:r>
              </w:p>
              <w:p w:rsidR="003C1A61" w:rsidRDefault="001E0D75">
                <w:pPr>
                  <w:ind w:left="28" w:right="26"/>
                  <w:jc w:val="center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Старооскольского</w:t>
                </w:r>
                <w:proofErr w:type="spellEnd"/>
                <w:r>
                  <w:rPr>
                    <w:sz w:val="20"/>
                  </w:rPr>
                  <w:t xml:space="preserve"> городского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округа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716"/>
    <w:multiLevelType w:val="multilevel"/>
    <w:tmpl w:val="397A44BE"/>
    <w:lvl w:ilvl="0">
      <w:start w:val="3"/>
      <w:numFmt w:val="decimal"/>
      <w:lvlText w:val="%1"/>
      <w:lvlJc w:val="left"/>
      <w:pPr>
        <w:ind w:left="1264" w:hanging="45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64" w:hanging="4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0" w:hanging="6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1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652"/>
      </w:pPr>
      <w:rPr>
        <w:rFonts w:hint="default"/>
        <w:lang w:val="ru-RU" w:eastAsia="en-US" w:bidi="ar-SA"/>
      </w:rPr>
    </w:lvl>
  </w:abstractNum>
  <w:abstractNum w:abstractNumId="1">
    <w:nsid w:val="28B8591B"/>
    <w:multiLevelType w:val="hybridMultilevel"/>
    <w:tmpl w:val="5158F77E"/>
    <w:lvl w:ilvl="0" w:tplc="5CFA4C04">
      <w:start w:val="1"/>
      <w:numFmt w:val="decimal"/>
      <w:lvlText w:val="%1)"/>
      <w:lvlJc w:val="left"/>
      <w:pPr>
        <w:ind w:left="100" w:hanging="26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8BB66516">
      <w:numFmt w:val="bullet"/>
      <w:lvlText w:val="•"/>
      <w:lvlJc w:val="left"/>
      <w:pPr>
        <w:ind w:left="1046" w:hanging="268"/>
      </w:pPr>
      <w:rPr>
        <w:rFonts w:hint="default"/>
        <w:lang w:val="ru-RU" w:eastAsia="en-US" w:bidi="ar-SA"/>
      </w:rPr>
    </w:lvl>
    <w:lvl w:ilvl="2" w:tplc="8C0C2372">
      <w:numFmt w:val="bullet"/>
      <w:lvlText w:val="•"/>
      <w:lvlJc w:val="left"/>
      <w:pPr>
        <w:ind w:left="1993" w:hanging="268"/>
      </w:pPr>
      <w:rPr>
        <w:rFonts w:hint="default"/>
        <w:lang w:val="ru-RU" w:eastAsia="en-US" w:bidi="ar-SA"/>
      </w:rPr>
    </w:lvl>
    <w:lvl w:ilvl="3" w:tplc="3C4EEDD2">
      <w:numFmt w:val="bullet"/>
      <w:lvlText w:val="•"/>
      <w:lvlJc w:val="left"/>
      <w:pPr>
        <w:ind w:left="2940" w:hanging="268"/>
      </w:pPr>
      <w:rPr>
        <w:rFonts w:hint="default"/>
        <w:lang w:val="ru-RU" w:eastAsia="en-US" w:bidi="ar-SA"/>
      </w:rPr>
    </w:lvl>
    <w:lvl w:ilvl="4" w:tplc="4AECCB42">
      <w:numFmt w:val="bullet"/>
      <w:lvlText w:val="•"/>
      <w:lvlJc w:val="left"/>
      <w:pPr>
        <w:ind w:left="3887" w:hanging="268"/>
      </w:pPr>
      <w:rPr>
        <w:rFonts w:hint="default"/>
        <w:lang w:val="ru-RU" w:eastAsia="en-US" w:bidi="ar-SA"/>
      </w:rPr>
    </w:lvl>
    <w:lvl w:ilvl="5" w:tplc="35D48856">
      <w:numFmt w:val="bullet"/>
      <w:lvlText w:val="•"/>
      <w:lvlJc w:val="left"/>
      <w:pPr>
        <w:ind w:left="4834" w:hanging="268"/>
      </w:pPr>
      <w:rPr>
        <w:rFonts w:hint="default"/>
        <w:lang w:val="ru-RU" w:eastAsia="en-US" w:bidi="ar-SA"/>
      </w:rPr>
    </w:lvl>
    <w:lvl w:ilvl="6" w:tplc="CE949EC0">
      <w:numFmt w:val="bullet"/>
      <w:lvlText w:val="•"/>
      <w:lvlJc w:val="left"/>
      <w:pPr>
        <w:ind w:left="5780" w:hanging="268"/>
      </w:pPr>
      <w:rPr>
        <w:rFonts w:hint="default"/>
        <w:lang w:val="ru-RU" w:eastAsia="en-US" w:bidi="ar-SA"/>
      </w:rPr>
    </w:lvl>
    <w:lvl w:ilvl="7" w:tplc="B0C4D6A0">
      <w:numFmt w:val="bullet"/>
      <w:lvlText w:val="•"/>
      <w:lvlJc w:val="left"/>
      <w:pPr>
        <w:ind w:left="6727" w:hanging="268"/>
      </w:pPr>
      <w:rPr>
        <w:rFonts w:hint="default"/>
        <w:lang w:val="ru-RU" w:eastAsia="en-US" w:bidi="ar-SA"/>
      </w:rPr>
    </w:lvl>
    <w:lvl w:ilvl="8" w:tplc="44E68A26">
      <w:numFmt w:val="bullet"/>
      <w:lvlText w:val="•"/>
      <w:lvlJc w:val="left"/>
      <w:pPr>
        <w:ind w:left="7674" w:hanging="2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1A61"/>
    <w:rsid w:val="001E0D75"/>
    <w:rsid w:val="003C1A61"/>
    <w:rsid w:val="007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21" w:lineRule="exact"/>
      <w:ind w:left="1303" w:right="6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B5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0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B5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02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21" w:lineRule="exact"/>
      <w:ind w:left="1303" w:right="6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B5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0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B5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0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Лазаоевна</dc:creator>
  <cp:lastModifiedBy>Пользователь Windows</cp:lastModifiedBy>
  <cp:revision>2</cp:revision>
  <dcterms:created xsi:type="dcterms:W3CDTF">2023-09-13T06:14:00Z</dcterms:created>
  <dcterms:modified xsi:type="dcterms:W3CDTF">2023-09-13T06:33:00Z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