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706"/>
        <w:gridCol w:w="4469"/>
      </w:tblGrid>
      <w:tr w:rsidR="00EA5E0B" w:rsidTr="00736EF8">
        <w:trPr>
          <w:trHeight w:val="1922"/>
        </w:trPr>
        <w:tc>
          <w:tcPr>
            <w:tcW w:w="4706" w:type="dxa"/>
          </w:tcPr>
          <w:p w:rsidR="00EA5E0B" w:rsidRDefault="00EA5E0B" w:rsidP="00736EF8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РАССМОТРЕНА</w:t>
            </w:r>
          </w:p>
          <w:p w:rsidR="00EA5E0B" w:rsidRDefault="00EA5E0B" w:rsidP="00736EF8">
            <w:pPr>
              <w:pStyle w:val="TableParagraph"/>
              <w:ind w:left="200" w:right="222"/>
              <w:rPr>
                <w:sz w:val="24"/>
              </w:rPr>
            </w:pPr>
            <w:r>
              <w:rPr>
                <w:sz w:val="24"/>
              </w:rPr>
              <w:t>на заседании управляющего совета муниципального бюджетного общеобразовательного учреждения «Основная общеобразовательная школа №2»</w:t>
            </w:r>
          </w:p>
          <w:p w:rsidR="00EA5E0B" w:rsidRDefault="00EA5E0B" w:rsidP="003E522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протокол от «0</w:t>
            </w:r>
            <w:r w:rsidR="002836B7">
              <w:rPr>
                <w:sz w:val="24"/>
              </w:rPr>
              <w:t>8</w:t>
            </w:r>
            <w:r>
              <w:rPr>
                <w:sz w:val="24"/>
              </w:rPr>
              <w:t>» июня 20</w:t>
            </w:r>
            <w:r w:rsidR="002836B7">
              <w:rPr>
                <w:sz w:val="24"/>
              </w:rPr>
              <w:t>22</w:t>
            </w:r>
            <w:r>
              <w:rPr>
                <w:sz w:val="24"/>
              </w:rPr>
              <w:t xml:space="preserve"> г. №</w:t>
            </w:r>
            <w:r w:rsidR="003E5221">
              <w:rPr>
                <w:sz w:val="24"/>
              </w:rPr>
              <w:t>05</w:t>
            </w:r>
          </w:p>
        </w:tc>
        <w:tc>
          <w:tcPr>
            <w:tcW w:w="4469" w:type="dxa"/>
          </w:tcPr>
          <w:p w:rsidR="00EA5E0B" w:rsidRDefault="00EA5E0B" w:rsidP="00736EF8">
            <w:pPr>
              <w:pStyle w:val="TableParagraph"/>
              <w:spacing w:line="258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РАССМОТРЕНА</w:t>
            </w:r>
          </w:p>
          <w:p w:rsidR="00EA5E0B" w:rsidRDefault="00EA5E0B" w:rsidP="00736EF8">
            <w:pPr>
              <w:pStyle w:val="TableParagraph"/>
              <w:ind w:left="46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Экспертным советом управления образования администрации </w:t>
            </w:r>
            <w:proofErr w:type="spellStart"/>
            <w:r>
              <w:rPr>
                <w:color w:val="000009"/>
                <w:sz w:val="24"/>
              </w:rPr>
              <w:t>Старооскольского</w:t>
            </w:r>
            <w:proofErr w:type="spellEnd"/>
            <w:r>
              <w:rPr>
                <w:color w:val="000009"/>
                <w:sz w:val="24"/>
              </w:rPr>
              <w:t xml:space="preserve"> городского округа протокол</w:t>
            </w:r>
          </w:p>
          <w:p w:rsidR="00EA5E0B" w:rsidRDefault="00EA5E0B" w:rsidP="003E5221">
            <w:pPr>
              <w:pStyle w:val="TableParagraph"/>
              <w:ind w:left="462"/>
              <w:rPr>
                <w:sz w:val="24"/>
              </w:rPr>
            </w:pPr>
            <w:r>
              <w:rPr>
                <w:color w:val="000009"/>
                <w:sz w:val="24"/>
              </w:rPr>
              <w:t>от «</w:t>
            </w:r>
            <w:r w:rsidR="002836B7">
              <w:rPr>
                <w:color w:val="000009"/>
                <w:sz w:val="24"/>
              </w:rPr>
              <w:t>10</w:t>
            </w:r>
            <w:r>
              <w:rPr>
                <w:color w:val="000009"/>
                <w:sz w:val="24"/>
              </w:rPr>
              <w:t xml:space="preserve">» </w:t>
            </w:r>
            <w:r w:rsidR="002836B7">
              <w:rPr>
                <w:color w:val="000009"/>
                <w:sz w:val="24"/>
              </w:rPr>
              <w:t xml:space="preserve">июня </w:t>
            </w:r>
            <w:r>
              <w:rPr>
                <w:color w:val="000009"/>
                <w:sz w:val="24"/>
              </w:rPr>
              <w:t xml:space="preserve"> 20</w:t>
            </w:r>
            <w:r w:rsidR="002836B7">
              <w:rPr>
                <w:color w:val="000009"/>
                <w:sz w:val="24"/>
              </w:rPr>
              <w:t>22</w:t>
            </w:r>
            <w:r>
              <w:rPr>
                <w:color w:val="000009"/>
                <w:sz w:val="24"/>
              </w:rPr>
              <w:t xml:space="preserve"> г.</w:t>
            </w:r>
            <w:r w:rsidR="003E522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 w:rsidR="002836B7">
              <w:rPr>
                <w:color w:val="000009"/>
                <w:sz w:val="24"/>
              </w:rPr>
              <w:t>02</w:t>
            </w:r>
          </w:p>
        </w:tc>
      </w:tr>
      <w:tr w:rsidR="00EA5E0B" w:rsidTr="00736EF8">
        <w:trPr>
          <w:trHeight w:val="2201"/>
        </w:trPr>
        <w:tc>
          <w:tcPr>
            <w:tcW w:w="4706" w:type="dxa"/>
          </w:tcPr>
          <w:p w:rsidR="00EA5E0B" w:rsidRDefault="00EA5E0B" w:rsidP="00736EF8">
            <w:pPr>
              <w:pStyle w:val="TableParagraph"/>
              <w:spacing w:before="4"/>
              <w:rPr>
                <w:sz w:val="23"/>
              </w:rPr>
            </w:pPr>
          </w:p>
          <w:p w:rsidR="00EA5E0B" w:rsidRDefault="00EA5E0B" w:rsidP="00736EF8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СОГЛАСОВАНА</w:t>
            </w:r>
          </w:p>
          <w:p w:rsidR="00EA5E0B" w:rsidRDefault="00EA5E0B" w:rsidP="00736EF8">
            <w:pPr>
              <w:pStyle w:val="TableParagraph"/>
              <w:ind w:left="200" w:right="1566"/>
              <w:rPr>
                <w:sz w:val="24"/>
              </w:rPr>
            </w:pPr>
            <w:r>
              <w:rPr>
                <w:color w:val="000009"/>
                <w:sz w:val="24"/>
              </w:rPr>
              <w:t>начальник управления образования администрации</w:t>
            </w:r>
          </w:p>
          <w:p w:rsidR="00EA5E0B" w:rsidRDefault="00EA5E0B" w:rsidP="00736EF8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Старооскольского</w:t>
            </w:r>
            <w:proofErr w:type="spellEnd"/>
            <w:r>
              <w:rPr>
                <w:color w:val="000009"/>
                <w:sz w:val="24"/>
              </w:rPr>
              <w:t xml:space="preserve"> городского округа</w:t>
            </w:r>
          </w:p>
          <w:p w:rsidR="00EA5E0B" w:rsidRDefault="00EA5E0B" w:rsidP="00736EF8">
            <w:pPr>
              <w:pStyle w:val="TableParagraph"/>
              <w:tabs>
                <w:tab w:val="left" w:pos="1454"/>
              </w:tabs>
              <w:ind w:left="200"/>
              <w:rPr>
                <w:sz w:val="24"/>
              </w:rPr>
            </w:pPr>
            <w:r>
              <w:rPr>
                <w:color w:val="000009"/>
                <w:sz w:val="24"/>
                <w:u w:val="single" w:color="000008"/>
              </w:rPr>
              <w:t xml:space="preserve">                    </w:t>
            </w:r>
            <w:r>
              <w:rPr>
                <w:color w:val="000009"/>
                <w:sz w:val="24"/>
              </w:rPr>
              <w:t xml:space="preserve">Н.Е. </w:t>
            </w:r>
            <w:proofErr w:type="spellStart"/>
            <w:r>
              <w:rPr>
                <w:color w:val="000009"/>
                <w:sz w:val="24"/>
              </w:rPr>
              <w:t>Дереча</w:t>
            </w:r>
            <w:proofErr w:type="spellEnd"/>
          </w:p>
          <w:p w:rsidR="00EA5E0B" w:rsidRDefault="00EA5E0B" w:rsidP="002836B7"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«____» </w:t>
            </w:r>
            <w:r w:rsidRPr="00084168">
              <w:rPr>
                <w:i/>
                <w:color w:val="000009"/>
                <w:sz w:val="24"/>
              </w:rPr>
              <w:t>___________</w:t>
            </w:r>
            <w:r>
              <w:rPr>
                <w:color w:val="000009"/>
                <w:sz w:val="24"/>
              </w:rPr>
              <w:t xml:space="preserve"> 20</w:t>
            </w:r>
            <w:r w:rsidR="002836B7">
              <w:rPr>
                <w:color w:val="000009"/>
                <w:sz w:val="24"/>
              </w:rPr>
              <w:t>22</w:t>
            </w:r>
            <w:r>
              <w:rPr>
                <w:color w:val="000009"/>
                <w:sz w:val="24"/>
              </w:rPr>
              <w:t xml:space="preserve"> г.</w:t>
            </w:r>
          </w:p>
        </w:tc>
        <w:tc>
          <w:tcPr>
            <w:tcW w:w="4469" w:type="dxa"/>
          </w:tcPr>
          <w:p w:rsidR="00EA5E0B" w:rsidRDefault="00EA5E0B" w:rsidP="00736EF8">
            <w:pPr>
              <w:pStyle w:val="TableParagraph"/>
              <w:spacing w:before="4"/>
              <w:rPr>
                <w:sz w:val="23"/>
              </w:rPr>
            </w:pPr>
          </w:p>
          <w:p w:rsidR="00EA5E0B" w:rsidRDefault="00EA5E0B" w:rsidP="00736EF8">
            <w:pPr>
              <w:pStyle w:val="TableParagraph"/>
              <w:spacing w:line="274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УТВЕРЖДЕНА</w:t>
            </w:r>
          </w:p>
          <w:p w:rsidR="00EA5E0B" w:rsidRDefault="00EA5E0B" w:rsidP="00736EF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приказом муниципального бюджетного общеобразовательного учреждения «Основная общеобразовательная школа №2» «Основная общеобразовательная школа №2»</w:t>
            </w:r>
          </w:p>
          <w:p w:rsidR="00EA5E0B" w:rsidRDefault="00EA5E0B" w:rsidP="003E5221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от «</w:t>
            </w:r>
            <w:r w:rsidR="002836B7">
              <w:rPr>
                <w:sz w:val="24"/>
              </w:rPr>
              <w:t>14</w:t>
            </w:r>
            <w:r>
              <w:rPr>
                <w:sz w:val="24"/>
              </w:rPr>
              <w:t xml:space="preserve">» </w:t>
            </w:r>
            <w:r w:rsidR="002836B7">
              <w:rPr>
                <w:sz w:val="24"/>
              </w:rPr>
              <w:t>июня</w:t>
            </w:r>
            <w:r>
              <w:rPr>
                <w:sz w:val="24"/>
              </w:rPr>
              <w:t xml:space="preserve"> 20</w:t>
            </w:r>
            <w:r w:rsidR="002836B7">
              <w:rPr>
                <w:sz w:val="24"/>
              </w:rPr>
              <w:t>22</w:t>
            </w:r>
            <w:r>
              <w:rPr>
                <w:sz w:val="24"/>
              </w:rPr>
              <w:t xml:space="preserve"> г. №</w:t>
            </w:r>
            <w:r w:rsidR="003E5221">
              <w:rPr>
                <w:sz w:val="24"/>
              </w:rPr>
              <w:t>296-од</w:t>
            </w:r>
          </w:p>
        </w:tc>
      </w:tr>
    </w:tbl>
    <w:p w:rsidR="003A466C" w:rsidRDefault="003A466C" w:rsidP="003A466C">
      <w:pPr>
        <w:pStyle w:val="a3"/>
        <w:rPr>
          <w:sz w:val="20"/>
        </w:rPr>
      </w:pPr>
    </w:p>
    <w:p w:rsidR="003A466C" w:rsidRDefault="003A466C" w:rsidP="003A466C">
      <w:pPr>
        <w:pStyle w:val="a3"/>
        <w:rPr>
          <w:sz w:val="20"/>
        </w:rPr>
      </w:pPr>
    </w:p>
    <w:p w:rsidR="003A466C" w:rsidRDefault="003A466C" w:rsidP="003A466C">
      <w:pPr>
        <w:pStyle w:val="a3"/>
        <w:rPr>
          <w:sz w:val="20"/>
        </w:rPr>
      </w:pPr>
    </w:p>
    <w:p w:rsidR="003A466C" w:rsidRDefault="003A466C" w:rsidP="003A466C">
      <w:pPr>
        <w:pStyle w:val="a3"/>
        <w:rPr>
          <w:sz w:val="20"/>
        </w:rPr>
      </w:pPr>
    </w:p>
    <w:p w:rsidR="003A466C" w:rsidRDefault="003A466C" w:rsidP="003A466C">
      <w:pPr>
        <w:pStyle w:val="a3"/>
        <w:rPr>
          <w:sz w:val="20"/>
        </w:rPr>
      </w:pPr>
    </w:p>
    <w:p w:rsidR="003A466C" w:rsidRDefault="003A466C" w:rsidP="003A466C">
      <w:pPr>
        <w:pStyle w:val="a3"/>
        <w:rPr>
          <w:sz w:val="20"/>
        </w:rPr>
      </w:pPr>
    </w:p>
    <w:p w:rsidR="003A466C" w:rsidRDefault="003A466C" w:rsidP="003A466C">
      <w:pPr>
        <w:pStyle w:val="a3"/>
        <w:rPr>
          <w:sz w:val="19"/>
        </w:rPr>
      </w:pPr>
    </w:p>
    <w:p w:rsidR="003A466C" w:rsidRDefault="003A466C" w:rsidP="003A466C">
      <w:pPr>
        <w:spacing w:before="84" w:line="457" w:lineRule="exact"/>
        <w:ind w:left="525" w:right="616"/>
        <w:jc w:val="center"/>
        <w:rPr>
          <w:b/>
          <w:sz w:val="40"/>
        </w:rPr>
      </w:pPr>
      <w:r>
        <w:rPr>
          <w:b/>
          <w:sz w:val="40"/>
        </w:rPr>
        <w:t>ПРОГРАММА РАЗВИТИЯ</w:t>
      </w:r>
    </w:p>
    <w:p w:rsidR="003A466C" w:rsidRDefault="003A466C" w:rsidP="003A466C">
      <w:pPr>
        <w:spacing w:line="365" w:lineRule="exact"/>
        <w:ind w:left="525" w:right="620"/>
        <w:jc w:val="center"/>
        <w:rPr>
          <w:sz w:val="32"/>
        </w:rPr>
      </w:pPr>
      <w:r>
        <w:rPr>
          <w:sz w:val="32"/>
        </w:rPr>
        <w:t>муниципального бюджетного общеобразовательного учреждения</w:t>
      </w:r>
    </w:p>
    <w:p w:rsidR="003A466C" w:rsidRDefault="003A466C" w:rsidP="003A466C">
      <w:pPr>
        <w:spacing w:line="367" w:lineRule="exact"/>
        <w:ind w:left="522" w:right="620"/>
        <w:jc w:val="center"/>
        <w:rPr>
          <w:sz w:val="32"/>
        </w:rPr>
      </w:pPr>
      <w:r>
        <w:rPr>
          <w:sz w:val="32"/>
        </w:rPr>
        <w:t>«Основная общеобразовательная школа №2»</w:t>
      </w:r>
    </w:p>
    <w:p w:rsidR="003A466C" w:rsidRDefault="003A466C" w:rsidP="003A466C">
      <w:pPr>
        <w:ind w:left="522" w:right="620"/>
        <w:jc w:val="center"/>
        <w:rPr>
          <w:sz w:val="32"/>
        </w:rPr>
      </w:pPr>
    </w:p>
    <w:p w:rsidR="003A466C" w:rsidRDefault="003A466C" w:rsidP="003A466C">
      <w:pPr>
        <w:spacing w:before="6"/>
        <w:ind w:left="525" w:right="614"/>
        <w:jc w:val="center"/>
        <w:rPr>
          <w:b/>
          <w:sz w:val="40"/>
        </w:rPr>
      </w:pPr>
      <w:r>
        <w:rPr>
          <w:b/>
          <w:sz w:val="40"/>
        </w:rPr>
        <w:t>на 20</w:t>
      </w:r>
      <w:r w:rsidR="002836B7">
        <w:rPr>
          <w:b/>
          <w:sz w:val="40"/>
        </w:rPr>
        <w:t>22</w:t>
      </w:r>
      <w:r w:rsidR="003E5221">
        <w:rPr>
          <w:b/>
          <w:sz w:val="40"/>
        </w:rPr>
        <w:t>/</w:t>
      </w:r>
      <w:r>
        <w:rPr>
          <w:b/>
          <w:sz w:val="40"/>
        </w:rPr>
        <w:t>202</w:t>
      </w:r>
      <w:r w:rsidR="002836B7">
        <w:rPr>
          <w:b/>
          <w:sz w:val="40"/>
        </w:rPr>
        <w:t>5</w:t>
      </w:r>
      <w:r>
        <w:rPr>
          <w:b/>
          <w:spacing w:val="97"/>
          <w:sz w:val="40"/>
        </w:rPr>
        <w:t xml:space="preserve"> </w:t>
      </w:r>
      <w:r>
        <w:rPr>
          <w:b/>
          <w:sz w:val="40"/>
        </w:rPr>
        <w:t>гг.</w:t>
      </w:r>
    </w:p>
    <w:p w:rsidR="003A466C" w:rsidRDefault="003A466C" w:rsidP="003A466C">
      <w:pPr>
        <w:pStyle w:val="a3"/>
        <w:spacing w:before="1"/>
        <w:rPr>
          <w:b/>
          <w:sz w:val="40"/>
        </w:rPr>
      </w:pPr>
    </w:p>
    <w:p w:rsidR="003A466C" w:rsidRPr="00887F14" w:rsidRDefault="003A466C" w:rsidP="003A466C">
      <w:pPr>
        <w:widowControl/>
        <w:adjustRightInd w:val="0"/>
        <w:jc w:val="center"/>
        <w:rPr>
          <w:b/>
          <w:sz w:val="40"/>
          <w:szCs w:val="40"/>
        </w:rPr>
      </w:pPr>
      <w:r w:rsidRPr="00887F14">
        <w:rPr>
          <w:b/>
          <w:sz w:val="40"/>
          <w:szCs w:val="40"/>
        </w:rPr>
        <w:t xml:space="preserve">«Школа </w:t>
      </w:r>
      <w:r w:rsidR="00887F14" w:rsidRPr="00887F14">
        <w:rPr>
          <w:rFonts w:eastAsiaTheme="minorHAnsi"/>
          <w:b/>
          <w:sz w:val="40"/>
          <w:szCs w:val="40"/>
          <w:lang w:eastAsia="en-US" w:bidi="ar-SA"/>
        </w:rPr>
        <w:t>как центр социальной культуры</w:t>
      </w:r>
      <w:r w:rsidRPr="00887F14">
        <w:rPr>
          <w:b/>
          <w:sz w:val="40"/>
          <w:szCs w:val="40"/>
        </w:rPr>
        <w:t>»</w:t>
      </w:r>
    </w:p>
    <w:p w:rsidR="003E5221" w:rsidRDefault="003E5221" w:rsidP="003E5221">
      <w:pPr>
        <w:jc w:val="center"/>
        <w:rPr>
          <w:rFonts w:eastAsia="Calibri"/>
          <w:b/>
          <w:bCs/>
          <w:i/>
          <w:iCs/>
          <w:szCs w:val="32"/>
        </w:rPr>
      </w:pPr>
      <w:proofErr w:type="gramStart"/>
      <w:r w:rsidRPr="00103AF2">
        <w:rPr>
          <w:rFonts w:eastAsia="Calibri"/>
          <w:b/>
          <w:bCs/>
          <w:i/>
          <w:iCs/>
          <w:szCs w:val="32"/>
        </w:rPr>
        <w:t>(с изм</w:t>
      </w:r>
      <w:r>
        <w:rPr>
          <w:rFonts w:eastAsia="Calibri"/>
          <w:b/>
          <w:bCs/>
          <w:i/>
          <w:iCs/>
          <w:szCs w:val="32"/>
        </w:rPr>
        <w:t>енениями</w:t>
      </w:r>
      <w:r w:rsidRPr="00103AF2">
        <w:rPr>
          <w:rFonts w:eastAsia="Calibri"/>
          <w:b/>
          <w:bCs/>
          <w:i/>
          <w:iCs/>
          <w:szCs w:val="32"/>
        </w:rPr>
        <w:t xml:space="preserve"> и доп</w:t>
      </w:r>
      <w:r>
        <w:rPr>
          <w:rFonts w:eastAsia="Calibri"/>
          <w:b/>
          <w:bCs/>
          <w:i/>
          <w:iCs/>
          <w:szCs w:val="32"/>
        </w:rPr>
        <w:t xml:space="preserve">олнениями на основании приказа МБОУ «ООШ №2» </w:t>
      </w:r>
      <w:proofErr w:type="gramEnd"/>
    </w:p>
    <w:p w:rsidR="003E5221" w:rsidRPr="00103AF2" w:rsidRDefault="003E5221" w:rsidP="003E5221">
      <w:pPr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Cs w:val="32"/>
        </w:rPr>
        <w:t>от</w:t>
      </w:r>
      <w:r w:rsidRPr="00103AF2">
        <w:rPr>
          <w:rFonts w:eastAsia="Calibri"/>
          <w:b/>
          <w:bCs/>
          <w:i/>
          <w:iCs/>
          <w:szCs w:val="32"/>
        </w:rPr>
        <w:t xml:space="preserve"> </w:t>
      </w:r>
      <w:r>
        <w:rPr>
          <w:rFonts w:eastAsia="Calibri"/>
          <w:b/>
          <w:bCs/>
          <w:i/>
          <w:iCs/>
          <w:szCs w:val="32"/>
        </w:rPr>
        <w:t>14</w:t>
      </w:r>
      <w:r w:rsidRPr="00103AF2">
        <w:rPr>
          <w:rFonts w:eastAsia="Calibri"/>
          <w:b/>
          <w:bCs/>
          <w:i/>
          <w:iCs/>
          <w:szCs w:val="32"/>
        </w:rPr>
        <w:t>.</w:t>
      </w:r>
      <w:r>
        <w:rPr>
          <w:rFonts w:eastAsia="Calibri"/>
          <w:b/>
          <w:bCs/>
          <w:i/>
          <w:iCs/>
          <w:szCs w:val="32"/>
        </w:rPr>
        <w:t>06</w:t>
      </w:r>
      <w:r w:rsidRPr="00103AF2">
        <w:rPr>
          <w:rFonts w:eastAsia="Calibri"/>
          <w:b/>
          <w:bCs/>
          <w:i/>
          <w:iCs/>
          <w:szCs w:val="32"/>
        </w:rPr>
        <w:t>.2022</w:t>
      </w:r>
      <w:r>
        <w:rPr>
          <w:rFonts w:eastAsia="Calibri"/>
          <w:b/>
          <w:bCs/>
          <w:i/>
          <w:iCs/>
          <w:szCs w:val="32"/>
        </w:rPr>
        <w:t xml:space="preserve"> №</w:t>
      </w:r>
      <w:r>
        <w:rPr>
          <w:rFonts w:eastAsia="Calibri"/>
          <w:b/>
          <w:bCs/>
          <w:i/>
          <w:iCs/>
          <w:szCs w:val="32"/>
        </w:rPr>
        <w:t>296-од</w:t>
      </w:r>
      <w:r w:rsidRPr="00103AF2">
        <w:rPr>
          <w:rFonts w:eastAsia="Calibri"/>
          <w:b/>
          <w:bCs/>
          <w:i/>
          <w:iCs/>
          <w:szCs w:val="32"/>
        </w:rPr>
        <w:t>)</w:t>
      </w:r>
    </w:p>
    <w:p w:rsidR="003E5221" w:rsidRPr="00103AF2" w:rsidRDefault="003E5221" w:rsidP="003E5221">
      <w:pPr>
        <w:jc w:val="center"/>
        <w:rPr>
          <w:rFonts w:eastAsia="Calibri"/>
          <w:b/>
          <w:bCs/>
        </w:rPr>
      </w:pPr>
    </w:p>
    <w:p w:rsidR="003A466C" w:rsidRDefault="003A466C" w:rsidP="003A466C">
      <w:pPr>
        <w:pStyle w:val="a3"/>
        <w:rPr>
          <w:b/>
          <w:sz w:val="52"/>
        </w:rPr>
      </w:pPr>
    </w:p>
    <w:p w:rsidR="003A466C" w:rsidRDefault="003A466C" w:rsidP="003A466C">
      <w:pPr>
        <w:pStyle w:val="a3"/>
        <w:rPr>
          <w:b/>
          <w:sz w:val="52"/>
        </w:rPr>
      </w:pPr>
    </w:p>
    <w:p w:rsidR="003A466C" w:rsidRDefault="003A466C" w:rsidP="003A466C">
      <w:pPr>
        <w:pStyle w:val="a3"/>
        <w:rPr>
          <w:b/>
          <w:sz w:val="52"/>
        </w:rPr>
      </w:pPr>
    </w:p>
    <w:p w:rsidR="003A466C" w:rsidRDefault="003A466C" w:rsidP="003A466C">
      <w:pPr>
        <w:pStyle w:val="a3"/>
        <w:rPr>
          <w:b/>
          <w:sz w:val="52"/>
        </w:rPr>
      </w:pPr>
    </w:p>
    <w:p w:rsidR="003A466C" w:rsidRDefault="003A466C" w:rsidP="003A466C">
      <w:pPr>
        <w:pStyle w:val="a3"/>
        <w:rPr>
          <w:b/>
          <w:sz w:val="52"/>
        </w:rPr>
      </w:pPr>
    </w:p>
    <w:p w:rsidR="003A466C" w:rsidRDefault="003A466C" w:rsidP="003A466C">
      <w:pPr>
        <w:pStyle w:val="a3"/>
        <w:rPr>
          <w:b/>
          <w:sz w:val="52"/>
        </w:rPr>
      </w:pPr>
    </w:p>
    <w:p w:rsidR="003A466C" w:rsidRDefault="003A466C" w:rsidP="003A466C">
      <w:pPr>
        <w:pStyle w:val="a3"/>
        <w:spacing w:before="6"/>
        <w:rPr>
          <w:b/>
          <w:sz w:val="51"/>
        </w:rPr>
      </w:pPr>
    </w:p>
    <w:p w:rsidR="003A466C" w:rsidRDefault="003A466C" w:rsidP="003A466C">
      <w:pPr>
        <w:pStyle w:val="a3"/>
        <w:ind w:left="4116" w:right="4212"/>
        <w:jc w:val="center"/>
      </w:pPr>
      <w:r>
        <w:t>г. Старый Оскол 20</w:t>
      </w:r>
      <w:r w:rsidR="002836B7">
        <w:t xml:space="preserve">22 </w:t>
      </w:r>
      <w:r>
        <w:t>год</w:t>
      </w:r>
    </w:p>
    <w:p w:rsidR="003A466C" w:rsidRDefault="003A466C" w:rsidP="003A466C">
      <w:pPr>
        <w:jc w:val="center"/>
        <w:sectPr w:rsidR="003A466C">
          <w:type w:val="continuous"/>
          <w:pgSz w:w="11910" w:h="16840"/>
          <w:pgMar w:top="1080" w:right="540" w:bottom="280" w:left="1200" w:header="720" w:footer="720" w:gutter="0"/>
          <w:cols w:space="720"/>
        </w:sectPr>
      </w:pPr>
    </w:p>
    <w:p w:rsidR="003F52F6" w:rsidRDefault="003F52F6">
      <w:pPr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991830" w:rsidRDefault="00991830">
      <w:pPr>
        <w:pStyle w:val="110"/>
        <w:spacing w:before="123"/>
        <w:ind w:right="614" w:firstLine="0"/>
        <w:jc w:val="center"/>
        <w:rPr>
          <w:sz w:val="26"/>
          <w:szCs w:val="26"/>
        </w:rPr>
      </w:pPr>
    </w:p>
    <w:p w:rsidR="00327DC2" w:rsidRDefault="00824AFC">
      <w:pPr>
        <w:pStyle w:val="110"/>
        <w:spacing w:before="123"/>
        <w:ind w:right="614" w:firstLine="0"/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Оглавление</w:t>
      </w:r>
    </w:p>
    <w:p w:rsidR="00991830" w:rsidRDefault="00991830">
      <w:pPr>
        <w:pStyle w:val="110"/>
        <w:spacing w:before="123"/>
        <w:ind w:right="614" w:firstLine="0"/>
        <w:jc w:val="center"/>
        <w:rPr>
          <w:sz w:val="26"/>
          <w:szCs w:val="26"/>
        </w:rPr>
      </w:pPr>
    </w:p>
    <w:p w:rsidR="00904623" w:rsidRDefault="00AA2BD6" w:rsidP="00904623">
      <w:pPr>
        <w:pStyle w:val="110"/>
        <w:numPr>
          <w:ilvl w:val="0"/>
          <w:numId w:val="36"/>
        </w:numPr>
        <w:spacing w:before="0" w:line="276" w:lineRule="auto"/>
        <w:ind w:right="614"/>
        <w:rPr>
          <w:b w:val="0"/>
          <w:sz w:val="26"/>
          <w:szCs w:val="26"/>
        </w:rPr>
      </w:pPr>
      <w:r w:rsidRPr="008F55F7">
        <w:rPr>
          <w:b w:val="0"/>
          <w:sz w:val="26"/>
          <w:szCs w:val="26"/>
        </w:rPr>
        <w:t>Информационная карта пр</w:t>
      </w:r>
      <w:r w:rsidR="00904623">
        <w:rPr>
          <w:b w:val="0"/>
          <w:sz w:val="26"/>
          <w:szCs w:val="26"/>
        </w:rPr>
        <w:t>ограммы развития муниципального</w:t>
      </w:r>
    </w:p>
    <w:p w:rsidR="00BA4862" w:rsidRDefault="00904623" w:rsidP="00904623">
      <w:pPr>
        <w:pStyle w:val="110"/>
        <w:spacing w:before="0" w:line="276" w:lineRule="auto"/>
        <w:ind w:right="614" w:hanging="52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б</w:t>
      </w:r>
      <w:r w:rsidR="00AA2BD6" w:rsidRPr="008F55F7">
        <w:rPr>
          <w:b w:val="0"/>
          <w:sz w:val="26"/>
          <w:szCs w:val="26"/>
        </w:rPr>
        <w:t>юджетного</w:t>
      </w:r>
      <w:r>
        <w:rPr>
          <w:b w:val="0"/>
          <w:sz w:val="26"/>
          <w:szCs w:val="26"/>
        </w:rPr>
        <w:t xml:space="preserve"> </w:t>
      </w:r>
      <w:r w:rsidR="00AA2BD6" w:rsidRPr="008F55F7">
        <w:rPr>
          <w:b w:val="0"/>
          <w:sz w:val="26"/>
          <w:szCs w:val="26"/>
        </w:rPr>
        <w:t>общеобразо</w:t>
      </w:r>
      <w:r w:rsidR="00BA4862">
        <w:rPr>
          <w:b w:val="0"/>
          <w:sz w:val="26"/>
          <w:szCs w:val="26"/>
        </w:rPr>
        <w:t>вательного учреждения «Основная</w:t>
      </w:r>
    </w:p>
    <w:p w:rsidR="00904623" w:rsidRDefault="00AA2BD6" w:rsidP="00BA4862">
      <w:pPr>
        <w:pStyle w:val="110"/>
        <w:spacing w:before="0" w:line="276" w:lineRule="auto"/>
        <w:ind w:right="614" w:hanging="525"/>
        <w:rPr>
          <w:b w:val="0"/>
          <w:sz w:val="26"/>
          <w:szCs w:val="26"/>
        </w:rPr>
      </w:pPr>
      <w:r w:rsidRPr="008F55F7">
        <w:rPr>
          <w:b w:val="0"/>
          <w:sz w:val="26"/>
          <w:szCs w:val="26"/>
        </w:rPr>
        <w:t>общеобразовательная</w:t>
      </w:r>
      <w:r w:rsidR="00BA4862">
        <w:rPr>
          <w:b w:val="0"/>
          <w:sz w:val="26"/>
          <w:szCs w:val="26"/>
        </w:rPr>
        <w:t xml:space="preserve"> </w:t>
      </w:r>
      <w:r w:rsidRPr="008F55F7">
        <w:rPr>
          <w:b w:val="0"/>
          <w:sz w:val="26"/>
          <w:szCs w:val="26"/>
        </w:rPr>
        <w:t>школа №2»</w:t>
      </w:r>
      <w:r w:rsidR="00904623">
        <w:rPr>
          <w:b w:val="0"/>
          <w:sz w:val="26"/>
          <w:szCs w:val="26"/>
        </w:rPr>
        <w:t xml:space="preserve"> </w:t>
      </w:r>
      <w:r w:rsidR="00BA4862">
        <w:rPr>
          <w:b w:val="0"/>
          <w:sz w:val="26"/>
          <w:szCs w:val="26"/>
        </w:rPr>
        <w:t>……………</w:t>
      </w:r>
      <w:r w:rsidR="000B0970">
        <w:rPr>
          <w:b w:val="0"/>
          <w:sz w:val="26"/>
          <w:szCs w:val="26"/>
        </w:rPr>
        <w:t>……………………………      3</w:t>
      </w:r>
    </w:p>
    <w:p w:rsidR="00AA2BD6" w:rsidRPr="008F55F7" w:rsidRDefault="00AA2BD6" w:rsidP="00904623">
      <w:pPr>
        <w:pStyle w:val="110"/>
        <w:numPr>
          <w:ilvl w:val="1"/>
          <w:numId w:val="35"/>
        </w:numPr>
        <w:spacing w:before="0" w:line="276" w:lineRule="auto"/>
        <w:ind w:right="614"/>
        <w:rPr>
          <w:b w:val="0"/>
          <w:sz w:val="26"/>
          <w:szCs w:val="26"/>
        </w:rPr>
      </w:pPr>
      <w:r w:rsidRPr="008F55F7">
        <w:rPr>
          <w:b w:val="0"/>
          <w:sz w:val="26"/>
          <w:szCs w:val="26"/>
        </w:rPr>
        <w:t>Паспорт Программ</w:t>
      </w:r>
      <w:r w:rsidR="00F10119">
        <w:rPr>
          <w:b w:val="0"/>
          <w:sz w:val="26"/>
          <w:szCs w:val="26"/>
        </w:rPr>
        <w:t>ы развития………………………………       3-6</w:t>
      </w:r>
    </w:p>
    <w:p w:rsidR="00AA2BD6" w:rsidRPr="008F55F7" w:rsidRDefault="00AA2BD6" w:rsidP="00F10119">
      <w:pPr>
        <w:pStyle w:val="110"/>
        <w:numPr>
          <w:ilvl w:val="1"/>
          <w:numId w:val="35"/>
        </w:numPr>
        <w:spacing w:before="0" w:line="276" w:lineRule="auto"/>
        <w:ind w:right="2"/>
        <w:rPr>
          <w:b w:val="0"/>
          <w:sz w:val="26"/>
          <w:szCs w:val="26"/>
        </w:rPr>
      </w:pPr>
      <w:r w:rsidRPr="008F55F7">
        <w:rPr>
          <w:b w:val="0"/>
          <w:sz w:val="26"/>
          <w:szCs w:val="26"/>
        </w:rPr>
        <w:t>Информационная справка об обра</w:t>
      </w:r>
      <w:r w:rsidR="00F10119">
        <w:rPr>
          <w:b w:val="0"/>
          <w:sz w:val="26"/>
          <w:szCs w:val="26"/>
        </w:rPr>
        <w:t>зовательной организации     6-</w:t>
      </w:r>
      <w:r w:rsidR="000B0970">
        <w:rPr>
          <w:b w:val="0"/>
          <w:sz w:val="26"/>
          <w:szCs w:val="26"/>
        </w:rPr>
        <w:t>8</w:t>
      </w:r>
    </w:p>
    <w:p w:rsidR="00AA2BD6" w:rsidRPr="008F55F7" w:rsidRDefault="00C55EBC" w:rsidP="00904623">
      <w:pPr>
        <w:pStyle w:val="110"/>
        <w:spacing w:before="0" w:line="276" w:lineRule="auto"/>
        <w:ind w:right="614" w:hanging="52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1.2.1. </w:t>
      </w:r>
      <w:r w:rsidR="00AA2BD6" w:rsidRPr="008F55F7">
        <w:rPr>
          <w:b w:val="0"/>
          <w:sz w:val="26"/>
          <w:szCs w:val="26"/>
        </w:rPr>
        <w:t>Истори</w:t>
      </w:r>
      <w:r>
        <w:rPr>
          <w:b w:val="0"/>
          <w:sz w:val="26"/>
          <w:szCs w:val="26"/>
        </w:rPr>
        <w:t>ческая спр</w:t>
      </w:r>
      <w:r w:rsidR="00F10119">
        <w:rPr>
          <w:b w:val="0"/>
          <w:sz w:val="26"/>
          <w:szCs w:val="26"/>
        </w:rPr>
        <w:t>авка…………………………………………      6-8</w:t>
      </w:r>
    </w:p>
    <w:p w:rsidR="00AA2BD6" w:rsidRPr="008F55F7" w:rsidRDefault="00C55EBC" w:rsidP="00904623">
      <w:pPr>
        <w:pStyle w:val="110"/>
        <w:spacing w:before="0" w:line="276" w:lineRule="auto"/>
        <w:ind w:left="720" w:right="614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1.2.2. </w:t>
      </w:r>
      <w:r w:rsidR="00AA2BD6" w:rsidRPr="008F55F7">
        <w:rPr>
          <w:b w:val="0"/>
          <w:sz w:val="26"/>
          <w:szCs w:val="26"/>
        </w:rPr>
        <w:t>Образовательная организация на современном этапе</w:t>
      </w:r>
      <w:r w:rsidR="00F10119">
        <w:rPr>
          <w:b w:val="0"/>
          <w:sz w:val="26"/>
          <w:szCs w:val="26"/>
        </w:rPr>
        <w:t>………      8-17</w:t>
      </w:r>
    </w:p>
    <w:p w:rsidR="001F3BE8" w:rsidRPr="008F55F7" w:rsidRDefault="00AA2BD6" w:rsidP="00F10119">
      <w:pPr>
        <w:pStyle w:val="110"/>
        <w:spacing w:before="0" w:line="276" w:lineRule="auto"/>
        <w:ind w:left="720" w:right="426" w:firstLine="0"/>
        <w:rPr>
          <w:b w:val="0"/>
          <w:sz w:val="26"/>
          <w:szCs w:val="26"/>
        </w:rPr>
      </w:pPr>
      <w:r w:rsidRPr="008F55F7">
        <w:rPr>
          <w:b w:val="0"/>
          <w:sz w:val="26"/>
          <w:szCs w:val="26"/>
        </w:rPr>
        <w:t>2. Аналитико-прогностическое</w:t>
      </w:r>
      <w:r w:rsidR="00314518" w:rsidRPr="008F55F7">
        <w:rPr>
          <w:b w:val="0"/>
          <w:sz w:val="26"/>
          <w:szCs w:val="26"/>
        </w:rPr>
        <w:t xml:space="preserve"> </w:t>
      </w:r>
      <w:r w:rsidRPr="008F55F7">
        <w:rPr>
          <w:b w:val="0"/>
          <w:sz w:val="26"/>
          <w:szCs w:val="26"/>
        </w:rPr>
        <w:t>обоснование Программы</w:t>
      </w:r>
      <w:r w:rsidR="00314518" w:rsidRPr="008F55F7">
        <w:rPr>
          <w:b w:val="0"/>
          <w:sz w:val="26"/>
          <w:szCs w:val="26"/>
        </w:rPr>
        <w:t xml:space="preserve"> развития</w:t>
      </w:r>
      <w:r w:rsidR="00F10119">
        <w:rPr>
          <w:b w:val="0"/>
          <w:sz w:val="26"/>
          <w:szCs w:val="26"/>
        </w:rPr>
        <w:t xml:space="preserve">     17-</w:t>
      </w:r>
      <w:r w:rsidR="000B0970">
        <w:rPr>
          <w:b w:val="0"/>
          <w:sz w:val="26"/>
          <w:szCs w:val="26"/>
        </w:rPr>
        <w:t>34</w:t>
      </w:r>
    </w:p>
    <w:p w:rsidR="008F55F7" w:rsidRDefault="00C55EBC" w:rsidP="00904623">
      <w:pPr>
        <w:pStyle w:val="110"/>
        <w:spacing w:before="0" w:line="276" w:lineRule="auto"/>
        <w:ind w:right="614" w:hanging="52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</w:t>
      </w:r>
      <w:r w:rsidR="00904623">
        <w:rPr>
          <w:b w:val="0"/>
          <w:sz w:val="26"/>
          <w:szCs w:val="26"/>
        </w:rPr>
        <w:t xml:space="preserve">2.1. </w:t>
      </w:r>
      <w:r w:rsidR="00AA2BD6" w:rsidRPr="008F55F7">
        <w:rPr>
          <w:b w:val="0"/>
          <w:sz w:val="26"/>
          <w:szCs w:val="26"/>
        </w:rPr>
        <w:t>Анализ состояния и прогноз тенденций изменения</w:t>
      </w:r>
      <w:r w:rsidR="00314518" w:rsidRPr="008F55F7">
        <w:rPr>
          <w:b w:val="0"/>
          <w:sz w:val="26"/>
          <w:szCs w:val="26"/>
        </w:rPr>
        <w:t xml:space="preserve"> </w:t>
      </w:r>
      <w:r w:rsidR="00AA2BD6" w:rsidRPr="008F55F7">
        <w:rPr>
          <w:b w:val="0"/>
          <w:sz w:val="26"/>
          <w:szCs w:val="26"/>
        </w:rPr>
        <w:t>внешней</w:t>
      </w:r>
      <w:r w:rsidR="00314518" w:rsidRPr="008F55F7">
        <w:rPr>
          <w:b w:val="0"/>
          <w:sz w:val="26"/>
          <w:szCs w:val="26"/>
        </w:rPr>
        <w:t xml:space="preserve"> </w:t>
      </w:r>
      <w:r w:rsidR="00AA2BD6" w:rsidRPr="008F55F7">
        <w:rPr>
          <w:b w:val="0"/>
          <w:sz w:val="26"/>
          <w:szCs w:val="26"/>
        </w:rPr>
        <w:t>среды</w:t>
      </w:r>
    </w:p>
    <w:p w:rsidR="001F3BE8" w:rsidRPr="008F55F7" w:rsidRDefault="008F55F7" w:rsidP="00F10119">
      <w:pPr>
        <w:pStyle w:val="110"/>
        <w:tabs>
          <w:tab w:val="left" w:pos="9356"/>
        </w:tabs>
        <w:spacing w:before="0" w:line="276" w:lineRule="auto"/>
        <w:ind w:right="284" w:hanging="52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  <w:r w:rsidR="00314518" w:rsidRPr="008F55F7">
        <w:rPr>
          <w:b w:val="0"/>
          <w:sz w:val="26"/>
          <w:szCs w:val="26"/>
        </w:rPr>
        <w:t xml:space="preserve"> образовательной организации</w:t>
      </w:r>
      <w:r w:rsidR="00F10119">
        <w:rPr>
          <w:b w:val="0"/>
          <w:sz w:val="26"/>
          <w:szCs w:val="26"/>
        </w:rPr>
        <w:t>…………………………………………  17-19</w:t>
      </w:r>
    </w:p>
    <w:p w:rsidR="00C55EBC" w:rsidRDefault="00C55EBC" w:rsidP="00904623">
      <w:pPr>
        <w:pStyle w:val="110"/>
        <w:spacing w:before="0" w:line="276" w:lineRule="auto"/>
        <w:ind w:right="614" w:hanging="52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</w:t>
      </w:r>
      <w:r w:rsidR="00904623">
        <w:rPr>
          <w:b w:val="0"/>
          <w:sz w:val="26"/>
          <w:szCs w:val="26"/>
        </w:rPr>
        <w:t xml:space="preserve">2.1.1. </w:t>
      </w:r>
      <w:r w:rsidR="00AA2BD6" w:rsidRPr="008F55F7">
        <w:rPr>
          <w:b w:val="0"/>
          <w:sz w:val="26"/>
          <w:szCs w:val="26"/>
        </w:rPr>
        <w:t>Результаты маркетинговых исследований</w:t>
      </w:r>
      <w:r w:rsidR="00314518" w:rsidRPr="008F55F7">
        <w:rPr>
          <w:b w:val="0"/>
          <w:sz w:val="26"/>
          <w:szCs w:val="26"/>
        </w:rPr>
        <w:t xml:space="preserve"> </w:t>
      </w:r>
      <w:r w:rsidR="00AA2BD6" w:rsidRPr="008F55F7">
        <w:rPr>
          <w:b w:val="0"/>
          <w:sz w:val="26"/>
          <w:szCs w:val="26"/>
        </w:rPr>
        <w:t>образовательных</w:t>
      </w:r>
    </w:p>
    <w:p w:rsidR="00C55EBC" w:rsidRPr="00C55EBC" w:rsidRDefault="00C55EBC" w:rsidP="00904623">
      <w:pPr>
        <w:pStyle w:val="110"/>
        <w:spacing w:before="0" w:line="276" w:lineRule="auto"/>
        <w:ind w:right="614" w:hanging="52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8F55F7" w:rsidRPr="008F55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8F55F7" w:rsidRPr="008F55F7">
        <w:rPr>
          <w:b w:val="0"/>
          <w:sz w:val="26"/>
          <w:szCs w:val="26"/>
        </w:rPr>
        <w:t>потребностей</w:t>
      </w:r>
      <w:r>
        <w:rPr>
          <w:b w:val="0"/>
          <w:sz w:val="26"/>
          <w:szCs w:val="26"/>
        </w:rPr>
        <w:t xml:space="preserve"> </w:t>
      </w:r>
      <w:r w:rsidR="00AA2BD6" w:rsidRPr="00C55EBC">
        <w:rPr>
          <w:b w:val="0"/>
          <w:sz w:val="26"/>
          <w:szCs w:val="26"/>
        </w:rPr>
        <w:t>родителей</w:t>
      </w:r>
      <w:r w:rsidR="00BA4862">
        <w:rPr>
          <w:b w:val="0"/>
          <w:sz w:val="26"/>
          <w:szCs w:val="26"/>
        </w:rPr>
        <w:t xml:space="preserve"> (законных представителей) </w:t>
      </w:r>
      <w:r w:rsidR="00AA2BD6" w:rsidRPr="00C55EBC">
        <w:rPr>
          <w:b w:val="0"/>
          <w:sz w:val="26"/>
          <w:szCs w:val="26"/>
        </w:rPr>
        <w:t>и</w:t>
      </w:r>
      <w:r w:rsidR="00314518" w:rsidRPr="00C55EBC">
        <w:rPr>
          <w:b w:val="0"/>
          <w:sz w:val="26"/>
          <w:szCs w:val="26"/>
        </w:rPr>
        <w:t xml:space="preserve"> </w:t>
      </w:r>
      <w:r w:rsidR="00AA2BD6" w:rsidRPr="00C55EBC">
        <w:rPr>
          <w:b w:val="0"/>
          <w:sz w:val="26"/>
          <w:szCs w:val="26"/>
        </w:rPr>
        <w:t>обучающихся</w:t>
      </w:r>
      <w:r w:rsidRPr="00C55EBC">
        <w:rPr>
          <w:b w:val="0"/>
          <w:sz w:val="26"/>
          <w:szCs w:val="26"/>
        </w:rPr>
        <w:t>………</w:t>
      </w:r>
      <w:r w:rsidR="00F10119">
        <w:rPr>
          <w:b w:val="0"/>
          <w:sz w:val="26"/>
          <w:szCs w:val="26"/>
        </w:rPr>
        <w:t>……………………………………………………    19</w:t>
      </w:r>
    </w:p>
    <w:p w:rsidR="00C55EBC" w:rsidRDefault="00C55EBC" w:rsidP="00904623">
      <w:pPr>
        <w:pStyle w:val="a3"/>
        <w:spacing w:before="4" w:line="276" w:lineRule="auto"/>
      </w:pPr>
      <w:r>
        <w:t xml:space="preserve">           2.</w:t>
      </w:r>
      <w:r w:rsidR="00904623">
        <w:t>1</w:t>
      </w:r>
      <w:r>
        <w:t>.2.</w:t>
      </w:r>
      <w:r w:rsidR="00904623">
        <w:t xml:space="preserve"> </w:t>
      </w:r>
      <w:r w:rsidR="00AA2BD6" w:rsidRPr="008F55F7">
        <w:t>Анализ возможностей</w:t>
      </w:r>
      <w:r w:rsidR="00314518" w:rsidRPr="008F55F7">
        <w:t xml:space="preserve"> </w:t>
      </w:r>
      <w:r w:rsidR="00AA2BD6" w:rsidRPr="008F55F7">
        <w:t>социальных</w:t>
      </w:r>
      <w:r w:rsidR="00314518" w:rsidRPr="008F55F7">
        <w:t xml:space="preserve"> </w:t>
      </w:r>
      <w:r w:rsidR="00AA2BD6" w:rsidRPr="008F55F7">
        <w:t>партнеров</w:t>
      </w:r>
      <w:r w:rsidR="00BA4862">
        <w:t>…………………</w:t>
      </w:r>
      <w:r w:rsidR="00F10119">
        <w:t>19-21</w:t>
      </w:r>
    </w:p>
    <w:p w:rsidR="00314518" w:rsidRPr="008F55F7" w:rsidRDefault="00C55EBC" w:rsidP="00904623">
      <w:pPr>
        <w:pStyle w:val="a3"/>
        <w:spacing w:before="4" w:line="276" w:lineRule="auto"/>
      </w:pPr>
      <w:r>
        <w:t xml:space="preserve">           </w:t>
      </w:r>
      <w:r w:rsidR="00904623">
        <w:t xml:space="preserve">2.2. </w:t>
      </w:r>
      <w:r w:rsidR="00AA2BD6" w:rsidRPr="008F55F7">
        <w:t>Анализ состояния и прогноз тенденций изменения</w:t>
      </w:r>
      <w:r w:rsidR="00314518" w:rsidRPr="008F55F7">
        <w:t xml:space="preserve"> </w:t>
      </w:r>
      <w:r w:rsidR="00AA2BD6" w:rsidRPr="008F55F7">
        <w:t>внутренней</w:t>
      </w:r>
      <w:r w:rsidR="00314518" w:rsidRPr="008F55F7">
        <w:t xml:space="preserve"> </w:t>
      </w:r>
      <w:r w:rsidR="00AA2BD6" w:rsidRPr="008F55F7">
        <w:t>среды</w:t>
      </w:r>
      <w:r w:rsidR="000B0970">
        <w:t xml:space="preserve"> 21</w:t>
      </w:r>
    </w:p>
    <w:p w:rsidR="00314518" w:rsidRPr="008F55F7" w:rsidRDefault="001F3BE8" w:rsidP="00904623">
      <w:pPr>
        <w:pStyle w:val="a3"/>
        <w:spacing w:before="4" w:line="276" w:lineRule="auto"/>
      </w:pPr>
      <w:r w:rsidRPr="008F55F7">
        <w:t xml:space="preserve">           </w:t>
      </w:r>
      <w:r w:rsidR="00314518" w:rsidRPr="008F55F7">
        <w:t>2.2.1. Результаты состояния предшествующей Программы развития</w:t>
      </w:r>
      <w:r w:rsidR="000B0970">
        <w:t xml:space="preserve">  21-34</w:t>
      </w:r>
    </w:p>
    <w:p w:rsidR="00314518" w:rsidRPr="008F55F7" w:rsidRDefault="001F3BE8" w:rsidP="00904623">
      <w:pPr>
        <w:pStyle w:val="a3"/>
        <w:spacing w:before="4" w:line="276" w:lineRule="auto"/>
      </w:pPr>
      <w:r w:rsidRPr="008F55F7">
        <w:t xml:space="preserve">           </w:t>
      </w:r>
      <w:r w:rsidR="00314518" w:rsidRPr="008F55F7">
        <w:t xml:space="preserve">2.2.2. SWOT-анализ развития образовательной </w:t>
      </w:r>
      <w:r w:rsidR="00804C8F" w:rsidRPr="008F55F7">
        <w:t>организации</w:t>
      </w:r>
      <w:r w:rsidR="00F10119">
        <w:t>………    34-40</w:t>
      </w:r>
    </w:p>
    <w:p w:rsidR="00904623" w:rsidRDefault="001F3BE8" w:rsidP="00904623">
      <w:pPr>
        <w:pStyle w:val="a3"/>
        <w:spacing w:before="4" w:line="276" w:lineRule="auto"/>
      </w:pPr>
      <w:r w:rsidRPr="008F55F7">
        <w:t xml:space="preserve">           </w:t>
      </w:r>
      <w:r w:rsidR="00314518" w:rsidRPr="008F55F7">
        <w:t xml:space="preserve">3. Концепция желаемого будущего состояния образовательной организации </w:t>
      </w:r>
    </w:p>
    <w:p w:rsidR="00314518" w:rsidRPr="008F55F7" w:rsidRDefault="00314518" w:rsidP="00904623">
      <w:pPr>
        <w:pStyle w:val="a3"/>
        <w:spacing w:before="4" w:line="276" w:lineRule="auto"/>
      </w:pPr>
      <w:r w:rsidRPr="008F55F7">
        <w:t>как системы</w:t>
      </w:r>
      <w:r w:rsidR="00BA4862">
        <w:t>…………………………………………………</w:t>
      </w:r>
      <w:r w:rsidR="000B0970">
        <w:t>……………………40-50</w:t>
      </w:r>
    </w:p>
    <w:p w:rsidR="00314518" w:rsidRPr="008F55F7" w:rsidRDefault="001F3BE8" w:rsidP="00904623">
      <w:pPr>
        <w:pStyle w:val="a3"/>
        <w:spacing w:before="4" w:line="276" w:lineRule="auto"/>
      </w:pPr>
      <w:r w:rsidRPr="008F55F7">
        <w:t xml:space="preserve">           </w:t>
      </w:r>
      <w:r w:rsidR="00314518" w:rsidRPr="008F55F7">
        <w:t xml:space="preserve">4. </w:t>
      </w:r>
      <w:r w:rsidR="00904623">
        <w:t xml:space="preserve">   </w:t>
      </w:r>
      <w:r w:rsidR="00314518" w:rsidRPr="008F55F7">
        <w:t xml:space="preserve">Стратегический план реализации Программы </w:t>
      </w:r>
      <w:r w:rsidR="00BA4862">
        <w:t>р</w:t>
      </w:r>
      <w:r w:rsidR="00804C8F" w:rsidRPr="008F55F7">
        <w:t>азвития</w:t>
      </w:r>
      <w:r w:rsidR="000B0970">
        <w:t>…………  51</w:t>
      </w:r>
      <w:r w:rsidR="00F10119">
        <w:t>-</w:t>
      </w:r>
      <w:r w:rsidR="000B0970">
        <w:t>53</w:t>
      </w:r>
    </w:p>
    <w:p w:rsidR="00314518" w:rsidRPr="008F55F7" w:rsidRDefault="001F3BE8" w:rsidP="00904623">
      <w:pPr>
        <w:pStyle w:val="a3"/>
        <w:spacing w:before="4" w:line="276" w:lineRule="auto"/>
      </w:pPr>
      <w:r w:rsidRPr="008F55F7">
        <w:t xml:space="preserve">           </w:t>
      </w:r>
      <w:r w:rsidR="00314518" w:rsidRPr="008F55F7">
        <w:t>4.1. Портфели проектов для реализации Программы развития</w:t>
      </w:r>
      <w:r w:rsidR="000B0970">
        <w:t>………  54</w:t>
      </w:r>
      <w:r w:rsidR="00F10119">
        <w:t>-6</w:t>
      </w:r>
      <w:r w:rsidR="000B0970">
        <w:t>0</w:t>
      </w:r>
    </w:p>
    <w:p w:rsidR="00314518" w:rsidRPr="008F55F7" w:rsidRDefault="001F3BE8" w:rsidP="00904623">
      <w:pPr>
        <w:pStyle w:val="a3"/>
        <w:spacing w:before="4" w:line="276" w:lineRule="auto"/>
      </w:pPr>
      <w:r w:rsidRPr="008F55F7">
        <w:t xml:space="preserve">           </w:t>
      </w:r>
      <w:r w:rsidR="00314518" w:rsidRPr="008F55F7">
        <w:t>4.2. План-график реализации проектов</w:t>
      </w:r>
      <w:r w:rsidR="000B0970">
        <w:t>…………………………………61</w:t>
      </w:r>
      <w:r w:rsidR="00F10119">
        <w:t>-</w:t>
      </w:r>
      <w:r w:rsidR="000B0970">
        <w:t>64</w:t>
      </w:r>
    </w:p>
    <w:p w:rsidR="00314518" w:rsidRPr="008F55F7" w:rsidRDefault="001F3BE8" w:rsidP="00904623">
      <w:pPr>
        <w:pStyle w:val="a3"/>
        <w:spacing w:before="4" w:line="276" w:lineRule="auto"/>
      </w:pPr>
      <w:r w:rsidRPr="008F55F7">
        <w:t xml:space="preserve">           </w:t>
      </w:r>
      <w:r w:rsidR="00314518" w:rsidRPr="008F55F7">
        <w:t>5. Механизм реализации Программы развития</w:t>
      </w:r>
      <w:r w:rsidR="00F10119">
        <w:t xml:space="preserve">………………………    </w:t>
      </w:r>
      <w:r w:rsidR="000B0970">
        <w:t>65</w:t>
      </w:r>
      <w:r w:rsidR="00F10119">
        <w:t>-</w:t>
      </w:r>
      <w:r w:rsidR="00370A5D">
        <w:t>75</w:t>
      </w:r>
    </w:p>
    <w:p w:rsidR="00314518" w:rsidRPr="008F55F7" w:rsidRDefault="001F3BE8" w:rsidP="00904623">
      <w:pPr>
        <w:pStyle w:val="a3"/>
        <w:spacing w:before="4" w:line="276" w:lineRule="auto"/>
      </w:pPr>
      <w:r w:rsidRPr="008F55F7">
        <w:t xml:space="preserve">           </w:t>
      </w:r>
      <w:r w:rsidR="00314518" w:rsidRPr="008F55F7">
        <w:t xml:space="preserve">6. Концепция </w:t>
      </w:r>
      <w:proofErr w:type="spellStart"/>
      <w:r w:rsidR="00314518" w:rsidRPr="008F55F7">
        <w:t>брендирования</w:t>
      </w:r>
      <w:proofErr w:type="spellEnd"/>
      <w:r w:rsidR="00314518" w:rsidRPr="008F55F7">
        <w:t xml:space="preserve"> образовательной</w:t>
      </w:r>
      <w:r w:rsidR="00804C8F" w:rsidRPr="008F55F7">
        <w:t xml:space="preserve"> </w:t>
      </w:r>
      <w:r w:rsidR="00314518" w:rsidRPr="008F55F7">
        <w:t>организации</w:t>
      </w:r>
      <w:r w:rsidR="00F10119">
        <w:t xml:space="preserve">………… </w:t>
      </w:r>
      <w:r w:rsidR="00370A5D">
        <w:t>75-76</w:t>
      </w:r>
    </w:p>
    <w:p w:rsidR="00314518" w:rsidRPr="008F55F7" w:rsidRDefault="001F3BE8" w:rsidP="00904623">
      <w:pPr>
        <w:pStyle w:val="a3"/>
        <w:spacing w:before="4" w:line="276" w:lineRule="auto"/>
      </w:pPr>
      <w:r w:rsidRPr="008F55F7">
        <w:t xml:space="preserve">           </w:t>
      </w:r>
      <w:r w:rsidR="00314518" w:rsidRPr="008F55F7">
        <w:t xml:space="preserve">7. Ожидаемые конечные </w:t>
      </w:r>
      <w:r w:rsidR="00804C8F" w:rsidRPr="008F55F7">
        <w:t>результаты</w:t>
      </w:r>
      <w:r w:rsidR="00314518" w:rsidRPr="008F55F7">
        <w:t xml:space="preserve"> реализации Программы</w:t>
      </w:r>
      <w:r w:rsidR="00804C8F" w:rsidRPr="008F55F7">
        <w:t xml:space="preserve"> развития и</w:t>
      </w:r>
    </w:p>
    <w:p w:rsidR="00804C8F" w:rsidRPr="008F55F7" w:rsidRDefault="001F3BE8" w:rsidP="00904623">
      <w:pPr>
        <w:pStyle w:val="a3"/>
        <w:spacing w:before="4" w:line="276" w:lineRule="auto"/>
      </w:pPr>
      <w:r w:rsidRPr="008F55F7">
        <w:t xml:space="preserve">           </w:t>
      </w:r>
      <w:r w:rsidR="00804C8F" w:rsidRPr="008F55F7">
        <w:t>ц</w:t>
      </w:r>
      <w:r w:rsidR="00314518" w:rsidRPr="008F55F7">
        <w:t>елевые индикаторы и показатели</w:t>
      </w:r>
      <w:r w:rsidR="00804C8F" w:rsidRPr="008F55F7">
        <w:t xml:space="preserve"> ее</w:t>
      </w:r>
      <w:r w:rsidR="00314518" w:rsidRPr="008F55F7">
        <w:t xml:space="preserve"> эффективности</w:t>
      </w:r>
      <w:r w:rsidR="00F10119">
        <w:t xml:space="preserve">………………… </w:t>
      </w:r>
      <w:r w:rsidR="00370A5D">
        <w:t>76</w:t>
      </w:r>
      <w:r w:rsidR="00F10119">
        <w:t>-</w:t>
      </w:r>
      <w:r w:rsidR="00370A5D">
        <w:t>78</w:t>
      </w:r>
    </w:p>
    <w:p w:rsidR="00804C8F" w:rsidRPr="008F55F7" w:rsidRDefault="001F3BE8" w:rsidP="00904623">
      <w:pPr>
        <w:pStyle w:val="a3"/>
        <w:spacing w:before="4" w:line="276" w:lineRule="auto"/>
      </w:pPr>
      <w:r w:rsidRPr="008F55F7">
        <w:t xml:space="preserve">          </w:t>
      </w:r>
      <w:r w:rsidR="00804C8F" w:rsidRPr="008F55F7">
        <w:t xml:space="preserve">7.1. Ожидаемые конечные результаты реализации Программы </w:t>
      </w:r>
      <w:r w:rsidR="000B0970">
        <w:t xml:space="preserve">……… </w:t>
      </w:r>
      <w:r w:rsidR="00370A5D">
        <w:t>78-80</w:t>
      </w:r>
    </w:p>
    <w:p w:rsidR="0099472B" w:rsidRDefault="00F00917" w:rsidP="00904623">
      <w:pPr>
        <w:pStyle w:val="a3"/>
        <w:spacing w:before="4" w:line="276" w:lineRule="auto"/>
      </w:pPr>
      <w:r w:rsidRPr="008F55F7">
        <w:t xml:space="preserve">          </w:t>
      </w:r>
      <w:r w:rsidR="0099472B" w:rsidRPr="008F55F7">
        <w:t>7.2. Целевые индикаторы и показатели эффективности Программы развития</w:t>
      </w:r>
      <w:r w:rsidR="00F10119">
        <w:t>.</w:t>
      </w:r>
    </w:p>
    <w:p w:rsidR="00F10119" w:rsidRPr="008F55F7" w:rsidRDefault="00F10119" w:rsidP="00904623">
      <w:pPr>
        <w:pStyle w:val="a3"/>
        <w:spacing w:before="4" w:line="276" w:lineRule="auto"/>
      </w:pPr>
      <w:r>
        <w:t xml:space="preserve">                                                                                                                                    </w:t>
      </w:r>
      <w:r w:rsidR="00370A5D">
        <w:t>81</w:t>
      </w:r>
      <w:r w:rsidR="000B0970">
        <w:t>-</w:t>
      </w:r>
      <w:r w:rsidR="00370A5D">
        <w:t>83</w:t>
      </w:r>
    </w:p>
    <w:p w:rsidR="00314518" w:rsidRPr="008F55F7" w:rsidRDefault="00F00917" w:rsidP="00904623">
      <w:pPr>
        <w:pStyle w:val="a3"/>
        <w:spacing w:before="4" w:line="276" w:lineRule="auto"/>
      </w:pPr>
      <w:r w:rsidRPr="008F55F7">
        <w:t xml:space="preserve">          </w:t>
      </w:r>
      <w:r w:rsidR="0099472B" w:rsidRPr="008F55F7">
        <w:t xml:space="preserve">8. </w:t>
      </w:r>
      <w:r w:rsidR="00314518" w:rsidRPr="008F55F7">
        <w:t>Обоснование ресурсного обеспечения Программы развития</w:t>
      </w:r>
      <w:r w:rsidR="000B0970">
        <w:t xml:space="preserve">………   </w:t>
      </w:r>
      <w:r w:rsidR="00370A5D">
        <w:t>84</w:t>
      </w:r>
      <w:r w:rsidR="000B0970">
        <w:t>-</w:t>
      </w:r>
      <w:r w:rsidR="00370A5D">
        <w:t>85</w:t>
      </w:r>
    </w:p>
    <w:p w:rsidR="00314518" w:rsidRPr="008F55F7" w:rsidRDefault="00F00917" w:rsidP="00904623">
      <w:pPr>
        <w:pStyle w:val="a3"/>
        <w:spacing w:before="4" w:line="276" w:lineRule="auto"/>
      </w:pPr>
      <w:r w:rsidRPr="008F55F7">
        <w:t xml:space="preserve">          </w:t>
      </w:r>
      <w:r w:rsidR="0099472B" w:rsidRPr="008F55F7">
        <w:t xml:space="preserve">9. </w:t>
      </w:r>
      <w:r w:rsidR="00314518" w:rsidRPr="008F55F7">
        <w:t>Описание мер регулирования и управления рисками</w:t>
      </w:r>
      <w:r w:rsidR="00904623">
        <w:t>…………………</w:t>
      </w:r>
      <w:r w:rsidR="00370A5D">
        <w:t>85</w:t>
      </w:r>
    </w:p>
    <w:p w:rsidR="00314518" w:rsidRPr="008F55F7" w:rsidRDefault="00AA2BD6" w:rsidP="00904623">
      <w:pPr>
        <w:pStyle w:val="a3"/>
        <w:spacing w:before="4" w:line="276" w:lineRule="auto"/>
      </w:pPr>
      <w:r w:rsidRPr="008F55F7">
        <w:t xml:space="preserve"> </w:t>
      </w:r>
    </w:p>
    <w:p w:rsidR="00327DC2" w:rsidRPr="008F55F7" w:rsidRDefault="00327DC2">
      <w:pPr>
        <w:pStyle w:val="11"/>
        <w:tabs>
          <w:tab w:val="left" w:leader="dot" w:pos="9587"/>
        </w:tabs>
        <w:spacing w:before="100"/>
      </w:pPr>
    </w:p>
    <w:p w:rsidR="00327DC2" w:rsidRDefault="00327DC2">
      <w:pPr>
        <w:rPr>
          <w:sz w:val="26"/>
          <w:szCs w:val="26"/>
        </w:rPr>
      </w:pPr>
    </w:p>
    <w:p w:rsidR="00BA4862" w:rsidRDefault="00BA4862">
      <w:pPr>
        <w:rPr>
          <w:sz w:val="26"/>
          <w:szCs w:val="26"/>
        </w:rPr>
      </w:pPr>
    </w:p>
    <w:p w:rsidR="00BA4862" w:rsidRDefault="00BA4862">
      <w:pPr>
        <w:rPr>
          <w:sz w:val="26"/>
          <w:szCs w:val="26"/>
        </w:rPr>
      </w:pPr>
    </w:p>
    <w:p w:rsidR="00BA4862" w:rsidRDefault="00BA4862">
      <w:pPr>
        <w:rPr>
          <w:sz w:val="26"/>
          <w:szCs w:val="26"/>
        </w:rPr>
      </w:pPr>
    </w:p>
    <w:p w:rsidR="00BA4862" w:rsidRDefault="00BA4862">
      <w:pPr>
        <w:rPr>
          <w:sz w:val="26"/>
          <w:szCs w:val="26"/>
        </w:rPr>
      </w:pPr>
    </w:p>
    <w:p w:rsidR="00BA4862" w:rsidRDefault="00BA4862">
      <w:pPr>
        <w:rPr>
          <w:sz w:val="26"/>
          <w:szCs w:val="26"/>
        </w:rPr>
      </w:pPr>
    </w:p>
    <w:p w:rsidR="00327DC2" w:rsidRDefault="00824AFC">
      <w:pPr>
        <w:pStyle w:val="210"/>
        <w:spacing w:before="117" w:line="242" w:lineRule="auto"/>
        <w:ind w:left="286" w:right="377" w:hanging="2"/>
        <w:jc w:val="center"/>
      </w:pPr>
      <w:r w:rsidRPr="008F55F7">
        <w:lastRenderedPageBreak/>
        <w:t xml:space="preserve">1. Информационная карта </w:t>
      </w:r>
      <w:r w:rsidRPr="00D07E34">
        <w:t>п</w:t>
      </w:r>
      <w:r w:rsidRPr="008F55F7">
        <w:t xml:space="preserve">рограммы развития муниципального бюджетного общеобразовательного учреждения </w:t>
      </w:r>
      <w:r w:rsidR="000D759A">
        <w:t xml:space="preserve">                                         </w:t>
      </w:r>
      <w:r w:rsidRPr="008F55F7">
        <w:t>«</w:t>
      </w:r>
      <w:r w:rsidR="0093777B" w:rsidRPr="008F55F7">
        <w:t>Основная общеобразовательная школа №2</w:t>
      </w:r>
      <w:r w:rsidRPr="008F55F7">
        <w:t>»</w:t>
      </w:r>
    </w:p>
    <w:p w:rsidR="00B474C5" w:rsidRDefault="00B474C5" w:rsidP="00D84D6B">
      <w:pPr>
        <w:pStyle w:val="2"/>
        <w:numPr>
          <w:ilvl w:val="1"/>
          <w:numId w:val="36"/>
        </w:numPr>
        <w:rPr>
          <w:b/>
          <w:bCs/>
          <w:sz w:val="26"/>
          <w:szCs w:val="26"/>
        </w:rPr>
      </w:pPr>
      <w:bookmarkStart w:id="0" w:name="_Toc525126112"/>
      <w:bookmarkStart w:id="1" w:name="_TOC_250014"/>
      <w:r w:rsidRPr="008F55F7">
        <w:rPr>
          <w:b/>
          <w:bCs/>
          <w:sz w:val="26"/>
          <w:szCs w:val="26"/>
        </w:rPr>
        <w:t>Паспорт Программы развития</w:t>
      </w:r>
      <w:bookmarkEnd w:id="0"/>
    </w:p>
    <w:p w:rsidR="00991830" w:rsidRPr="00991830" w:rsidRDefault="00991830" w:rsidP="00991830">
      <w:pPr>
        <w:rPr>
          <w:lang w:bidi="ar-SA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4"/>
      </w:tblGrid>
      <w:tr w:rsidR="00765186" w:rsidRPr="00F219F1" w:rsidTr="00F219F1">
        <w:tc>
          <w:tcPr>
            <w:tcW w:w="2552" w:type="dxa"/>
          </w:tcPr>
          <w:p w:rsidR="00765186" w:rsidRPr="00F219F1" w:rsidRDefault="00765186" w:rsidP="00D84D6B">
            <w:pPr>
              <w:rPr>
                <w:sz w:val="24"/>
                <w:szCs w:val="24"/>
                <w:lang w:bidi="ar-SA"/>
              </w:rPr>
            </w:pPr>
            <w:r w:rsidRPr="00F219F1">
              <w:rPr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4" w:type="dxa"/>
          </w:tcPr>
          <w:p w:rsidR="00765186" w:rsidRPr="00F219F1" w:rsidRDefault="00765186" w:rsidP="0034352F">
            <w:pPr>
              <w:jc w:val="both"/>
              <w:rPr>
                <w:sz w:val="24"/>
                <w:szCs w:val="24"/>
                <w:lang w:bidi="ar-SA"/>
              </w:rPr>
            </w:pPr>
            <w:r w:rsidRPr="00F219F1">
              <w:rPr>
                <w:sz w:val="24"/>
                <w:szCs w:val="24"/>
              </w:rPr>
              <w:t xml:space="preserve">Программа развития муниципального </w:t>
            </w:r>
            <w:r w:rsidRPr="00F219F1">
              <w:rPr>
                <w:bCs/>
                <w:sz w:val="24"/>
                <w:szCs w:val="24"/>
              </w:rPr>
              <w:t>бюджетного</w:t>
            </w:r>
            <w:r w:rsidRPr="00F219F1">
              <w:rPr>
                <w:sz w:val="24"/>
                <w:szCs w:val="24"/>
              </w:rPr>
              <w:t xml:space="preserve"> общеобразовательного учреждения «О</w:t>
            </w:r>
            <w:r w:rsidRPr="00F219F1">
              <w:rPr>
                <w:bCs/>
                <w:sz w:val="24"/>
                <w:szCs w:val="24"/>
              </w:rPr>
              <w:t>сновная общеобразовательная школа №2</w:t>
            </w:r>
            <w:r w:rsidRPr="00F219F1">
              <w:rPr>
                <w:sz w:val="24"/>
                <w:szCs w:val="24"/>
              </w:rPr>
              <w:t xml:space="preserve">» </w:t>
            </w:r>
            <w:proofErr w:type="spellStart"/>
            <w:r w:rsidRPr="00F219F1">
              <w:rPr>
                <w:sz w:val="24"/>
                <w:szCs w:val="24"/>
              </w:rPr>
              <w:t>Старооскольского</w:t>
            </w:r>
            <w:proofErr w:type="spellEnd"/>
            <w:r w:rsidRPr="00F219F1">
              <w:rPr>
                <w:sz w:val="24"/>
                <w:szCs w:val="24"/>
              </w:rPr>
              <w:t xml:space="preserve">  городского  округа на 20</w:t>
            </w:r>
            <w:r w:rsidR="0034352F">
              <w:rPr>
                <w:sz w:val="24"/>
                <w:szCs w:val="24"/>
              </w:rPr>
              <w:t>22</w:t>
            </w:r>
            <w:r w:rsidRPr="00F219F1">
              <w:rPr>
                <w:sz w:val="24"/>
                <w:szCs w:val="24"/>
              </w:rPr>
              <w:t>- 202</w:t>
            </w:r>
            <w:r w:rsidR="0034352F">
              <w:rPr>
                <w:sz w:val="24"/>
                <w:szCs w:val="24"/>
              </w:rPr>
              <w:t>5</w:t>
            </w:r>
            <w:r w:rsidRPr="00F219F1">
              <w:rPr>
                <w:sz w:val="24"/>
                <w:szCs w:val="24"/>
              </w:rPr>
              <w:t xml:space="preserve"> годы (далее - Программа развития)</w:t>
            </w:r>
          </w:p>
        </w:tc>
      </w:tr>
      <w:tr w:rsidR="00765186" w:rsidRPr="00F219F1" w:rsidTr="00F219F1">
        <w:tc>
          <w:tcPr>
            <w:tcW w:w="2552" w:type="dxa"/>
          </w:tcPr>
          <w:p w:rsidR="00765186" w:rsidRPr="00F219F1" w:rsidRDefault="00765186" w:rsidP="00D84D6B">
            <w:pPr>
              <w:rPr>
                <w:sz w:val="24"/>
                <w:szCs w:val="24"/>
                <w:lang w:bidi="ar-SA"/>
              </w:rPr>
            </w:pPr>
            <w:r w:rsidRPr="00F219F1">
              <w:rPr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6914" w:type="dxa"/>
          </w:tcPr>
          <w:p w:rsidR="00765186" w:rsidRPr="00F219F1" w:rsidRDefault="00765186" w:rsidP="00D84D6B">
            <w:pPr>
              <w:rPr>
                <w:sz w:val="24"/>
                <w:szCs w:val="24"/>
                <w:lang w:bidi="ar-SA"/>
              </w:rPr>
            </w:pPr>
            <w:r w:rsidRPr="00F219F1">
              <w:rPr>
                <w:sz w:val="24"/>
                <w:szCs w:val="24"/>
              </w:rPr>
              <w:t>Творческий коллектив МБОУ «ООШ №2»</w:t>
            </w:r>
          </w:p>
        </w:tc>
      </w:tr>
      <w:tr w:rsidR="00765186" w:rsidRPr="00F219F1" w:rsidTr="00F219F1">
        <w:tc>
          <w:tcPr>
            <w:tcW w:w="2552" w:type="dxa"/>
          </w:tcPr>
          <w:p w:rsidR="00765186" w:rsidRPr="00F219F1" w:rsidRDefault="00765186" w:rsidP="00D84D6B">
            <w:pPr>
              <w:rPr>
                <w:sz w:val="24"/>
                <w:szCs w:val="24"/>
                <w:lang w:bidi="ar-SA"/>
              </w:rPr>
            </w:pPr>
            <w:r w:rsidRPr="00F219F1">
              <w:rPr>
                <w:bCs/>
                <w:sz w:val="24"/>
                <w:szCs w:val="24"/>
              </w:rPr>
              <w:t>Правовое обоснование Программы</w:t>
            </w:r>
          </w:p>
        </w:tc>
        <w:tc>
          <w:tcPr>
            <w:tcW w:w="6914" w:type="dxa"/>
          </w:tcPr>
          <w:p w:rsidR="00765186" w:rsidRPr="00F219F1" w:rsidRDefault="00765186" w:rsidP="00765186">
            <w:pPr>
              <w:jc w:val="center"/>
              <w:rPr>
                <w:b/>
                <w:sz w:val="24"/>
                <w:szCs w:val="24"/>
              </w:rPr>
            </w:pPr>
            <w:r w:rsidRPr="00F219F1">
              <w:rPr>
                <w:b/>
                <w:sz w:val="24"/>
                <w:szCs w:val="24"/>
              </w:rPr>
              <w:t>Нормативно-правовая база</w:t>
            </w:r>
          </w:p>
          <w:p w:rsidR="00765186" w:rsidRPr="00F219F1" w:rsidRDefault="002836B7" w:rsidP="00765186">
            <w:pPr>
              <w:shd w:val="clear" w:color="auto" w:fill="FFFFFF"/>
              <w:jc w:val="both"/>
              <w:outlineLvl w:val="4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772FF" w:rsidRPr="00F219F1">
              <w:rPr>
                <w:sz w:val="24"/>
                <w:szCs w:val="24"/>
              </w:rPr>
              <w:t xml:space="preserve"> </w:t>
            </w:r>
            <w:hyperlink r:id="rId9" w:tgtFrame="_blank" w:history="1">
              <w:r w:rsidR="00765186" w:rsidRPr="00F219F1">
                <w:rPr>
                  <w:rStyle w:val="ad"/>
                  <w:color w:val="auto"/>
                  <w:sz w:val="24"/>
                  <w:szCs w:val="24"/>
                  <w:u w:val="none"/>
                </w:rPr>
                <w:t xml:space="preserve">Федеральный закон Российской Федерации № 273-ФЗ </w:t>
              </w:r>
              <w:r w:rsidR="00991830" w:rsidRPr="00F219F1">
                <w:rPr>
                  <w:rStyle w:val="ad"/>
                  <w:color w:val="auto"/>
                  <w:sz w:val="24"/>
                  <w:szCs w:val="24"/>
                  <w:u w:val="none"/>
                </w:rPr>
                <w:t xml:space="preserve">                    </w:t>
              </w:r>
              <w:r w:rsidR="00765186" w:rsidRPr="00F219F1">
                <w:rPr>
                  <w:rStyle w:val="ad"/>
                  <w:color w:val="auto"/>
                  <w:sz w:val="24"/>
                  <w:szCs w:val="24"/>
                  <w:u w:val="none"/>
                </w:rPr>
                <w:t>«Об образовании в Российской Федерации» от 29.12. 2012 г.</w:t>
              </w:r>
            </w:hyperlink>
            <w:r w:rsidR="00765186" w:rsidRPr="00F219F1">
              <w:rPr>
                <w:sz w:val="24"/>
                <w:szCs w:val="24"/>
              </w:rPr>
              <w:t>;</w:t>
            </w:r>
          </w:p>
          <w:p w:rsidR="002836B7" w:rsidRPr="00F219F1" w:rsidRDefault="002836B7" w:rsidP="00283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219F1">
              <w:rPr>
                <w:sz w:val="24"/>
                <w:szCs w:val="24"/>
              </w:rPr>
              <w:t xml:space="preserve"> Стратегия развития воспитания в Российской Федерации на период до 2025 г., утвержденная распоряжением Правительства Российской Федерации от 29 мая 2015 г. </w:t>
            </w:r>
            <w:r>
              <w:rPr>
                <w:sz w:val="24"/>
                <w:szCs w:val="24"/>
              </w:rPr>
              <w:t xml:space="preserve"> </w:t>
            </w:r>
            <w:r w:rsidRPr="00F219F1">
              <w:rPr>
                <w:sz w:val="24"/>
                <w:szCs w:val="24"/>
              </w:rPr>
              <w:t>№ 996-р;</w:t>
            </w:r>
          </w:p>
          <w:p w:rsidR="002836B7" w:rsidRDefault="002836B7" w:rsidP="00283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219F1">
              <w:rPr>
                <w:sz w:val="24"/>
                <w:szCs w:val="24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 от 18 октября  2013 г. № 544н;</w:t>
            </w:r>
          </w:p>
          <w:p w:rsidR="002836B7" w:rsidRPr="002836B7" w:rsidRDefault="00DF11D7" w:rsidP="00283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2836B7" w:rsidRPr="002836B7">
              <w:rPr>
                <w:sz w:val="24"/>
                <w:szCs w:val="24"/>
              </w:rPr>
              <w:t xml:space="preserve">СанПиН 2.4.2.2821-10 </w:t>
            </w:r>
            <w:r w:rsidR="002836B7">
              <w:rPr>
                <w:sz w:val="24"/>
                <w:szCs w:val="24"/>
              </w:rPr>
              <w:t>«</w:t>
            </w:r>
            <w:r w:rsidR="002836B7" w:rsidRPr="002836B7">
              <w:rPr>
                <w:sz w:val="24"/>
                <w:szCs w:val="24"/>
              </w:rPr>
              <w:t>Санитарно-эпидемиологические требования к условиям и организации обучения в общеобразовательных учреждениях</w:t>
            </w:r>
            <w:r w:rsidR="002836B7">
              <w:rPr>
                <w:sz w:val="24"/>
                <w:szCs w:val="24"/>
              </w:rPr>
              <w:t>»</w:t>
            </w:r>
            <w:r w:rsidR="002836B7" w:rsidRPr="002836B7">
              <w:rPr>
                <w:sz w:val="24"/>
                <w:szCs w:val="24"/>
              </w:rPr>
              <w:t>.</w:t>
            </w:r>
          </w:p>
          <w:p w:rsidR="00765186" w:rsidRPr="00F219F1" w:rsidRDefault="002836B7" w:rsidP="00765186">
            <w:pPr>
              <w:shd w:val="clear" w:color="auto" w:fill="FFFFFF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765186" w:rsidRPr="00F219F1">
              <w:rPr>
                <w:sz w:val="24"/>
                <w:szCs w:val="24"/>
              </w:rPr>
              <w:t xml:space="preserve">Государственная программа Российской Федерации «Развитие образования» на 2018-2025 годы, утвержденная постановлением Правительства Российской Федерации </w:t>
            </w:r>
            <w:r w:rsidR="00991830" w:rsidRPr="00F219F1">
              <w:rPr>
                <w:sz w:val="24"/>
                <w:szCs w:val="24"/>
              </w:rPr>
              <w:t xml:space="preserve"> от 26 декабря 2017 г.</w:t>
            </w:r>
            <w:r w:rsidR="00765186" w:rsidRPr="00F219F1">
              <w:rPr>
                <w:sz w:val="24"/>
                <w:szCs w:val="24"/>
              </w:rPr>
              <w:t xml:space="preserve"> № 1642;</w:t>
            </w:r>
          </w:p>
          <w:p w:rsidR="00765186" w:rsidRPr="00F219F1" w:rsidRDefault="002836B7" w:rsidP="0076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765186" w:rsidRPr="00F219F1">
              <w:rPr>
                <w:sz w:val="24"/>
                <w:szCs w:val="24"/>
              </w:rPr>
              <w:t xml:space="preserve">Закон Белгородской области от 31.10.2014 №314 </w:t>
            </w:r>
            <w:r w:rsidR="00991830" w:rsidRPr="00F219F1">
              <w:rPr>
                <w:sz w:val="24"/>
                <w:szCs w:val="24"/>
              </w:rPr>
              <w:t xml:space="preserve">                            </w:t>
            </w:r>
            <w:r w:rsidR="00765186" w:rsidRPr="00F219F1">
              <w:rPr>
                <w:sz w:val="24"/>
                <w:szCs w:val="24"/>
              </w:rPr>
              <w:t>«Об образовании в Белгородской области»;</w:t>
            </w:r>
          </w:p>
          <w:p w:rsidR="00765186" w:rsidRPr="00F219F1" w:rsidRDefault="002836B7" w:rsidP="00765186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3772FF" w:rsidRPr="00F219F1">
              <w:rPr>
                <w:sz w:val="24"/>
                <w:szCs w:val="24"/>
              </w:rPr>
              <w:t xml:space="preserve"> </w:t>
            </w:r>
            <w:r w:rsidR="00765186" w:rsidRPr="00F219F1">
              <w:rPr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="00765186" w:rsidRPr="00F219F1">
              <w:rPr>
                <w:sz w:val="24"/>
                <w:szCs w:val="24"/>
              </w:rPr>
              <w:t>Старооскольского</w:t>
            </w:r>
            <w:proofErr w:type="spellEnd"/>
            <w:r w:rsidR="00765186" w:rsidRPr="00F219F1">
              <w:rPr>
                <w:sz w:val="24"/>
                <w:szCs w:val="24"/>
              </w:rPr>
              <w:t xml:space="preserve"> городского округа», утвержденная постановлением  администрации </w:t>
            </w:r>
            <w:proofErr w:type="spellStart"/>
            <w:r w:rsidR="00765186" w:rsidRPr="00F219F1">
              <w:rPr>
                <w:sz w:val="24"/>
                <w:szCs w:val="24"/>
              </w:rPr>
              <w:t>Старооскольского</w:t>
            </w:r>
            <w:proofErr w:type="spellEnd"/>
            <w:r w:rsidR="00765186" w:rsidRPr="00F219F1">
              <w:rPr>
                <w:sz w:val="24"/>
                <w:szCs w:val="24"/>
              </w:rPr>
              <w:t xml:space="preserve"> городского округа от 28.02.2019  № 617;</w:t>
            </w:r>
          </w:p>
          <w:p w:rsidR="00765186" w:rsidRDefault="00323D7D" w:rsidP="00283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3772FF" w:rsidRPr="00F219F1">
              <w:rPr>
                <w:sz w:val="24"/>
                <w:szCs w:val="24"/>
              </w:rPr>
              <w:t xml:space="preserve"> </w:t>
            </w:r>
            <w:r w:rsidR="00765186" w:rsidRPr="00F219F1">
              <w:rPr>
                <w:sz w:val="24"/>
                <w:szCs w:val="24"/>
              </w:rPr>
              <w:t>Устав муниципального бюджетного общеобразовательного учреждения «Основная общеобразовательная школа №2»</w:t>
            </w:r>
            <w:r w:rsidR="002836B7">
              <w:rPr>
                <w:sz w:val="24"/>
                <w:szCs w:val="24"/>
              </w:rPr>
              <w:t>.</w:t>
            </w:r>
            <w:r w:rsidR="00765186" w:rsidRPr="00F219F1">
              <w:rPr>
                <w:sz w:val="24"/>
                <w:szCs w:val="24"/>
              </w:rPr>
              <w:t xml:space="preserve"> </w:t>
            </w:r>
          </w:p>
          <w:p w:rsidR="00DF11D7" w:rsidRDefault="00DF11D7" w:rsidP="00DF11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Приказ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DF11D7" w:rsidRDefault="00DF11D7" w:rsidP="00DF11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Приказ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DF11D7" w:rsidRDefault="00DF11D7" w:rsidP="00DF11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 Приказ </w:t>
            </w:r>
            <w:proofErr w:type="spellStart"/>
            <w:r>
              <w:rPr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DF11D7" w:rsidRDefault="00DF11D7" w:rsidP="00DF11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 Приказ </w:t>
            </w:r>
            <w:proofErr w:type="spellStart"/>
            <w:r>
              <w:rPr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DF11D7" w:rsidRPr="00F219F1" w:rsidRDefault="00DF11D7" w:rsidP="002836B7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765186" w:rsidRPr="00F219F1" w:rsidTr="00F219F1">
        <w:tc>
          <w:tcPr>
            <w:tcW w:w="2552" w:type="dxa"/>
          </w:tcPr>
          <w:p w:rsidR="00765186" w:rsidRPr="00F219F1" w:rsidRDefault="00765186" w:rsidP="00D84D6B">
            <w:pPr>
              <w:rPr>
                <w:sz w:val="24"/>
                <w:szCs w:val="24"/>
                <w:lang w:bidi="ar-SA"/>
              </w:rPr>
            </w:pPr>
            <w:r w:rsidRPr="00F219F1">
              <w:rPr>
                <w:bCs/>
                <w:sz w:val="24"/>
                <w:szCs w:val="24"/>
              </w:rPr>
              <w:lastRenderedPageBreak/>
              <w:t>Цель и задачи Программы развития</w:t>
            </w:r>
          </w:p>
        </w:tc>
        <w:tc>
          <w:tcPr>
            <w:tcW w:w="6914" w:type="dxa"/>
          </w:tcPr>
          <w:p w:rsidR="00736EF8" w:rsidRPr="0034352F" w:rsidRDefault="00765186" w:rsidP="00736EF8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jc w:val="both"/>
              <w:rPr>
                <w:sz w:val="24"/>
                <w:szCs w:val="24"/>
              </w:rPr>
            </w:pPr>
            <w:r w:rsidRPr="00F219F1">
              <w:rPr>
                <w:b/>
                <w:sz w:val="24"/>
                <w:szCs w:val="24"/>
              </w:rPr>
              <w:t>Цель Программы</w:t>
            </w:r>
            <w:r w:rsidRPr="00F219F1">
              <w:rPr>
                <w:sz w:val="24"/>
                <w:szCs w:val="24"/>
              </w:rPr>
              <w:t xml:space="preserve"> –</w:t>
            </w:r>
            <w:r w:rsidR="00736EF8" w:rsidRPr="00F219F1">
              <w:rPr>
                <w:sz w:val="24"/>
                <w:szCs w:val="24"/>
              </w:rPr>
              <w:t xml:space="preserve"> </w:t>
            </w:r>
            <w:r w:rsidR="00985E93" w:rsidRPr="0034352F">
              <w:rPr>
                <w:i/>
                <w:iCs/>
                <w:szCs w:val="26"/>
              </w:rPr>
              <w:t xml:space="preserve">создание современной образовательной среды для формирования всесторонне развитой и успешной личности, готовой к </w:t>
            </w:r>
            <w:r w:rsidR="00985E93" w:rsidRPr="0034352F">
              <w:rPr>
                <w:i/>
                <w:iCs/>
              </w:rPr>
              <w:t>саморазвитию, самостоятельности и личностному самоопределению, способной к овладению навыками работы с информацией, обладающей предпосылками научного типа мышления</w:t>
            </w:r>
            <w:r w:rsidR="00985E93" w:rsidRPr="0034352F">
              <w:rPr>
                <w:i/>
                <w:iCs/>
                <w:szCs w:val="26"/>
              </w:rPr>
              <w:t>, через модернизацию образовательного и воспитательного пространства школы</w:t>
            </w:r>
            <w:r w:rsidR="00736EF8" w:rsidRPr="0034352F">
              <w:rPr>
                <w:sz w:val="24"/>
                <w:szCs w:val="24"/>
              </w:rPr>
              <w:t>.</w:t>
            </w:r>
          </w:p>
          <w:p w:rsidR="00765186" w:rsidRPr="00F219F1" w:rsidRDefault="00765186" w:rsidP="00765186">
            <w:pPr>
              <w:pStyle w:val="Default"/>
              <w:jc w:val="both"/>
              <w:rPr>
                <w:b/>
                <w:color w:val="auto"/>
              </w:rPr>
            </w:pPr>
            <w:r w:rsidRPr="00F219F1">
              <w:rPr>
                <w:b/>
                <w:color w:val="auto"/>
              </w:rPr>
              <w:t xml:space="preserve">Задачи Программы: </w:t>
            </w:r>
          </w:p>
          <w:p w:rsidR="00DF11D7" w:rsidRDefault="00985E93" w:rsidP="00DF11D7">
            <w:pPr>
              <w:jc w:val="both"/>
              <w:rPr>
                <w:color w:val="000000"/>
                <w:sz w:val="24"/>
                <w:szCs w:val="24"/>
              </w:rPr>
            </w:pPr>
            <w:r w:rsidRPr="00985E93">
              <w:rPr>
                <w:iCs/>
              </w:rPr>
              <w:t>1.</w:t>
            </w:r>
            <w:r w:rsidR="00DF11D7">
              <w:rPr>
                <w:color w:val="000000"/>
                <w:sz w:val="24"/>
                <w:szCs w:val="24"/>
              </w:rPr>
              <w:t xml:space="preserve">Внедрение ФГОС-2021 и проведение внутреннего мониторинга соответствия </w:t>
            </w:r>
            <w:proofErr w:type="spellStart"/>
            <w:r w:rsidR="00DF11D7">
              <w:rPr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="00DF11D7">
              <w:rPr>
                <w:color w:val="000000"/>
                <w:sz w:val="24"/>
                <w:szCs w:val="24"/>
              </w:rPr>
              <w:t xml:space="preserve"> показателям.</w:t>
            </w:r>
          </w:p>
          <w:p w:rsidR="00765186" w:rsidRPr="00985E93" w:rsidRDefault="00DF11D7" w:rsidP="00985E93">
            <w:pPr>
              <w:pStyle w:val="a5"/>
              <w:widowControl/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 xml:space="preserve">2. </w:t>
            </w:r>
            <w:r w:rsidR="00985E93" w:rsidRPr="00985E93">
              <w:rPr>
                <w:iCs/>
              </w:rPr>
              <w:t xml:space="preserve">Обеспечить выполнение требований к условиям реализации программ начального и основного общего образования в соответствии с </w:t>
            </w:r>
            <w:proofErr w:type="gramStart"/>
            <w:r w:rsidR="00985E93" w:rsidRPr="00985E93">
              <w:rPr>
                <w:iCs/>
              </w:rPr>
              <w:t>обновлёнными</w:t>
            </w:r>
            <w:proofErr w:type="gramEnd"/>
            <w:r w:rsidR="00985E93" w:rsidRPr="00985E93">
              <w:rPr>
                <w:iCs/>
              </w:rPr>
              <w:t xml:space="preserve"> ФГОС</w:t>
            </w:r>
            <w:r w:rsidR="00765186" w:rsidRPr="00985E93">
              <w:rPr>
                <w:sz w:val="24"/>
                <w:szCs w:val="24"/>
              </w:rPr>
              <w:t>;</w:t>
            </w:r>
          </w:p>
          <w:p w:rsidR="00985E93" w:rsidRDefault="0034352F" w:rsidP="00985E93">
            <w:pPr>
              <w:suppressAutoHyphens/>
              <w:autoSpaceDE/>
              <w:autoSpaceDN/>
              <w:spacing w:line="100" w:lineRule="atLeast"/>
              <w:jc w:val="both"/>
            </w:pPr>
            <w:r>
              <w:t>3</w:t>
            </w:r>
            <w:r w:rsidR="00985E93">
              <w:t xml:space="preserve">. Повышение конкурентоспособности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Школы, а также за счет обновления материально-технической базы Школы. </w:t>
            </w:r>
          </w:p>
          <w:p w:rsidR="00985E93" w:rsidRDefault="0034352F" w:rsidP="00985E93">
            <w:pPr>
              <w:suppressAutoHyphens/>
              <w:autoSpaceDE/>
              <w:autoSpaceDN/>
              <w:spacing w:line="100" w:lineRule="atLeast"/>
              <w:jc w:val="both"/>
            </w:pPr>
            <w:r>
              <w:t>4</w:t>
            </w:r>
            <w:r w:rsidR="00985E93">
              <w:t xml:space="preserve">. 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</w:t>
            </w:r>
            <w:proofErr w:type="spellStart"/>
            <w:r w:rsidR="00985E93">
              <w:t>здоровьесберегающей</w:t>
            </w:r>
            <w:proofErr w:type="spellEnd"/>
            <w:r w:rsidR="00985E93">
              <w:t xml:space="preserve"> индивидуализации образования, поддержки одарённых детей и детей с ОВЗ, модернизации инфраструктуры отделения дополнительного образования детей. </w:t>
            </w:r>
          </w:p>
          <w:p w:rsidR="00985E93" w:rsidRDefault="0034352F" w:rsidP="00985E93">
            <w:pPr>
              <w:suppressAutoHyphens/>
              <w:autoSpaceDE/>
              <w:autoSpaceDN/>
              <w:spacing w:line="100" w:lineRule="atLeast"/>
              <w:jc w:val="both"/>
            </w:pPr>
            <w:r>
              <w:t>5</w:t>
            </w:r>
            <w:r w:rsidR="00985E93">
              <w:t xml:space="preserve">. Обновление информационно-коммуникационной инфраструктуры Школы путём создания современной и безопасной цифровой образовательной среды, обеспечивающей формирование ценности к саморазвитию и самообразованию у обучающихся всех уровней. </w:t>
            </w:r>
          </w:p>
          <w:p w:rsidR="00985E93" w:rsidRDefault="0034352F" w:rsidP="00985E93">
            <w:pPr>
              <w:suppressAutoHyphens/>
              <w:autoSpaceDE/>
              <w:autoSpaceDN/>
              <w:spacing w:line="100" w:lineRule="atLeast"/>
              <w:jc w:val="both"/>
            </w:pPr>
            <w:r>
              <w:t>6</w:t>
            </w:r>
            <w:r w:rsidR="00985E93">
              <w:t>.</w:t>
            </w:r>
            <w:r w:rsidR="00985E93">
              <w:t xml:space="preserve">Обеспечение непрерывного характера </w:t>
            </w:r>
            <w:proofErr w:type="spellStart"/>
            <w:r w:rsidR="00985E93">
              <w:t>профессиональноличностного</w:t>
            </w:r>
            <w:proofErr w:type="spellEnd"/>
            <w:r w:rsidR="00985E93">
              <w:t xml:space="preserve"> развития педагогических кадров путём внедрения национальной системы профессионального роста педагогических работников. </w:t>
            </w:r>
          </w:p>
          <w:p w:rsidR="00985E93" w:rsidRDefault="0034352F" w:rsidP="00985E93">
            <w:pPr>
              <w:suppressAutoHyphens/>
              <w:autoSpaceDE/>
              <w:autoSpaceDN/>
              <w:spacing w:line="100" w:lineRule="atLeast"/>
              <w:jc w:val="both"/>
            </w:pPr>
            <w:r>
              <w:t>7</w:t>
            </w:r>
            <w:r w:rsidR="00985E93">
              <w:t xml:space="preserve">. Создание условий для повышения компетентности родителей (законных представителей) обучающихся в вопросах образования и воспитания будущих граждан Российской Федерации. </w:t>
            </w:r>
          </w:p>
          <w:p w:rsidR="00736EF8" w:rsidRDefault="0034352F" w:rsidP="00985E93">
            <w:pPr>
              <w:suppressAutoHyphens/>
              <w:autoSpaceDE/>
              <w:autoSpaceDN/>
              <w:spacing w:line="100" w:lineRule="atLeast"/>
              <w:jc w:val="both"/>
            </w:pPr>
            <w:r>
              <w:t>8</w:t>
            </w:r>
            <w:r w:rsidR="00985E93">
              <w:t>. Создание условий для воспитания гармонично развитой и социально ответственной личности путём развития добровольчества (</w:t>
            </w:r>
            <w:proofErr w:type="spellStart"/>
            <w:r w:rsidR="00985E93">
              <w:t>волонтёрства</w:t>
            </w:r>
            <w:proofErr w:type="spellEnd"/>
            <w:r w:rsidR="00985E93">
              <w:t>), реализации талантов и способностей учащихся в формате общественных инициатив и проектов.</w:t>
            </w:r>
          </w:p>
          <w:p w:rsidR="0044212D" w:rsidRDefault="0034352F" w:rsidP="00985E93">
            <w:pPr>
              <w:suppressAutoHyphens/>
              <w:autoSpaceDE/>
              <w:autoSpaceDN/>
              <w:spacing w:line="100" w:lineRule="atLeast"/>
              <w:jc w:val="both"/>
            </w:pPr>
            <w:r>
              <w:t xml:space="preserve">9. </w:t>
            </w:r>
            <w:r w:rsidR="0044212D">
              <w:t xml:space="preserve">Содействовать выстраиванию современной и безопасной образовательной среды с учетом требований ее </w:t>
            </w:r>
            <w:proofErr w:type="spellStart"/>
            <w:r w:rsidR="0044212D">
              <w:t>цифровизации</w:t>
            </w:r>
            <w:proofErr w:type="spellEnd"/>
            <w:r w:rsidR="0044212D">
              <w:t xml:space="preserve"> для обеспечения высокого качества и доступности образования в соответствии с информационно</w:t>
            </w:r>
            <w:r w:rsidR="007A2CA8">
              <w:t xml:space="preserve"> </w:t>
            </w:r>
            <w:r w:rsidR="0044212D">
              <w:t>образовательными потребностями</w:t>
            </w:r>
            <w:r w:rsidR="007A2CA8">
              <w:t xml:space="preserve"> </w:t>
            </w:r>
            <w:r w:rsidR="0044212D">
              <w:t xml:space="preserve">обучающихся. </w:t>
            </w:r>
          </w:p>
          <w:p w:rsidR="0044212D" w:rsidRDefault="0034352F" w:rsidP="00985E93">
            <w:pPr>
              <w:suppressAutoHyphens/>
              <w:autoSpaceDE/>
              <w:autoSpaceDN/>
              <w:spacing w:line="100" w:lineRule="atLeast"/>
              <w:jc w:val="both"/>
            </w:pPr>
            <w:r>
              <w:t>10</w:t>
            </w:r>
            <w:r w:rsidR="0044212D">
              <w:t>. Сформировать эффективную систему выявления, поддержки и развития склонностей, способностей и талантов у детей, обеспечивающую самоопределение и профессиональную ориентацию всех и каждого обучающегося.</w:t>
            </w:r>
          </w:p>
          <w:p w:rsidR="00DF11D7" w:rsidRPr="00F219F1" w:rsidRDefault="0034352F" w:rsidP="00985E93">
            <w:pPr>
              <w:suppressAutoHyphens/>
              <w:autoSpaceDE/>
              <w:autoSpaceDN/>
              <w:spacing w:line="100" w:lineRule="atLeast"/>
              <w:jc w:val="both"/>
              <w:rPr>
                <w:sz w:val="24"/>
                <w:szCs w:val="24"/>
                <w:lang w:bidi="ar-SA"/>
              </w:rPr>
            </w:pPr>
            <w:r>
              <w:t>11</w:t>
            </w:r>
            <w:r w:rsidR="00DF11D7">
              <w:t xml:space="preserve">. </w:t>
            </w:r>
            <w:r w:rsidR="00DF11D7">
              <w:t xml:space="preserve">обеспечить доступность качественного общего образования, направленного на повышение математической, </w:t>
            </w:r>
            <w:proofErr w:type="gramStart"/>
            <w:r w:rsidR="00DF11D7">
              <w:t>естественно-научной</w:t>
            </w:r>
            <w:proofErr w:type="gramEnd"/>
            <w:r w:rsidR="00DF11D7">
              <w:t>, читательской и финансовой грамотности;</w:t>
            </w:r>
          </w:p>
        </w:tc>
      </w:tr>
      <w:tr w:rsidR="00765186" w:rsidRPr="00F219F1" w:rsidTr="00F219F1">
        <w:tc>
          <w:tcPr>
            <w:tcW w:w="2552" w:type="dxa"/>
          </w:tcPr>
          <w:p w:rsidR="00765186" w:rsidRPr="00F219F1" w:rsidRDefault="00765186" w:rsidP="00D84D6B">
            <w:pPr>
              <w:rPr>
                <w:sz w:val="24"/>
                <w:szCs w:val="24"/>
                <w:lang w:bidi="ar-SA"/>
              </w:rPr>
            </w:pPr>
            <w:r w:rsidRPr="00F219F1">
              <w:rPr>
                <w:bCs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914" w:type="dxa"/>
          </w:tcPr>
          <w:p w:rsidR="00765186" w:rsidRPr="00F219F1" w:rsidRDefault="00765186" w:rsidP="00D84D6B">
            <w:pPr>
              <w:rPr>
                <w:sz w:val="24"/>
                <w:szCs w:val="24"/>
              </w:rPr>
            </w:pPr>
            <w:r w:rsidRPr="00F219F1">
              <w:rPr>
                <w:sz w:val="24"/>
                <w:szCs w:val="24"/>
              </w:rPr>
              <w:t>см. раздел 7.2.  Программы развития</w:t>
            </w:r>
          </w:p>
        </w:tc>
      </w:tr>
      <w:tr w:rsidR="00765186" w:rsidRPr="00F219F1" w:rsidTr="00F219F1">
        <w:tc>
          <w:tcPr>
            <w:tcW w:w="2552" w:type="dxa"/>
          </w:tcPr>
          <w:p w:rsidR="00765186" w:rsidRPr="00F219F1" w:rsidRDefault="00765186" w:rsidP="00D84D6B">
            <w:pPr>
              <w:rPr>
                <w:sz w:val="24"/>
                <w:szCs w:val="24"/>
                <w:lang w:bidi="ar-SA"/>
              </w:rPr>
            </w:pPr>
            <w:r w:rsidRPr="00F219F1">
              <w:rPr>
                <w:bCs/>
                <w:sz w:val="24"/>
                <w:szCs w:val="24"/>
              </w:rPr>
              <w:t xml:space="preserve">Сроки и этапы </w:t>
            </w:r>
            <w:r w:rsidRPr="00F219F1">
              <w:rPr>
                <w:bCs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6914" w:type="dxa"/>
          </w:tcPr>
          <w:p w:rsidR="00765186" w:rsidRPr="00F219F1" w:rsidRDefault="00765186" w:rsidP="00765186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F219F1">
              <w:rPr>
                <w:b/>
                <w:sz w:val="24"/>
                <w:szCs w:val="24"/>
              </w:rPr>
              <w:lastRenderedPageBreak/>
              <w:t>I этап аналитический</w:t>
            </w:r>
          </w:p>
          <w:p w:rsidR="00765186" w:rsidRPr="00F219F1" w:rsidRDefault="0034352F" w:rsidP="00765186">
            <w:pPr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июн</w:t>
            </w:r>
            <w:r w:rsidR="00765186" w:rsidRPr="00F219F1">
              <w:rPr>
                <w:b/>
                <w:sz w:val="24"/>
                <w:szCs w:val="24"/>
              </w:rPr>
              <w:t>ь 20</w:t>
            </w:r>
            <w:r>
              <w:rPr>
                <w:b/>
                <w:sz w:val="24"/>
                <w:szCs w:val="24"/>
              </w:rPr>
              <w:t>22</w:t>
            </w:r>
            <w:r w:rsidR="00765186" w:rsidRPr="00F219F1">
              <w:rPr>
                <w:b/>
                <w:sz w:val="24"/>
                <w:szCs w:val="24"/>
              </w:rPr>
              <w:t xml:space="preserve"> года - август  20</w:t>
            </w:r>
            <w:r>
              <w:rPr>
                <w:b/>
                <w:sz w:val="24"/>
                <w:szCs w:val="24"/>
              </w:rPr>
              <w:t>22</w:t>
            </w:r>
            <w:r w:rsidR="00765186" w:rsidRPr="00F219F1">
              <w:rPr>
                <w:b/>
                <w:sz w:val="24"/>
                <w:szCs w:val="24"/>
              </w:rPr>
              <w:t xml:space="preserve"> года</w:t>
            </w:r>
          </w:p>
          <w:p w:rsidR="00765186" w:rsidRPr="00F219F1" w:rsidRDefault="00765186" w:rsidP="0034352F">
            <w:pPr>
              <w:rPr>
                <w:sz w:val="24"/>
                <w:szCs w:val="24"/>
              </w:rPr>
            </w:pPr>
            <w:r w:rsidRPr="00F219F1">
              <w:rPr>
                <w:sz w:val="24"/>
                <w:szCs w:val="24"/>
              </w:rPr>
              <w:t xml:space="preserve">           Многофакторный анализ исходной   ситуации. Разработка содержательных аспектов реализации программы  развития.</w:t>
            </w:r>
          </w:p>
          <w:p w:rsidR="00765186" w:rsidRPr="00F219F1" w:rsidRDefault="00765186" w:rsidP="00765186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F219F1">
              <w:rPr>
                <w:b/>
                <w:sz w:val="24"/>
                <w:szCs w:val="24"/>
              </w:rPr>
              <w:t>II этап организационно-внедренческий</w:t>
            </w:r>
          </w:p>
          <w:p w:rsidR="00765186" w:rsidRPr="00F219F1" w:rsidRDefault="00765186" w:rsidP="00765186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F219F1">
              <w:rPr>
                <w:b/>
                <w:sz w:val="24"/>
                <w:szCs w:val="24"/>
              </w:rPr>
              <w:t>сентябрь 20</w:t>
            </w:r>
            <w:r w:rsidR="0034352F">
              <w:rPr>
                <w:b/>
                <w:sz w:val="24"/>
                <w:szCs w:val="24"/>
              </w:rPr>
              <w:t>22</w:t>
            </w:r>
            <w:r w:rsidRPr="00F219F1">
              <w:rPr>
                <w:b/>
                <w:sz w:val="24"/>
                <w:szCs w:val="24"/>
              </w:rPr>
              <w:t xml:space="preserve"> года - май 202</w:t>
            </w:r>
            <w:r w:rsidR="0034352F">
              <w:rPr>
                <w:b/>
                <w:sz w:val="24"/>
                <w:szCs w:val="24"/>
              </w:rPr>
              <w:t>5</w:t>
            </w:r>
            <w:r w:rsidRPr="00F219F1">
              <w:rPr>
                <w:b/>
                <w:sz w:val="24"/>
                <w:szCs w:val="24"/>
              </w:rPr>
              <w:t xml:space="preserve"> года</w:t>
            </w:r>
          </w:p>
          <w:p w:rsidR="00765186" w:rsidRPr="00F219F1" w:rsidRDefault="00765186" w:rsidP="00765186">
            <w:pPr>
              <w:ind w:firstLine="709"/>
              <w:jc w:val="both"/>
              <w:rPr>
                <w:sz w:val="24"/>
                <w:szCs w:val="24"/>
              </w:rPr>
            </w:pPr>
            <w:r w:rsidRPr="00F219F1">
              <w:rPr>
                <w:sz w:val="24"/>
                <w:szCs w:val="24"/>
              </w:rPr>
              <w:t>Определение ресурсов для реализации программы. Корректирование «слабых мест» программы и доработка практического применения программы.</w:t>
            </w:r>
          </w:p>
          <w:p w:rsidR="00765186" w:rsidRPr="00F219F1" w:rsidRDefault="00765186" w:rsidP="00765186">
            <w:pPr>
              <w:ind w:firstLine="709"/>
              <w:jc w:val="both"/>
              <w:rPr>
                <w:sz w:val="24"/>
                <w:szCs w:val="24"/>
              </w:rPr>
            </w:pPr>
            <w:r w:rsidRPr="00F219F1">
              <w:rPr>
                <w:sz w:val="24"/>
                <w:szCs w:val="24"/>
              </w:rPr>
              <w:t>Подключение к реализации программы субъектов образовательных отношений.</w:t>
            </w:r>
          </w:p>
          <w:p w:rsidR="00765186" w:rsidRPr="00F219F1" w:rsidRDefault="00765186" w:rsidP="00765186">
            <w:pPr>
              <w:ind w:firstLine="709"/>
              <w:jc w:val="both"/>
              <w:rPr>
                <w:sz w:val="24"/>
                <w:szCs w:val="24"/>
              </w:rPr>
            </w:pPr>
            <w:r w:rsidRPr="00F219F1">
              <w:rPr>
                <w:sz w:val="24"/>
                <w:szCs w:val="24"/>
              </w:rPr>
              <w:t>Описание и предъявление участникам образовательной деятельности с максимально достижимой детализацией хода реализации программы. Выявление рисков и ограничений в реализации программы.</w:t>
            </w:r>
          </w:p>
          <w:p w:rsidR="00765186" w:rsidRPr="00F219F1" w:rsidRDefault="00765186" w:rsidP="00765186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F219F1">
              <w:rPr>
                <w:b/>
                <w:sz w:val="24"/>
                <w:szCs w:val="24"/>
              </w:rPr>
              <w:t>III этап обобщающий</w:t>
            </w:r>
          </w:p>
          <w:p w:rsidR="00765186" w:rsidRPr="00F219F1" w:rsidRDefault="00765186" w:rsidP="00765186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F219F1">
              <w:rPr>
                <w:b/>
                <w:sz w:val="24"/>
                <w:szCs w:val="24"/>
              </w:rPr>
              <w:t>сентябрь 202</w:t>
            </w:r>
            <w:r w:rsidR="0034352F">
              <w:rPr>
                <w:b/>
                <w:sz w:val="24"/>
                <w:szCs w:val="24"/>
              </w:rPr>
              <w:t>5</w:t>
            </w:r>
            <w:r w:rsidRPr="00F219F1">
              <w:rPr>
                <w:b/>
                <w:sz w:val="24"/>
                <w:szCs w:val="24"/>
              </w:rPr>
              <w:t xml:space="preserve"> года - декабрь 202</w:t>
            </w:r>
            <w:r w:rsidR="0034352F">
              <w:rPr>
                <w:b/>
                <w:sz w:val="24"/>
                <w:szCs w:val="24"/>
              </w:rPr>
              <w:t>5</w:t>
            </w:r>
            <w:r w:rsidRPr="00F219F1">
              <w:rPr>
                <w:b/>
                <w:sz w:val="24"/>
                <w:szCs w:val="24"/>
              </w:rPr>
              <w:t> года</w:t>
            </w:r>
          </w:p>
          <w:p w:rsidR="00765186" w:rsidRPr="00F219F1" w:rsidRDefault="00765186" w:rsidP="00765186">
            <w:pPr>
              <w:rPr>
                <w:sz w:val="24"/>
                <w:szCs w:val="24"/>
                <w:lang w:bidi="ar-SA"/>
              </w:rPr>
            </w:pPr>
            <w:r w:rsidRPr="00F219F1">
              <w:rPr>
                <w:sz w:val="24"/>
                <w:szCs w:val="24"/>
              </w:rPr>
              <w:t>Обобщение и систематизация опыта реализации программы. Распространение опыта реализации за пределы образовательной организации. Определение перспектив дальнейшего развития образовательного учреждения.</w:t>
            </w:r>
          </w:p>
        </w:tc>
      </w:tr>
      <w:tr w:rsidR="00765186" w:rsidRPr="00F219F1" w:rsidTr="00F219F1">
        <w:tc>
          <w:tcPr>
            <w:tcW w:w="2552" w:type="dxa"/>
          </w:tcPr>
          <w:p w:rsidR="00765186" w:rsidRPr="00F219F1" w:rsidRDefault="00765186" w:rsidP="00D84D6B">
            <w:pPr>
              <w:rPr>
                <w:sz w:val="24"/>
                <w:szCs w:val="24"/>
                <w:lang w:bidi="ar-SA"/>
              </w:rPr>
            </w:pPr>
            <w:r w:rsidRPr="00F219F1">
              <w:rPr>
                <w:bCs/>
                <w:sz w:val="24"/>
                <w:szCs w:val="24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914" w:type="dxa"/>
          </w:tcPr>
          <w:p w:rsidR="00765186" w:rsidRPr="00F219F1" w:rsidRDefault="00765186" w:rsidP="00C16D5E">
            <w:pPr>
              <w:rPr>
                <w:sz w:val="24"/>
                <w:szCs w:val="24"/>
                <w:lang w:bidi="ar-SA"/>
              </w:rPr>
            </w:pPr>
            <w:bookmarkStart w:id="2" w:name="_GoBack"/>
            <w:bookmarkEnd w:id="2"/>
          </w:p>
        </w:tc>
      </w:tr>
      <w:tr w:rsidR="00765186" w:rsidRPr="00F219F1" w:rsidTr="00F219F1">
        <w:tc>
          <w:tcPr>
            <w:tcW w:w="2552" w:type="dxa"/>
          </w:tcPr>
          <w:p w:rsidR="00765186" w:rsidRPr="00F219F1" w:rsidRDefault="00C16D5E" w:rsidP="00C16D5E">
            <w:pPr>
              <w:tabs>
                <w:tab w:val="left" w:pos="435"/>
              </w:tabs>
              <w:jc w:val="both"/>
              <w:rPr>
                <w:bCs/>
                <w:sz w:val="24"/>
                <w:szCs w:val="24"/>
              </w:rPr>
            </w:pPr>
            <w:r w:rsidRPr="00F219F1">
              <w:rPr>
                <w:bCs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14" w:type="dxa"/>
          </w:tcPr>
          <w:p w:rsidR="00C16D5E" w:rsidRPr="00F219F1" w:rsidRDefault="00C16D5E" w:rsidP="00C16D5E">
            <w:pPr>
              <w:rPr>
                <w:sz w:val="24"/>
                <w:szCs w:val="24"/>
              </w:rPr>
            </w:pPr>
            <w:r w:rsidRPr="00F219F1">
              <w:rPr>
                <w:sz w:val="24"/>
                <w:szCs w:val="24"/>
              </w:rPr>
              <w:t>см. раздел 7.1.  Программы развития</w:t>
            </w:r>
          </w:p>
          <w:p w:rsidR="00765186" w:rsidRPr="00F219F1" w:rsidRDefault="00765186" w:rsidP="00D84D6B">
            <w:pPr>
              <w:rPr>
                <w:sz w:val="24"/>
                <w:szCs w:val="24"/>
                <w:lang w:bidi="ar-SA"/>
              </w:rPr>
            </w:pPr>
          </w:p>
        </w:tc>
      </w:tr>
      <w:tr w:rsidR="00C16D5E" w:rsidRPr="00F219F1" w:rsidTr="00F219F1">
        <w:tc>
          <w:tcPr>
            <w:tcW w:w="2552" w:type="dxa"/>
          </w:tcPr>
          <w:p w:rsidR="00C16D5E" w:rsidRPr="00F219F1" w:rsidRDefault="00C16D5E" w:rsidP="00C16D5E">
            <w:pPr>
              <w:tabs>
                <w:tab w:val="left" w:pos="435"/>
              </w:tabs>
              <w:jc w:val="both"/>
              <w:rPr>
                <w:bCs/>
                <w:sz w:val="24"/>
                <w:szCs w:val="24"/>
              </w:rPr>
            </w:pPr>
            <w:r w:rsidRPr="00F219F1">
              <w:rPr>
                <w:bCs/>
                <w:sz w:val="24"/>
                <w:szCs w:val="24"/>
              </w:rPr>
              <w:t>Механизм экспертизы Программы</w:t>
            </w:r>
          </w:p>
        </w:tc>
        <w:tc>
          <w:tcPr>
            <w:tcW w:w="6914" w:type="dxa"/>
          </w:tcPr>
          <w:p w:rsidR="00C16D5E" w:rsidRPr="00F219F1" w:rsidRDefault="00C16D5E" w:rsidP="00C16D5E">
            <w:pPr>
              <w:rPr>
                <w:sz w:val="24"/>
                <w:szCs w:val="24"/>
              </w:rPr>
            </w:pPr>
            <w:r w:rsidRPr="00F219F1">
              <w:rPr>
                <w:sz w:val="24"/>
                <w:szCs w:val="24"/>
              </w:rPr>
              <w:t xml:space="preserve">Педагогический аудит, программа мониторинговых </w:t>
            </w:r>
            <w:r w:rsidR="00991830" w:rsidRPr="00F219F1">
              <w:rPr>
                <w:sz w:val="24"/>
                <w:szCs w:val="24"/>
              </w:rPr>
              <w:t xml:space="preserve">исследований, план </w:t>
            </w:r>
            <w:proofErr w:type="spellStart"/>
            <w:r w:rsidR="00991830" w:rsidRPr="00F219F1">
              <w:rPr>
                <w:sz w:val="24"/>
                <w:szCs w:val="24"/>
              </w:rPr>
              <w:t>внутришкольного</w:t>
            </w:r>
            <w:proofErr w:type="spellEnd"/>
            <w:r w:rsidR="00991830" w:rsidRPr="00F219F1">
              <w:rPr>
                <w:sz w:val="24"/>
                <w:szCs w:val="24"/>
              </w:rPr>
              <w:t xml:space="preserve"> контроля</w:t>
            </w:r>
            <w:r w:rsidRPr="00F219F1">
              <w:rPr>
                <w:sz w:val="24"/>
                <w:szCs w:val="24"/>
              </w:rPr>
              <w:t>, экспертиза органами общественного управления, муниципальный экспертный совет</w:t>
            </w:r>
          </w:p>
        </w:tc>
      </w:tr>
    </w:tbl>
    <w:p w:rsidR="003772FF" w:rsidRPr="00D84D6B" w:rsidRDefault="003772FF" w:rsidP="00D84D6B">
      <w:pPr>
        <w:ind w:left="720"/>
        <w:rPr>
          <w:lang w:bidi="ar-SA"/>
        </w:rPr>
      </w:pPr>
    </w:p>
    <w:p w:rsidR="00E32C1F" w:rsidRDefault="00E32C1F" w:rsidP="00991830">
      <w:pPr>
        <w:pStyle w:val="Style1"/>
        <w:widowControl/>
        <w:numPr>
          <w:ilvl w:val="1"/>
          <w:numId w:val="36"/>
        </w:numPr>
        <w:spacing w:line="240" w:lineRule="auto"/>
        <w:jc w:val="center"/>
        <w:outlineLvl w:val="1"/>
        <w:rPr>
          <w:rStyle w:val="FontStyle11"/>
        </w:rPr>
      </w:pPr>
      <w:bookmarkStart w:id="3" w:name="_Toc525126113"/>
      <w:bookmarkEnd w:id="1"/>
      <w:r w:rsidRPr="008F55F7">
        <w:rPr>
          <w:rStyle w:val="FontStyle11"/>
        </w:rPr>
        <w:t>Информационная справка об образовательн</w:t>
      </w:r>
      <w:bookmarkEnd w:id="3"/>
      <w:r w:rsidRPr="008F55F7">
        <w:rPr>
          <w:rStyle w:val="FontStyle11"/>
        </w:rPr>
        <w:t xml:space="preserve">ой </w:t>
      </w:r>
      <w:r w:rsidR="00007BE3" w:rsidRPr="008F55F7">
        <w:rPr>
          <w:rStyle w:val="FontStyle11"/>
        </w:rPr>
        <w:t>организации</w:t>
      </w:r>
    </w:p>
    <w:p w:rsidR="00E32C1F" w:rsidRDefault="00E32C1F" w:rsidP="00991830">
      <w:pPr>
        <w:pStyle w:val="Style4"/>
        <w:widowControl/>
        <w:numPr>
          <w:ilvl w:val="2"/>
          <w:numId w:val="36"/>
        </w:numPr>
        <w:jc w:val="center"/>
        <w:outlineLvl w:val="2"/>
        <w:rPr>
          <w:rStyle w:val="FontStyle11"/>
        </w:rPr>
      </w:pPr>
      <w:bookmarkStart w:id="4" w:name="_Toc525126114"/>
      <w:r w:rsidRPr="008F55F7">
        <w:rPr>
          <w:rStyle w:val="FontStyle11"/>
        </w:rPr>
        <w:t>История становления и традиции</w:t>
      </w:r>
      <w:bookmarkEnd w:id="4"/>
      <w:r w:rsidRPr="008F55F7">
        <w:rPr>
          <w:rStyle w:val="FontStyle11"/>
        </w:rPr>
        <w:t xml:space="preserve"> </w:t>
      </w:r>
    </w:p>
    <w:p w:rsidR="00991830" w:rsidRPr="008F55F7" w:rsidRDefault="00991830" w:rsidP="00991830">
      <w:pPr>
        <w:pStyle w:val="Style4"/>
        <w:widowControl/>
        <w:ind w:left="1440"/>
        <w:outlineLvl w:val="2"/>
        <w:rPr>
          <w:rStyle w:val="FontStyle11"/>
        </w:rPr>
      </w:pPr>
    </w:p>
    <w:tbl>
      <w:tblPr>
        <w:tblStyle w:val="ae"/>
        <w:tblW w:w="0" w:type="auto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7698"/>
      </w:tblGrid>
      <w:tr w:rsidR="00ED3F37" w:rsidRPr="008F55F7" w:rsidTr="00712FDC">
        <w:tc>
          <w:tcPr>
            <w:tcW w:w="1658" w:type="dxa"/>
          </w:tcPr>
          <w:p w:rsidR="00ED3F37" w:rsidRPr="008F55F7" w:rsidRDefault="00E32C1F" w:rsidP="008613E6">
            <w:pPr>
              <w:pStyle w:val="a3"/>
              <w:ind w:right="307"/>
              <w:jc w:val="both"/>
            </w:pPr>
            <w:r w:rsidRPr="008F55F7">
              <w:rPr>
                <w:rStyle w:val="FontStyle12"/>
              </w:rPr>
              <w:t xml:space="preserve"> </w:t>
            </w:r>
            <w:r w:rsidR="009B71B5" w:rsidRPr="008F55F7">
              <w:rPr>
                <w:rStyle w:val="FontStyle12"/>
              </w:rPr>
              <w:t>1850 год</w:t>
            </w:r>
          </w:p>
        </w:tc>
        <w:tc>
          <w:tcPr>
            <w:tcW w:w="7698" w:type="dxa"/>
          </w:tcPr>
          <w:p w:rsidR="00ED3F37" w:rsidRPr="008F55F7" w:rsidRDefault="009B71B5" w:rsidP="008B08E5">
            <w:pPr>
              <w:pStyle w:val="af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F55F7">
              <w:rPr>
                <w:rStyle w:val="FontStyle12"/>
              </w:rPr>
              <w:t>в   здании   школы было организовано духовное училище, состоявше</w:t>
            </w:r>
            <w:r w:rsidR="008B08E5" w:rsidRPr="008F55F7">
              <w:rPr>
                <w:rStyle w:val="FontStyle12"/>
              </w:rPr>
              <w:t>е  всего из  четырёх  классов, в</w:t>
            </w:r>
            <w:r w:rsidRPr="008F55F7">
              <w:rPr>
                <w:rStyle w:val="FontStyle12"/>
              </w:rPr>
              <w:t xml:space="preserve">  этих кла</w:t>
            </w:r>
            <w:r w:rsidR="008B08E5" w:rsidRPr="008F55F7">
              <w:rPr>
                <w:rStyle w:val="FontStyle12"/>
              </w:rPr>
              <w:t>ссах учились дети духовных лиц</w:t>
            </w:r>
            <w:r w:rsidRPr="008F55F7">
              <w:rPr>
                <w:rStyle w:val="FontStyle12"/>
              </w:rPr>
              <w:t xml:space="preserve"> 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</w:pPr>
            <w:r w:rsidRPr="008F55F7">
              <w:rPr>
                <w:rStyle w:val="FontStyle12"/>
              </w:rPr>
              <w:t>1899 год</w:t>
            </w:r>
          </w:p>
        </w:tc>
        <w:tc>
          <w:tcPr>
            <w:tcW w:w="7698" w:type="dxa"/>
          </w:tcPr>
          <w:p w:rsidR="009B71B5" w:rsidRPr="008F55F7" w:rsidRDefault="009B71B5" w:rsidP="008B08E5">
            <w:pPr>
              <w:pStyle w:val="a3"/>
              <w:ind w:right="307"/>
              <w:jc w:val="both"/>
            </w:pPr>
            <w:r w:rsidRPr="008F55F7">
              <w:rPr>
                <w:rStyle w:val="FontStyle12"/>
              </w:rPr>
              <w:t xml:space="preserve">духовное училище перевели в другое здание, на его месте открыли общежитие для училища, которое просуществовало до 1917 года. После Октябрьской  Социалистической революции в этом помещении размещались Окружной Исполнительный комитет и </w:t>
            </w:r>
            <w:proofErr w:type="spellStart"/>
            <w:r w:rsidRPr="008F55F7">
              <w:rPr>
                <w:rStyle w:val="FontStyle12"/>
              </w:rPr>
              <w:t>Старооскольский</w:t>
            </w:r>
            <w:proofErr w:type="spellEnd"/>
            <w:r w:rsidRPr="008F55F7">
              <w:rPr>
                <w:rStyle w:val="FontStyle12"/>
              </w:rPr>
              <w:t xml:space="preserve"> райисполком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</w:pPr>
            <w:r w:rsidRPr="008F55F7">
              <w:rPr>
                <w:rStyle w:val="FontStyle12"/>
              </w:rPr>
              <w:t xml:space="preserve">1938 год  </w:t>
            </w:r>
          </w:p>
        </w:tc>
        <w:tc>
          <w:tcPr>
            <w:tcW w:w="7698" w:type="dxa"/>
          </w:tcPr>
          <w:p w:rsidR="009B71B5" w:rsidRPr="008F55F7" w:rsidRDefault="009B71B5" w:rsidP="008B08E5">
            <w:pPr>
              <w:pStyle w:val="af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F55F7">
              <w:rPr>
                <w:rStyle w:val="FontStyle12"/>
              </w:rPr>
              <w:t>все школьные здания, занятые другими учреждениями, по декрету правите</w:t>
            </w:r>
            <w:r w:rsidR="008B08E5" w:rsidRPr="008F55F7">
              <w:rPr>
                <w:rStyle w:val="FontStyle12"/>
              </w:rPr>
              <w:t>льства были возвращены школам, в</w:t>
            </w:r>
            <w:r w:rsidRPr="008F55F7">
              <w:rPr>
                <w:rStyle w:val="FontStyle12"/>
              </w:rPr>
              <w:t xml:space="preserve"> том числе было возвращено и здание, занятое райисполкомом и  была открыта семилетняя школа №2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</w:pPr>
            <w:r w:rsidRPr="008F55F7">
              <w:rPr>
                <w:rStyle w:val="FontStyle12"/>
              </w:rPr>
              <w:t xml:space="preserve">1940 год  </w:t>
            </w:r>
          </w:p>
        </w:tc>
        <w:tc>
          <w:tcPr>
            <w:tcW w:w="7698" w:type="dxa"/>
          </w:tcPr>
          <w:p w:rsidR="009B71B5" w:rsidRPr="008F55F7" w:rsidRDefault="009B71B5" w:rsidP="008B08E5">
            <w:pPr>
              <w:pStyle w:val="af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F55F7">
              <w:rPr>
                <w:rStyle w:val="FontStyle12"/>
              </w:rPr>
              <w:t xml:space="preserve">состоялся первый выпуск учащихся   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</w:pPr>
          </w:p>
        </w:tc>
        <w:tc>
          <w:tcPr>
            <w:tcW w:w="7698" w:type="dxa"/>
          </w:tcPr>
          <w:p w:rsidR="009B71B5" w:rsidRPr="008F55F7" w:rsidRDefault="008B08E5" w:rsidP="008B08E5">
            <w:pPr>
              <w:pStyle w:val="af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F55F7">
              <w:rPr>
                <w:rStyle w:val="FontStyle12"/>
              </w:rPr>
              <w:t>в</w:t>
            </w:r>
            <w:r w:rsidR="009B71B5" w:rsidRPr="008F55F7">
              <w:rPr>
                <w:rStyle w:val="FontStyle12"/>
              </w:rPr>
              <w:t>о время Великой Отечественной во</w:t>
            </w:r>
            <w:r w:rsidRPr="008F55F7">
              <w:rPr>
                <w:rStyle w:val="FontStyle12"/>
              </w:rPr>
              <w:t>йны здание школы было разрушено</w:t>
            </w:r>
            <w:r w:rsidR="009B71B5" w:rsidRPr="008F55F7">
              <w:rPr>
                <w:rStyle w:val="FontStyle12"/>
              </w:rPr>
              <w:t xml:space="preserve"> 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</w:pPr>
            <w:r w:rsidRPr="008F55F7">
              <w:rPr>
                <w:rStyle w:val="FontStyle12"/>
              </w:rPr>
              <w:t xml:space="preserve">1954 год  </w:t>
            </w:r>
          </w:p>
        </w:tc>
        <w:tc>
          <w:tcPr>
            <w:tcW w:w="7698" w:type="dxa"/>
          </w:tcPr>
          <w:p w:rsidR="009B71B5" w:rsidRPr="008F55F7" w:rsidRDefault="009B71B5" w:rsidP="008B08E5">
            <w:pPr>
              <w:pStyle w:val="a3"/>
              <w:ind w:right="307"/>
              <w:jc w:val="both"/>
            </w:pPr>
            <w:r w:rsidRPr="008F55F7">
              <w:rPr>
                <w:rStyle w:val="FontStyle12"/>
              </w:rPr>
              <w:t>год ро</w:t>
            </w:r>
            <w:r w:rsidR="008B08E5" w:rsidRPr="008F55F7">
              <w:rPr>
                <w:rStyle w:val="FontStyle12"/>
              </w:rPr>
              <w:t>ждения новой семилетней школы №</w:t>
            </w:r>
            <w:r w:rsidRPr="008F55F7">
              <w:rPr>
                <w:rStyle w:val="FontStyle12"/>
              </w:rPr>
              <w:t>2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</w:pPr>
            <w:r w:rsidRPr="008F55F7">
              <w:rPr>
                <w:rStyle w:val="FontStyle12"/>
              </w:rPr>
              <w:lastRenderedPageBreak/>
              <w:t xml:space="preserve">1955 год  </w:t>
            </w:r>
          </w:p>
        </w:tc>
        <w:tc>
          <w:tcPr>
            <w:tcW w:w="7698" w:type="dxa"/>
          </w:tcPr>
          <w:p w:rsidR="009B71B5" w:rsidRPr="008F55F7" w:rsidRDefault="009B71B5" w:rsidP="008B08E5">
            <w:pPr>
              <w:pStyle w:val="af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F55F7">
              <w:rPr>
                <w:rStyle w:val="FontStyle12"/>
              </w:rPr>
              <w:t>состоя</w:t>
            </w:r>
            <w:r w:rsidR="008B08E5" w:rsidRPr="008F55F7">
              <w:rPr>
                <w:rStyle w:val="FontStyle12"/>
              </w:rPr>
              <w:t>лся первый послевоенный выпуск</w:t>
            </w:r>
            <w:r w:rsidRPr="008F55F7">
              <w:rPr>
                <w:rStyle w:val="FontStyle12"/>
              </w:rPr>
              <w:t xml:space="preserve">   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  <w:rPr>
                <w:rStyle w:val="FontStyle12"/>
              </w:rPr>
            </w:pPr>
            <w:r w:rsidRPr="008F55F7">
              <w:rPr>
                <w:rStyle w:val="FontStyle12"/>
              </w:rPr>
              <w:t xml:space="preserve">1961 год  </w:t>
            </w:r>
          </w:p>
        </w:tc>
        <w:tc>
          <w:tcPr>
            <w:tcW w:w="7698" w:type="dxa"/>
          </w:tcPr>
          <w:p w:rsidR="009B71B5" w:rsidRPr="008F55F7" w:rsidRDefault="008B08E5" w:rsidP="008B08E5">
            <w:pPr>
              <w:pStyle w:val="af0"/>
              <w:spacing w:after="0"/>
              <w:ind w:left="0"/>
              <w:jc w:val="both"/>
              <w:rPr>
                <w:rStyle w:val="FontStyle12"/>
              </w:rPr>
            </w:pPr>
            <w:r w:rsidRPr="008F55F7">
              <w:rPr>
                <w:rStyle w:val="FontStyle12"/>
              </w:rPr>
              <w:t xml:space="preserve">семилетняя школа №2 стала </w:t>
            </w:r>
            <w:r w:rsidR="009B71B5" w:rsidRPr="008F55F7">
              <w:rPr>
                <w:rStyle w:val="FontStyle12"/>
              </w:rPr>
              <w:t>восьмилетней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  <w:rPr>
                <w:rStyle w:val="FontStyle12"/>
              </w:rPr>
            </w:pPr>
            <w:r w:rsidRPr="008F55F7">
              <w:rPr>
                <w:rStyle w:val="FontStyle12"/>
              </w:rPr>
              <w:t xml:space="preserve">1965 год  </w:t>
            </w:r>
          </w:p>
        </w:tc>
        <w:tc>
          <w:tcPr>
            <w:tcW w:w="7698" w:type="dxa"/>
          </w:tcPr>
          <w:p w:rsidR="009B71B5" w:rsidRPr="008F55F7" w:rsidRDefault="009B71B5" w:rsidP="008B08E5">
            <w:pPr>
              <w:pStyle w:val="af0"/>
              <w:spacing w:after="0"/>
              <w:ind w:left="0"/>
              <w:jc w:val="both"/>
              <w:rPr>
                <w:rStyle w:val="FontStyle12"/>
              </w:rPr>
            </w:pPr>
            <w:r w:rsidRPr="008F55F7">
              <w:rPr>
                <w:rStyle w:val="FontStyle12"/>
              </w:rPr>
              <w:t xml:space="preserve">школе присвоено имя Героя Советского Союза </w:t>
            </w:r>
            <w:proofErr w:type="spellStart"/>
            <w:r w:rsidRPr="008F55F7">
              <w:rPr>
                <w:rStyle w:val="FontStyle12"/>
              </w:rPr>
              <w:t>М.С.Токарева</w:t>
            </w:r>
            <w:proofErr w:type="spellEnd"/>
            <w:r w:rsidRPr="008F55F7">
              <w:rPr>
                <w:rStyle w:val="FontStyle12"/>
              </w:rPr>
              <w:t xml:space="preserve">.   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</w:pPr>
            <w:r w:rsidRPr="008F55F7">
              <w:rPr>
                <w:rStyle w:val="FontStyle12"/>
              </w:rPr>
              <w:t>1966 год</w:t>
            </w:r>
          </w:p>
        </w:tc>
        <w:tc>
          <w:tcPr>
            <w:tcW w:w="7698" w:type="dxa"/>
          </w:tcPr>
          <w:p w:rsidR="009B71B5" w:rsidRPr="008F55F7" w:rsidRDefault="009B71B5" w:rsidP="008B08E5">
            <w:pPr>
              <w:pStyle w:val="a3"/>
              <w:ind w:right="307"/>
              <w:jc w:val="both"/>
            </w:pPr>
            <w:r w:rsidRPr="008F55F7">
              <w:rPr>
                <w:rStyle w:val="FontStyle12"/>
              </w:rPr>
              <w:t>восьмилетняя  школа № 2 преобразована в школу с производственным обучением.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B652C6">
            <w:pPr>
              <w:pStyle w:val="a3"/>
              <w:ind w:right="307"/>
              <w:jc w:val="both"/>
            </w:pPr>
            <w:r w:rsidRPr="008F55F7">
              <w:t>1992 год</w:t>
            </w:r>
          </w:p>
        </w:tc>
        <w:tc>
          <w:tcPr>
            <w:tcW w:w="7698" w:type="dxa"/>
          </w:tcPr>
          <w:p w:rsidR="009B71B5" w:rsidRPr="008F55F7" w:rsidRDefault="009B71B5" w:rsidP="008B08E5">
            <w:pPr>
              <w:pStyle w:val="a3"/>
              <w:ind w:right="307"/>
              <w:jc w:val="both"/>
              <w:rPr>
                <w:b/>
              </w:rPr>
            </w:pPr>
            <w:r w:rsidRPr="008F55F7">
              <w:t>открытие образовательного учреждения в микрорайоне Углы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</w:pPr>
            <w:r w:rsidRPr="008F55F7">
              <w:t>1996 год</w:t>
            </w:r>
          </w:p>
        </w:tc>
        <w:tc>
          <w:tcPr>
            <w:tcW w:w="7698" w:type="dxa"/>
          </w:tcPr>
          <w:p w:rsidR="009B71B5" w:rsidRPr="008F55F7" w:rsidRDefault="009B71B5" w:rsidP="008B08E5">
            <w:pPr>
              <w:pStyle w:val="a3"/>
              <w:ind w:right="307"/>
              <w:jc w:val="both"/>
            </w:pPr>
            <w:r w:rsidRPr="008F55F7">
              <w:t>на основании Постановления главы администрации города Старый Оскол Белгородской области от 11 марта 1996 года №454 «О регистрации муниципального общеобразовательного учреждения общеобразовательной средней школы №2» зарегистрировано муниципальное общеобразовательное учреждение «Средняя общеобразовательная школа №2»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</w:pPr>
            <w:r w:rsidRPr="008F55F7">
              <w:t>2001 год</w:t>
            </w:r>
          </w:p>
        </w:tc>
        <w:tc>
          <w:tcPr>
            <w:tcW w:w="7698" w:type="dxa"/>
          </w:tcPr>
          <w:p w:rsidR="009B71B5" w:rsidRPr="008F55F7" w:rsidRDefault="009B71B5" w:rsidP="008B08E5">
            <w:pPr>
              <w:pStyle w:val="a3"/>
              <w:ind w:right="307"/>
              <w:jc w:val="both"/>
              <w:rPr>
                <w:b/>
              </w:rPr>
            </w:pPr>
            <w:r w:rsidRPr="008F55F7">
              <w:t>открытие школьных музеев «Русский быт», «История развития школы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</w:pPr>
            <w:r w:rsidRPr="008F55F7">
              <w:t>2007 год</w:t>
            </w:r>
          </w:p>
        </w:tc>
        <w:tc>
          <w:tcPr>
            <w:tcW w:w="7698" w:type="dxa"/>
          </w:tcPr>
          <w:p w:rsidR="009B71B5" w:rsidRPr="008F55F7" w:rsidRDefault="008B08E5" w:rsidP="008B08E5">
            <w:pPr>
              <w:pStyle w:val="a3"/>
              <w:ind w:right="307"/>
              <w:jc w:val="both"/>
            </w:pPr>
            <w:r w:rsidRPr="008F55F7">
              <w:rPr>
                <w:lang w:val="en-US"/>
              </w:rPr>
              <w:t>I</w:t>
            </w:r>
            <w:r w:rsidRPr="008F55F7">
              <w:t xml:space="preserve"> </w:t>
            </w:r>
            <w:r w:rsidR="009B71B5" w:rsidRPr="008F55F7">
              <w:t xml:space="preserve"> место   в областном  конкурсе  по  духовно-нравственному  воспитанию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</w:pPr>
            <w:r w:rsidRPr="008F55F7">
              <w:t>2009 год</w:t>
            </w:r>
          </w:p>
        </w:tc>
        <w:tc>
          <w:tcPr>
            <w:tcW w:w="7698" w:type="dxa"/>
          </w:tcPr>
          <w:p w:rsidR="009B71B5" w:rsidRPr="008F55F7" w:rsidRDefault="009B71B5" w:rsidP="008B08E5">
            <w:pPr>
              <w:pStyle w:val="a3"/>
              <w:ind w:right="307"/>
              <w:jc w:val="both"/>
              <w:rPr>
                <w:b/>
              </w:rPr>
            </w:pPr>
            <w:r w:rsidRPr="008F55F7">
              <w:t>открытие музея Боевой Славы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</w:pPr>
          </w:p>
        </w:tc>
        <w:tc>
          <w:tcPr>
            <w:tcW w:w="7698" w:type="dxa"/>
          </w:tcPr>
          <w:p w:rsidR="009B71B5" w:rsidRPr="008F55F7" w:rsidRDefault="009B71B5" w:rsidP="008B02DB">
            <w:pPr>
              <w:pStyle w:val="a3"/>
              <w:ind w:right="307"/>
              <w:jc w:val="both"/>
            </w:pPr>
            <w:r w:rsidRPr="008F55F7">
              <w:t>в целях реализации комплексного пр</w:t>
            </w:r>
            <w:r w:rsidR="008B02DB">
              <w:t xml:space="preserve">оекта модернизации образования </w:t>
            </w:r>
            <w:r w:rsidRPr="008F55F7">
              <w:t xml:space="preserve">в </w:t>
            </w:r>
            <w:proofErr w:type="spellStart"/>
            <w:r w:rsidRPr="008F55F7">
              <w:t>Старооскольском</w:t>
            </w:r>
            <w:proofErr w:type="spellEnd"/>
            <w:r w:rsidRPr="008F55F7">
              <w:t xml:space="preserve"> городском округе, выполняя Постановление Правительства Белгородской области от 09 апреля 2007 года №79-пп «Об основных направлениях комплексной модернизации системы общего образования на 2007</w:t>
            </w:r>
            <w:r w:rsidR="008B02DB">
              <w:t>-</w:t>
            </w:r>
            <w:r w:rsidRPr="008F55F7">
              <w:t xml:space="preserve">2009 годы»,  на основании Постановления главы администрации </w:t>
            </w:r>
            <w:proofErr w:type="spellStart"/>
            <w:r w:rsidRPr="008F55F7">
              <w:t>Старооскольского</w:t>
            </w:r>
            <w:proofErr w:type="spellEnd"/>
            <w:r w:rsidRPr="008F55F7">
              <w:t xml:space="preserve"> городского округа Белгородской области от 16 апреля 2008 года №393 «Об утверждении графика реструктуризации сети общеобразовательных учреждений </w:t>
            </w:r>
            <w:proofErr w:type="spellStart"/>
            <w:r w:rsidRPr="008F55F7">
              <w:t>Старооскольского</w:t>
            </w:r>
            <w:proofErr w:type="spellEnd"/>
            <w:r w:rsidRPr="008F55F7">
              <w:t xml:space="preserve"> городского округа до 2009 года включительно», на основании Постановления главы администрации города Старый Оскол Белгородской области от 24 июля 2009 года №3402 «О переименовании муниципального общеобразовательного учреждения «Средняя общеобразовательная  школа №2» в муниципальное общеобразовательное учреждение «Основная общеобразовательная школа №2» реструктуризировано и зарегистрировано муниципальное общеобразовательное учреждение «Основная общеобразовательная школа №2».</w:t>
            </w:r>
          </w:p>
        </w:tc>
      </w:tr>
      <w:tr w:rsidR="00B652C6" w:rsidRPr="008F55F7" w:rsidTr="00712FDC">
        <w:tc>
          <w:tcPr>
            <w:tcW w:w="1658" w:type="dxa"/>
            <w:vMerge w:val="restart"/>
          </w:tcPr>
          <w:p w:rsidR="00B652C6" w:rsidRPr="008F55F7" w:rsidRDefault="00B652C6" w:rsidP="008613E6">
            <w:pPr>
              <w:pStyle w:val="a3"/>
              <w:ind w:right="307"/>
              <w:jc w:val="both"/>
            </w:pPr>
            <w:r w:rsidRPr="008F55F7">
              <w:t>2010 год</w:t>
            </w:r>
          </w:p>
        </w:tc>
        <w:tc>
          <w:tcPr>
            <w:tcW w:w="7698" w:type="dxa"/>
          </w:tcPr>
          <w:p w:rsidR="00B652C6" w:rsidRPr="008F55F7" w:rsidRDefault="00B652C6" w:rsidP="008B08E5">
            <w:pPr>
              <w:pStyle w:val="a3"/>
              <w:ind w:right="307"/>
              <w:jc w:val="both"/>
              <w:rPr>
                <w:b/>
              </w:rPr>
            </w:pPr>
            <w:r w:rsidRPr="008F55F7">
              <w:t xml:space="preserve">муниципальная инновационная площадка по теме «Система </w:t>
            </w:r>
            <w:proofErr w:type="spellStart"/>
            <w:r w:rsidRPr="008F55F7">
              <w:t>здоровьесозидающей</w:t>
            </w:r>
            <w:proofErr w:type="spellEnd"/>
            <w:r w:rsidRPr="008F55F7">
              <w:t xml:space="preserve"> деятельности общеобразовательного учреждения в целостном образовательном процессе»;</w:t>
            </w:r>
          </w:p>
        </w:tc>
      </w:tr>
      <w:tr w:rsidR="00B652C6" w:rsidRPr="008F55F7" w:rsidTr="00712FDC">
        <w:tc>
          <w:tcPr>
            <w:tcW w:w="1658" w:type="dxa"/>
            <w:vMerge/>
          </w:tcPr>
          <w:p w:rsidR="00B652C6" w:rsidRPr="008F55F7" w:rsidRDefault="00B652C6" w:rsidP="008613E6">
            <w:pPr>
              <w:pStyle w:val="a3"/>
              <w:ind w:right="307"/>
              <w:jc w:val="both"/>
            </w:pPr>
          </w:p>
        </w:tc>
        <w:tc>
          <w:tcPr>
            <w:tcW w:w="7698" w:type="dxa"/>
          </w:tcPr>
          <w:p w:rsidR="00B652C6" w:rsidRPr="008F55F7" w:rsidRDefault="00B652C6" w:rsidP="008B08E5">
            <w:pPr>
              <w:pStyle w:val="a3"/>
              <w:spacing w:line="297" w:lineRule="exact"/>
              <w:ind w:right="359"/>
              <w:jc w:val="both"/>
            </w:pPr>
            <w:r w:rsidRPr="008F55F7">
              <w:t>муниципальная инновационная площадка по теме «Создание единого духовно-нравственного воспитательного пространства в образовательном учреждении»;</w:t>
            </w:r>
          </w:p>
        </w:tc>
      </w:tr>
      <w:tr w:rsidR="00B652C6" w:rsidRPr="008F55F7" w:rsidTr="00712FDC">
        <w:tc>
          <w:tcPr>
            <w:tcW w:w="1658" w:type="dxa"/>
            <w:vMerge/>
          </w:tcPr>
          <w:p w:rsidR="00B652C6" w:rsidRPr="008F55F7" w:rsidRDefault="00B652C6" w:rsidP="008613E6">
            <w:pPr>
              <w:pStyle w:val="a3"/>
              <w:ind w:right="307"/>
              <w:jc w:val="both"/>
            </w:pPr>
          </w:p>
        </w:tc>
        <w:tc>
          <w:tcPr>
            <w:tcW w:w="7698" w:type="dxa"/>
          </w:tcPr>
          <w:p w:rsidR="00B652C6" w:rsidRPr="008F55F7" w:rsidRDefault="00B652C6" w:rsidP="008B08E5">
            <w:pPr>
              <w:pStyle w:val="a3"/>
              <w:ind w:right="307"/>
              <w:jc w:val="both"/>
              <w:rPr>
                <w:b/>
              </w:rPr>
            </w:pPr>
            <w:r w:rsidRPr="008F55F7">
              <w:t xml:space="preserve">опытно-экспериментальная  работа по теме «Система </w:t>
            </w:r>
            <w:proofErr w:type="spellStart"/>
            <w:r w:rsidRPr="008F55F7">
              <w:t>здоровьесозидающей</w:t>
            </w:r>
            <w:proofErr w:type="spellEnd"/>
            <w:r w:rsidRPr="008F55F7">
              <w:t xml:space="preserve"> деятельности общеобразовательного учреждения в целостном образовательном процессе».</w:t>
            </w:r>
          </w:p>
        </w:tc>
      </w:tr>
      <w:tr w:rsidR="009B71B5" w:rsidRPr="008F55F7" w:rsidTr="00712FDC">
        <w:tc>
          <w:tcPr>
            <w:tcW w:w="1658" w:type="dxa"/>
          </w:tcPr>
          <w:p w:rsidR="009B71B5" w:rsidRPr="008F55F7" w:rsidRDefault="009B71B5" w:rsidP="008613E6">
            <w:pPr>
              <w:pStyle w:val="a3"/>
              <w:ind w:right="307"/>
              <w:jc w:val="both"/>
            </w:pPr>
            <w:r w:rsidRPr="008F55F7">
              <w:t>2011 год</w:t>
            </w:r>
          </w:p>
        </w:tc>
        <w:tc>
          <w:tcPr>
            <w:tcW w:w="7698" w:type="dxa"/>
          </w:tcPr>
          <w:p w:rsidR="009B71B5" w:rsidRDefault="009B71B5" w:rsidP="008B08E5">
            <w:pPr>
              <w:pStyle w:val="a3"/>
              <w:ind w:right="307"/>
              <w:jc w:val="both"/>
            </w:pPr>
            <w:r w:rsidRPr="008F55F7">
              <w:t xml:space="preserve">на основании Постановления главы администрации города Старый Оскол Белгородской области от 28 июля  2011 года №3382 «О переименовании муниципального </w:t>
            </w:r>
            <w:r w:rsidRPr="008F55F7">
              <w:lastRenderedPageBreak/>
              <w:t>общеобразовательного учреждения «Основная общеобразовательная школа №2»в муниципальное бюджетное общеобразовательное учреждение «Основная школа №2» переименовано в муниципальное бюджетное общеобразовательное учреждение «Основная общеобразовательная школа №2»</w:t>
            </w:r>
          </w:p>
          <w:p w:rsidR="00712FDC" w:rsidRPr="008F55F7" w:rsidRDefault="00712FDC" w:rsidP="008B08E5">
            <w:pPr>
              <w:pStyle w:val="a3"/>
              <w:ind w:right="307"/>
              <w:jc w:val="both"/>
            </w:pPr>
          </w:p>
        </w:tc>
      </w:tr>
      <w:tr w:rsidR="009B71B5" w:rsidRPr="008F55F7" w:rsidTr="00712FDC">
        <w:tc>
          <w:tcPr>
            <w:tcW w:w="1658" w:type="dxa"/>
          </w:tcPr>
          <w:p w:rsidR="00712FDC" w:rsidRDefault="00712FDC" w:rsidP="008613E6">
            <w:pPr>
              <w:pStyle w:val="a3"/>
              <w:ind w:right="307"/>
              <w:jc w:val="both"/>
            </w:pPr>
          </w:p>
          <w:p w:rsidR="009B71B5" w:rsidRPr="008F55F7" w:rsidRDefault="009B71B5" w:rsidP="008613E6">
            <w:pPr>
              <w:pStyle w:val="a3"/>
              <w:ind w:right="307"/>
              <w:jc w:val="both"/>
            </w:pPr>
            <w:r w:rsidRPr="008F55F7">
              <w:t>2012 год</w:t>
            </w:r>
          </w:p>
        </w:tc>
        <w:tc>
          <w:tcPr>
            <w:tcW w:w="7698" w:type="dxa"/>
          </w:tcPr>
          <w:p w:rsidR="00712FDC" w:rsidRDefault="00712FDC" w:rsidP="008B08E5">
            <w:pPr>
              <w:pStyle w:val="a3"/>
              <w:ind w:right="307"/>
              <w:jc w:val="both"/>
            </w:pPr>
          </w:p>
          <w:p w:rsidR="009B71B5" w:rsidRPr="008F55F7" w:rsidRDefault="009B71B5" w:rsidP="008B08E5">
            <w:pPr>
              <w:pStyle w:val="a3"/>
              <w:ind w:right="307"/>
              <w:jc w:val="both"/>
              <w:rPr>
                <w:b/>
              </w:rPr>
            </w:pPr>
            <w:r w:rsidRPr="008F55F7">
              <w:t xml:space="preserve">победитель рейтинга показателей качества образования </w:t>
            </w:r>
            <w:r w:rsidR="00D84D6B">
              <w:t xml:space="preserve">                        </w:t>
            </w:r>
            <w:r w:rsidRPr="008F55F7">
              <w:t>за 2011-2012 учебный год среди общеобразовательных организации области</w:t>
            </w:r>
          </w:p>
        </w:tc>
      </w:tr>
      <w:tr w:rsidR="00712FDC" w:rsidRPr="008F55F7" w:rsidTr="00712FDC">
        <w:tc>
          <w:tcPr>
            <w:tcW w:w="1658" w:type="dxa"/>
          </w:tcPr>
          <w:p w:rsidR="00712FDC" w:rsidRPr="008F55F7" w:rsidRDefault="00712FDC" w:rsidP="00712FDC">
            <w:pPr>
              <w:pStyle w:val="a3"/>
              <w:ind w:right="307"/>
              <w:jc w:val="both"/>
            </w:pPr>
            <w:r>
              <w:t>2015 год</w:t>
            </w:r>
          </w:p>
        </w:tc>
        <w:tc>
          <w:tcPr>
            <w:tcW w:w="7698" w:type="dxa"/>
          </w:tcPr>
          <w:p w:rsidR="00712FDC" w:rsidRPr="008F55F7" w:rsidRDefault="00712FDC" w:rsidP="008B08E5">
            <w:pPr>
              <w:pStyle w:val="a3"/>
              <w:ind w:right="307"/>
              <w:jc w:val="both"/>
            </w:pPr>
            <w:r>
              <w:t xml:space="preserve">победитель муниципального </w:t>
            </w:r>
            <w:proofErr w:type="spellStart"/>
            <w:r>
              <w:t>рейтингования</w:t>
            </w:r>
            <w:proofErr w:type="spellEnd"/>
            <w:r>
              <w:t xml:space="preserve"> в номинации «Результаты воспитательной работы»</w:t>
            </w:r>
          </w:p>
        </w:tc>
      </w:tr>
      <w:tr w:rsidR="00712FDC" w:rsidRPr="008F55F7" w:rsidTr="00712FDC">
        <w:tc>
          <w:tcPr>
            <w:tcW w:w="1658" w:type="dxa"/>
          </w:tcPr>
          <w:p w:rsidR="00712FDC" w:rsidRPr="008F55F7" w:rsidRDefault="00712FDC" w:rsidP="00712FDC">
            <w:pPr>
              <w:pStyle w:val="a3"/>
              <w:ind w:right="307"/>
              <w:jc w:val="both"/>
            </w:pPr>
            <w:r>
              <w:t>2016 год</w:t>
            </w:r>
          </w:p>
        </w:tc>
        <w:tc>
          <w:tcPr>
            <w:tcW w:w="7698" w:type="dxa"/>
          </w:tcPr>
          <w:p w:rsidR="00712FDC" w:rsidRPr="008F55F7" w:rsidRDefault="00712FDC" w:rsidP="00712FDC">
            <w:pPr>
              <w:pStyle w:val="a3"/>
              <w:ind w:right="307"/>
              <w:jc w:val="both"/>
            </w:pPr>
            <w:r>
              <w:t xml:space="preserve">Победитель муниципального </w:t>
            </w:r>
            <w:proofErr w:type="spellStart"/>
            <w:r>
              <w:t>рейтингования</w:t>
            </w:r>
            <w:proofErr w:type="spellEnd"/>
            <w:r>
              <w:t xml:space="preserve"> в номинации «Ресурсы и условия»</w:t>
            </w:r>
          </w:p>
        </w:tc>
      </w:tr>
      <w:tr w:rsidR="00712FDC" w:rsidRPr="008F55F7" w:rsidTr="00712FDC">
        <w:tc>
          <w:tcPr>
            <w:tcW w:w="1658" w:type="dxa"/>
            <w:vMerge w:val="restart"/>
          </w:tcPr>
          <w:p w:rsidR="00712FDC" w:rsidRPr="008F55F7" w:rsidRDefault="00712FDC" w:rsidP="008613E6">
            <w:pPr>
              <w:pStyle w:val="a3"/>
              <w:ind w:right="307"/>
              <w:jc w:val="both"/>
            </w:pPr>
            <w:r w:rsidRPr="008F55F7">
              <w:t>2017 год</w:t>
            </w:r>
          </w:p>
        </w:tc>
        <w:tc>
          <w:tcPr>
            <w:tcW w:w="7698" w:type="dxa"/>
          </w:tcPr>
          <w:p w:rsidR="00712FDC" w:rsidRPr="008F55F7" w:rsidRDefault="00712FDC" w:rsidP="008B08E5">
            <w:pPr>
              <w:pStyle w:val="a3"/>
              <w:ind w:right="307"/>
              <w:jc w:val="both"/>
            </w:pPr>
            <w:r w:rsidRPr="008F55F7">
              <w:t>победитель муниципального конкурса общеобразовательных организаций на лучшую организацию школьного питания в 2017/2018 учебном году»</w:t>
            </w:r>
          </w:p>
        </w:tc>
      </w:tr>
      <w:tr w:rsidR="00712FDC" w:rsidRPr="008F55F7" w:rsidTr="00712FDC">
        <w:tc>
          <w:tcPr>
            <w:tcW w:w="1658" w:type="dxa"/>
            <w:vMerge/>
          </w:tcPr>
          <w:p w:rsidR="00712FDC" w:rsidRPr="008F55F7" w:rsidRDefault="00712FDC" w:rsidP="008613E6">
            <w:pPr>
              <w:pStyle w:val="a3"/>
              <w:ind w:right="307"/>
              <w:jc w:val="both"/>
              <w:rPr>
                <w:b/>
              </w:rPr>
            </w:pPr>
          </w:p>
        </w:tc>
        <w:tc>
          <w:tcPr>
            <w:tcW w:w="7698" w:type="dxa"/>
          </w:tcPr>
          <w:p w:rsidR="00712FDC" w:rsidRPr="008F55F7" w:rsidRDefault="00712FDC" w:rsidP="008B08E5">
            <w:pPr>
              <w:pStyle w:val="a3"/>
              <w:ind w:right="307"/>
              <w:jc w:val="both"/>
            </w:pPr>
            <w:r w:rsidRPr="008F55F7">
              <w:rPr>
                <w:bCs/>
              </w:rPr>
              <w:t xml:space="preserve">лауреат </w:t>
            </w:r>
            <w:r w:rsidRPr="008F55F7">
              <w:rPr>
                <w:bCs/>
                <w:lang w:val="en-US"/>
              </w:rPr>
              <w:t>III</w:t>
            </w:r>
            <w:r w:rsidRPr="008F55F7">
              <w:rPr>
                <w:bCs/>
              </w:rPr>
              <w:t xml:space="preserve"> степени регионального конкурса методических разработок по работе с одарёнными детьми «Подари успех» в номинации «Основное общее и среднее образование» конкурсный материал – программа деятельности летнего оздоровительного лагеря с дневным пребыванием детей «ПИЛИГРИМ» для одарённых детей</w:t>
            </w:r>
          </w:p>
        </w:tc>
      </w:tr>
      <w:tr w:rsidR="00712FDC" w:rsidRPr="008F55F7" w:rsidTr="00712FDC">
        <w:tc>
          <w:tcPr>
            <w:tcW w:w="1658" w:type="dxa"/>
            <w:vMerge/>
          </w:tcPr>
          <w:p w:rsidR="00712FDC" w:rsidRPr="008F55F7" w:rsidRDefault="00712FDC" w:rsidP="00712FDC">
            <w:pPr>
              <w:pStyle w:val="a3"/>
              <w:ind w:right="307"/>
              <w:jc w:val="both"/>
            </w:pPr>
          </w:p>
        </w:tc>
        <w:tc>
          <w:tcPr>
            <w:tcW w:w="7698" w:type="dxa"/>
          </w:tcPr>
          <w:p w:rsidR="00712FDC" w:rsidRPr="008F55F7" w:rsidRDefault="00712FDC" w:rsidP="00712FDC">
            <w:pPr>
              <w:pStyle w:val="a3"/>
              <w:ind w:right="307"/>
              <w:jc w:val="both"/>
            </w:pPr>
            <w:r>
              <w:t xml:space="preserve">победитель муниципального </w:t>
            </w:r>
            <w:proofErr w:type="spellStart"/>
            <w:r>
              <w:t>рейтингования</w:t>
            </w:r>
            <w:proofErr w:type="spellEnd"/>
            <w:r>
              <w:t xml:space="preserve"> в номинации «Качества образования»</w:t>
            </w:r>
          </w:p>
        </w:tc>
      </w:tr>
      <w:tr w:rsidR="00712FDC" w:rsidRPr="008F55F7" w:rsidTr="00712FDC">
        <w:tc>
          <w:tcPr>
            <w:tcW w:w="1658" w:type="dxa"/>
          </w:tcPr>
          <w:p w:rsidR="00712FDC" w:rsidRPr="008F55F7" w:rsidRDefault="00712FDC" w:rsidP="00712FDC">
            <w:pPr>
              <w:pStyle w:val="a3"/>
              <w:ind w:right="307"/>
              <w:jc w:val="both"/>
            </w:pPr>
            <w:r>
              <w:t>2018 год</w:t>
            </w:r>
          </w:p>
        </w:tc>
        <w:tc>
          <w:tcPr>
            <w:tcW w:w="7698" w:type="dxa"/>
          </w:tcPr>
          <w:p w:rsidR="00712FDC" w:rsidRPr="008F55F7" w:rsidRDefault="00712FDC" w:rsidP="00712FDC">
            <w:pPr>
              <w:pStyle w:val="a3"/>
              <w:ind w:right="307"/>
              <w:jc w:val="both"/>
            </w:pPr>
            <w:r>
              <w:t xml:space="preserve">Победитель муниципального </w:t>
            </w:r>
            <w:proofErr w:type="spellStart"/>
            <w:r>
              <w:t>рейтингования</w:t>
            </w:r>
            <w:proofErr w:type="spellEnd"/>
            <w:r>
              <w:t xml:space="preserve"> в номинации «Результаты воспитательной работы»</w:t>
            </w:r>
          </w:p>
        </w:tc>
      </w:tr>
    </w:tbl>
    <w:p w:rsidR="00712FDC" w:rsidRDefault="00712FDC" w:rsidP="00E32C1F">
      <w:pPr>
        <w:pStyle w:val="Style4"/>
        <w:widowControl/>
        <w:jc w:val="center"/>
        <w:outlineLvl w:val="2"/>
        <w:rPr>
          <w:rStyle w:val="FontStyle11"/>
        </w:rPr>
      </w:pPr>
      <w:bookmarkStart w:id="5" w:name="_Toc525126115"/>
    </w:p>
    <w:p w:rsidR="00E32C1F" w:rsidRDefault="00E32C1F" w:rsidP="00712FDC">
      <w:pPr>
        <w:pStyle w:val="Style4"/>
        <w:widowControl/>
        <w:numPr>
          <w:ilvl w:val="2"/>
          <w:numId w:val="36"/>
        </w:numPr>
        <w:jc w:val="center"/>
        <w:outlineLvl w:val="2"/>
        <w:rPr>
          <w:rStyle w:val="FontStyle11"/>
        </w:rPr>
      </w:pPr>
      <w:r w:rsidRPr="008F55F7">
        <w:rPr>
          <w:rStyle w:val="FontStyle11"/>
        </w:rPr>
        <w:t xml:space="preserve">Образовательная организация </w:t>
      </w:r>
      <w:bookmarkEnd w:id="5"/>
      <w:r w:rsidR="00F10119">
        <w:rPr>
          <w:rStyle w:val="FontStyle11"/>
        </w:rPr>
        <w:t>на современном этапе</w:t>
      </w:r>
    </w:p>
    <w:p w:rsidR="00712FDC" w:rsidRPr="008F55F7" w:rsidRDefault="00712FDC" w:rsidP="00712FDC">
      <w:pPr>
        <w:pStyle w:val="Style4"/>
        <w:widowControl/>
        <w:ind w:left="720"/>
        <w:outlineLvl w:val="2"/>
        <w:rPr>
          <w:rStyle w:val="FontStyle11"/>
        </w:rPr>
      </w:pPr>
    </w:p>
    <w:p w:rsidR="00E32C1F" w:rsidRPr="008F55F7" w:rsidRDefault="00E32C1F" w:rsidP="00E32C1F">
      <w:pPr>
        <w:pStyle w:val="a3"/>
        <w:ind w:left="218" w:right="313" w:firstLine="719"/>
        <w:jc w:val="both"/>
      </w:pPr>
      <w:r w:rsidRPr="008F55F7">
        <w:t xml:space="preserve">Муниципальное бюджетное общеобразовательное учреждение «Основная общеобразовательная школа №2» открыто в 1992 году, зарегистрировано на основании постановления главы местного самоуправления города Старый Оскол и </w:t>
      </w:r>
      <w:proofErr w:type="spellStart"/>
      <w:r w:rsidRPr="008F55F7">
        <w:t>Старооскольского</w:t>
      </w:r>
      <w:proofErr w:type="spellEnd"/>
      <w:r w:rsidRPr="008F55F7">
        <w:t xml:space="preserve"> района Белгородской области от 03 августа 1992 года № 1241 </w:t>
      </w:r>
      <w:r w:rsidR="00D84D6B">
        <w:t xml:space="preserve"> </w:t>
      </w:r>
      <w:r w:rsidRPr="008F55F7">
        <w:t>«О  регистрации  муниципального учреждения «Общеобразовательной средней школы №2».</w:t>
      </w:r>
    </w:p>
    <w:p w:rsidR="00E32C1F" w:rsidRPr="008F55F7" w:rsidRDefault="00E32C1F" w:rsidP="009366FE">
      <w:pPr>
        <w:pStyle w:val="a3"/>
        <w:spacing w:before="1"/>
        <w:ind w:left="218" w:right="310" w:firstLine="719"/>
        <w:jc w:val="both"/>
      </w:pPr>
      <w:r w:rsidRPr="008F55F7">
        <w:t>Полное официальное наименование Учреждения: муниципальное бюджетное общеобразовательное учреждение «Основная общеобразовательная школа №2».</w:t>
      </w:r>
      <w:r w:rsidR="009366FE">
        <w:t xml:space="preserve"> </w:t>
      </w:r>
      <w:r w:rsidRPr="008F55F7">
        <w:t>Сокращенное  наименование:  МБОУ «ООШ №2».</w:t>
      </w:r>
    </w:p>
    <w:p w:rsidR="00E32C1F" w:rsidRPr="008F55F7" w:rsidRDefault="00E32C1F" w:rsidP="009366FE">
      <w:pPr>
        <w:pStyle w:val="a3"/>
        <w:spacing w:before="1"/>
        <w:ind w:left="218" w:right="310" w:firstLine="719"/>
        <w:jc w:val="both"/>
      </w:pPr>
      <w:r w:rsidRPr="008F55F7">
        <w:t xml:space="preserve">Место нахождения (юридический адрес) Учреждения: Российская Федерация, Белгородская область, город Старый Оскол, микрорайон Углы, </w:t>
      </w:r>
      <w:r w:rsidR="009366FE">
        <w:t xml:space="preserve">               </w:t>
      </w:r>
      <w:r w:rsidRPr="008F55F7">
        <w:t>дом 17.</w:t>
      </w:r>
      <w:r w:rsidR="009366FE">
        <w:t xml:space="preserve"> </w:t>
      </w:r>
      <w:r w:rsidRPr="008F55F7">
        <w:t>Почтовый адрес: 309506, Российская Федерация, Белгородская область, город Старый Оскол, микрорайон Углы, дом 17, МБОУ «ООШ №2».</w:t>
      </w:r>
    </w:p>
    <w:p w:rsidR="009366FE" w:rsidRDefault="00E32C1F" w:rsidP="00F10119">
      <w:pPr>
        <w:pStyle w:val="a3"/>
        <w:rPr>
          <w:rStyle w:val="FontStyle12"/>
        </w:rPr>
      </w:pPr>
      <w:r w:rsidRPr="008F55F7">
        <w:t>Организационно-правовая форма</w:t>
      </w:r>
      <w:r w:rsidR="00D84D6B">
        <w:t xml:space="preserve"> -</w:t>
      </w:r>
      <w:r w:rsidRPr="008F55F7">
        <w:t xml:space="preserve"> </w:t>
      </w:r>
      <w:r w:rsidR="00D84D6B">
        <w:t xml:space="preserve"> </w:t>
      </w:r>
      <w:r w:rsidRPr="008F55F7">
        <w:t xml:space="preserve">муниципальное бюджетное учреждение. Государственный   статус:   тип   </w:t>
      </w:r>
      <w:r w:rsidR="00D84D6B">
        <w:t>-</w:t>
      </w:r>
      <w:r w:rsidRPr="008F55F7">
        <w:t xml:space="preserve">  общеобразовательное   учреждение,   вид  </w:t>
      </w:r>
      <w:r w:rsidR="00D84D6B">
        <w:t>-</w:t>
      </w:r>
      <w:r w:rsidRPr="008F55F7">
        <w:t>основная общеобразовательная школа. Образовательная деятельность осуществляется на основании</w:t>
      </w:r>
      <w:r w:rsidR="00C93A62" w:rsidRPr="008F55F7">
        <w:t xml:space="preserve"> </w:t>
      </w:r>
      <w:r w:rsidRPr="008F55F7">
        <w:t>лицензии</w:t>
      </w:r>
      <w:r w:rsidR="00D84D6B">
        <w:t xml:space="preserve">  </w:t>
      </w:r>
      <w:r w:rsidRPr="008F55F7">
        <w:t>(</w:t>
      </w:r>
      <w:r w:rsidRPr="008F55F7">
        <w:rPr>
          <w:color w:val="000000"/>
        </w:rPr>
        <w:t xml:space="preserve">31 ЛО1 №6555 регистрационный </w:t>
      </w:r>
      <w:r w:rsidRPr="008F55F7">
        <w:rPr>
          <w:color w:val="000000"/>
        </w:rPr>
        <w:lastRenderedPageBreak/>
        <w:t>№0001202 от 10 марта 2015 года</w:t>
      </w:r>
      <w:r w:rsidRPr="008F55F7">
        <w:t xml:space="preserve">), свидетельства о государственной аккредитации  - серия 31А 01  № 0000238, </w:t>
      </w:r>
      <w:r w:rsidR="00D84D6B">
        <w:t xml:space="preserve"> 30 </w:t>
      </w:r>
      <w:r w:rsidRPr="008F55F7">
        <w:t>декабря  2013 года,  до 30 декабря 2025 года, регистрационный № 3673.</w:t>
      </w:r>
      <w:r w:rsidR="00F10119">
        <w:t xml:space="preserve"> </w:t>
      </w:r>
      <w:r w:rsidRPr="008F55F7">
        <w:rPr>
          <w:rStyle w:val="FontStyle12"/>
        </w:rPr>
        <w:t>На момент написания Пр</w:t>
      </w:r>
      <w:r w:rsidR="00D84D6B">
        <w:rPr>
          <w:rStyle w:val="FontStyle12"/>
        </w:rPr>
        <w:t xml:space="preserve">ограммы контингент обучающихся </w:t>
      </w:r>
      <w:r w:rsidRPr="008F55F7">
        <w:rPr>
          <w:rStyle w:val="FontStyle12"/>
        </w:rPr>
        <w:t xml:space="preserve">в образовательной организации 377  человек: на уровне  начального общего образования </w:t>
      </w:r>
    </w:p>
    <w:p w:rsidR="009366FE" w:rsidRDefault="009366FE" w:rsidP="00F10119">
      <w:pPr>
        <w:pStyle w:val="a3"/>
        <w:rPr>
          <w:rStyle w:val="FontStyle12"/>
        </w:rPr>
      </w:pPr>
    </w:p>
    <w:p w:rsidR="00E827B4" w:rsidRPr="008F55F7" w:rsidRDefault="00E32C1F" w:rsidP="00F10119">
      <w:pPr>
        <w:pStyle w:val="a3"/>
        <w:rPr>
          <w:rStyle w:val="FontStyle12"/>
        </w:rPr>
      </w:pPr>
      <w:r w:rsidRPr="008F55F7">
        <w:rPr>
          <w:rStyle w:val="FontStyle12"/>
        </w:rPr>
        <w:t xml:space="preserve"> </w:t>
      </w:r>
      <w:r w:rsidR="00D84D6B">
        <w:rPr>
          <w:rStyle w:val="FontStyle12"/>
        </w:rPr>
        <w:t>-</w:t>
      </w:r>
      <w:r w:rsidRPr="008F55F7">
        <w:rPr>
          <w:rStyle w:val="FontStyle12"/>
        </w:rPr>
        <w:t xml:space="preserve"> </w:t>
      </w:r>
      <w:r w:rsidR="00D84D6B">
        <w:rPr>
          <w:rStyle w:val="FontStyle12"/>
        </w:rPr>
        <w:t>192</w:t>
      </w:r>
      <w:r w:rsidRPr="008F55F7">
        <w:rPr>
          <w:rStyle w:val="FontStyle12"/>
        </w:rPr>
        <w:t xml:space="preserve"> обучающихся, на уровне  основного общего образования  -</w:t>
      </w:r>
      <w:r w:rsidR="009366FE">
        <w:rPr>
          <w:rStyle w:val="FontStyle12"/>
        </w:rPr>
        <w:t xml:space="preserve"> </w:t>
      </w:r>
      <w:r w:rsidR="00D84D6B">
        <w:rPr>
          <w:rStyle w:val="FontStyle12"/>
        </w:rPr>
        <w:t>185</w:t>
      </w:r>
      <w:r w:rsidRPr="008F55F7">
        <w:rPr>
          <w:rStyle w:val="FontStyle12"/>
        </w:rPr>
        <w:t xml:space="preserve">  обучающихся.</w:t>
      </w:r>
    </w:p>
    <w:p w:rsidR="00E32C1F" w:rsidRPr="008F55F7" w:rsidRDefault="00260B75" w:rsidP="00E827B4">
      <w:pPr>
        <w:pStyle w:val="Style3"/>
        <w:widowControl/>
        <w:spacing w:line="240" w:lineRule="auto"/>
        <w:ind w:firstLine="709"/>
        <w:rPr>
          <w:rStyle w:val="FontStyle12"/>
        </w:rPr>
      </w:pPr>
      <w:r w:rsidRPr="008F55F7">
        <w:rPr>
          <w:rStyle w:val="FontStyle12"/>
        </w:rPr>
        <w:t xml:space="preserve">   </w:t>
      </w:r>
      <w:r w:rsidR="00E32C1F" w:rsidRPr="008F55F7">
        <w:rPr>
          <w:rStyle w:val="FontStyle12"/>
        </w:rPr>
        <w:t>Количество педагогов – 2</w:t>
      </w:r>
      <w:r w:rsidR="00E827B4" w:rsidRPr="008F55F7">
        <w:rPr>
          <w:rStyle w:val="FontStyle12"/>
        </w:rPr>
        <w:t>1</w:t>
      </w:r>
      <w:r w:rsidR="00E32C1F" w:rsidRPr="008F55F7">
        <w:rPr>
          <w:rStyle w:val="FontStyle12"/>
        </w:rPr>
        <w:t xml:space="preserve">, из них  имеют  высшее образование  - </w:t>
      </w:r>
      <w:r w:rsidR="00D84D6B">
        <w:rPr>
          <w:rStyle w:val="FontStyle12"/>
        </w:rPr>
        <w:t xml:space="preserve">                          </w:t>
      </w:r>
      <w:r w:rsidR="00E827B4" w:rsidRPr="008F55F7">
        <w:rPr>
          <w:rStyle w:val="FontStyle12"/>
        </w:rPr>
        <w:t>21</w:t>
      </w:r>
      <w:r w:rsidR="00E32C1F" w:rsidRPr="008F55F7">
        <w:rPr>
          <w:rStyle w:val="FontStyle12"/>
        </w:rPr>
        <w:t xml:space="preserve"> (</w:t>
      </w:r>
      <w:r w:rsidR="00E827B4" w:rsidRPr="008F55F7">
        <w:rPr>
          <w:rStyle w:val="FontStyle12"/>
        </w:rPr>
        <w:t>10</w:t>
      </w:r>
      <w:r w:rsidR="00E32C1F" w:rsidRPr="008F55F7">
        <w:rPr>
          <w:rStyle w:val="FontStyle12"/>
        </w:rPr>
        <w:t xml:space="preserve">0%), квалификационную категорию – </w:t>
      </w:r>
      <w:r w:rsidR="00E827B4" w:rsidRPr="008F55F7">
        <w:rPr>
          <w:rStyle w:val="FontStyle12"/>
        </w:rPr>
        <w:t>15</w:t>
      </w:r>
      <w:r w:rsidR="00E32C1F" w:rsidRPr="008F55F7">
        <w:rPr>
          <w:rStyle w:val="FontStyle12"/>
        </w:rPr>
        <w:t xml:space="preserve"> (</w:t>
      </w:r>
      <w:r w:rsidR="00E827B4" w:rsidRPr="008F55F7">
        <w:rPr>
          <w:rStyle w:val="FontStyle12"/>
        </w:rPr>
        <w:t>71,43</w:t>
      </w:r>
      <w:r w:rsidR="00E32C1F" w:rsidRPr="008F55F7">
        <w:rPr>
          <w:rStyle w:val="FontStyle12"/>
        </w:rPr>
        <w:t xml:space="preserve">%).  </w:t>
      </w:r>
    </w:p>
    <w:p w:rsidR="00E32C1F" w:rsidRPr="008F55F7" w:rsidRDefault="00260B75" w:rsidP="00E32C1F">
      <w:pPr>
        <w:pStyle w:val="Style3"/>
        <w:widowControl/>
        <w:spacing w:line="240" w:lineRule="auto"/>
        <w:ind w:firstLine="709"/>
        <w:rPr>
          <w:rStyle w:val="FontStyle12"/>
        </w:rPr>
      </w:pPr>
      <w:r w:rsidRPr="008F55F7">
        <w:rPr>
          <w:rStyle w:val="FontStyle12"/>
        </w:rPr>
        <w:t xml:space="preserve">  </w:t>
      </w:r>
      <w:r w:rsidR="00E32C1F" w:rsidRPr="008F55F7">
        <w:rPr>
          <w:rStyle w:val="FontStyle12"/>
        </w:rPr>
        <w:t xml:space="preserve">Образовательная организация работает  по пятидневной учебной неделе в одну смену, что создает условия для максимального охвата обучающихся  внеурочной, внеклассной деятельностью и дополнительным образованием.   Образовательная программа   муниципального бюджетного общеобразовательного учреждения «Основная общеобразовательная школа №2»  </w:t>
      </w:r>
      <w:proofErr w:type="spellStart"/>
      <w:r w:rsidR="00E32C1F" w:rsidRPr="008F55F7">
        <w:rPr>
          <w:rStyle w:val="FontStyle12"/>
        </w:rPr>
        <w:t>Старооскольского</w:t>
      </w:r>
      <w:proofErr w:type="spellEnd"/>
      <w:r w:rsidR="00E32C1F" w:rsidRPr="008F55F7">
        <w:rPr>
          <w:rStyle w:val="FontStyle12"/>
        </w:rPr>
        <w:t xml:space="preserve"> городского округа предусматривает выполнение государственной функции - обеспечение общего  образования, развитие ребенка в процессе обучения,    сохранение и укрепление здоровья обучающихся. Статус учреждения предполагает реализацию следующих образовательных программ по уровням  обучения: </w:t>
      </w:r>
    </w:p>
    <w:p w:rsidR="00E32C1F" w:rsidRPr="008F55F7" w:rsidRDefault="00E32C1F" w:rsidP="0087733D">
      <w:pPr>
        <w:pStyle w:val="Style5"/>
        <w:widowControl/>
        <w:numPr>
          <w:ilvl w:val="0"/>
          <w:numId w:val="24"/>
        </w:numPr>
        <w:spacing w:line="240" w:lineRule="auto"/>
        <w:ind w:left="0" w:firstLine="0"/>
        <w:rPr>
          <w:rStyle w:val="FontStyle12"/>
        </w:rPr>
      </w:pPr>
      <w:r w:rsidRPr="008F55F7">
        <w:rPr>
          <w:rStyle w:val="FontStyle12"/>
        </w:rPr>
        <w:t xml:space="preserve">начальное общее образование; </w:t>
      </w:r>
    </w:p>
    <w:p w:rsidR="00E32C1F" w:rsidRPr="008F55F7" w:rsidRDefault="00E32C1F" w:rsidP="0087733D">
      <w:pPr>
        <w:pStyle w:val="Style5"/>
        <w:widowControl/>
        <w:numPr>
          <w:ilvl w:val="0"/>
          <w:numId w:val="24"/>
        </w:numPr>
        <w:spacing w:line="240" w:lineRule="auto"/>
        <w:ind w:left="0" w:firstLine="0"/>
        <w:rPr>
          <w:rStyle w:val="FontStyle12"/>
        </w:rPr>
      </w:pPr>
      <w:r w:rsidRPr="008F55F7">
        <w:rPr>
          <w:rStyle w:val="FontStyle12"/>
        </w:rPr>
        <w:t xml:space="preserve">основное общее образование. </w:t>
      </w:r>
    </w:p>
    <w:p w:rsidR="00E32C1F" w:rsidRPr="008F55F7" w:rsidRDefault="00E32C1F" w:rsidP="00E32C1F">
      <w:pPr>
        <w:pStyle w:val="Style3"/>
        <w:widowControl/>
        <w:spacing w:line="240" w:lineRule="auto"/>
        <w:ind w:firstLine="709"/>
        <w:rPr>
          <w:rStyle w:val="FontStyle12"/>
        </w:rPr>
      </w:pPr>
      <w:r w:rsidRPr="008F55F7">
        <w:rPr>
          <w:rStyle w:val="FontStyle12"/>
        </w:rPr>
        <w:t xml:space="preserve">На уровне начального общего образования используются системы учебников   «Школа России»,  «Начальная школа XXI века».  </w:t>
      </w:r>
      <w:r w:rsidRPr="008F55F7">
        <w:rPr>
          <w:rStyle w:val="FontStyle15"/>
        </w:rPr>
        <w:t>Программы и учебники соответствуют федеральному перечню учебников, рекомендованных к использованию в образовательной деятельности. В образовательной деятельности реализуется информационный интегрированный продукт «Электронная школа», информационная база которого включает в себя электронные дневники и электронные журналы.</w:t>
      </w:r>
    </w:p>
    <w:p w:rsidR="001A7A04" w:rsidRPr="008F55F7" w:rsidRDefault="00E32C1F" w:rsidP="001A7A04">
      <w:pPr>
        <w:ind w:firstLine="567"/>
        <w:jc w:val="both"/>
        <w:rPr>
          <w:bCs/>
          <w:sz w:val="26"/>
          <w:szCs w:val="26"/>
        </w:rPr>
      </w:pPr>
      <w:r w:rsidRPr="008F55F7">
        <w:rPr>
          <w:rStyle w:val="FontStyle15"/>
        </w:rPr>
        <w:t>Система д</w:t>
      </w:r>
      <w:r w:rsidR="00BC1CBE" w:rsidRPr="008F55F7">
        <w:rPr>
          <w:rStyle w:val="FontStyle15"/>
        </w:rPr>
        <w:t>ополнительного образования обучающихся</w:t>
      </w:r>
      <w:r w:rsidRPr="008F55F7">
        <w:rPr>
          <w:rStyle w:val="FontStyle15"/>
        </w:rPr>
        <w:t xml:space="preserve"> представлена </w:t>
      </w:r>
      <w:r w:rsidR="008B02DB">
        <w:rPr>
          <w:rStyle w:val="FontStyle15"/>
        </w:rPr>
        <w:t xml:space="preserve">                                    </w:t>
      </w:r>
      <w:r w:rsidR="001A7A04" w:rsidRPr="008F55F7">
        <w:rPr>
          <w:bCs/>
          <w:sz w:val="26"/>
          <w:szCs w:val="26"/>
        </w:rPr>
        <w:t xml:space="preserve">13 объединениями, реализующими программы </w:t>
      </w:r>
      <w:r w:rsidR="008A15D9">
        <w:rPr>
          <w:spacing w:val="-1"/>
          <w:sz w:val="26"/>
          <w:szCs w:val="26"/>
        </w:rPr>
        <w:t>ф</w:t>
      </w:r>
      <w:r w:rsidR="008A15D9" w:rsidRPr="008F55F7">
        <w:rPr>
          <w:spacing w:val="-1"/>
          <w:sz w:val="26"/>
          <w:szCs w:val="26"/>
        </w:rPr>
        <w:t>изкультурно-спортивное и оздоровительное</w:t>
      </w:r>
      <w:r w:rsidR="008A15D9">
        <w:rPr>
          <w:spacing w:val="-1"/>
          <w:sz w:val="26"/>
          <w:szCs w:val="26"/>
        </w:rPr>
        <w:t xml:space="preserve"> (</w:t>
      </w:r>
      <w:r w:rsidR="008A15D9" w:rsidRPr="008F55F7">
        <w:rPr>
          <w:sz w:val="26"/>
          <w:szCs w:val="26"/>
        </w:rPr>
        <w:t>«Навстречу ГТО»</w:t>
      </w:r>
      <w:r w:rsidR="008A15D9">
        <w:rPr>
          <w:sz w:val="26"/>
          <w:szCs w:val="26"/>
        </w:rPr>
        <w:t xml:space="preserve">), </w:t>
      </w:r>
      <w:r w:rsidR="001A7A04" w:rsidRPr="008F55F7">
        <w:rPr>
          <w:bCs/>
          <w:sz w:val="26"/>
          <w:szCs w:val="26"/>
        </w:rPr>
        <w:t>духовно-нравственного</w:t>
      </w:r>
      <w:r w:rsidR="008A15D9">
        <w:rPr>
          <w:bCs/>
          <w:sz w:val="26"/>
          <w:szCs w:val="26"/>
        </w:rPr>
        <w:t xml:space="preserve"> (</w:t>
      </w:r>
      <w:r w:rsidR="008A15D9" w:rsidRPr="008F55F7">
        <w:rPr>
          <w:sz w:val="26"/>
          <w:szCs w:val="26"/>
        </w:rPr>
        <w:t xml:space="preserve">«Духовное краеведение </w:t>
      </w:r>
      <w:proofErr w:type="spellStart"/>
      <w:r w:rsidR="008A15D9" w:rsidRPr="008F55F7">
        <w:rPr>
          <w:sz w:val="26"/>
          <w:szCs w:val="26"/>
        </w:rPr>
        <w:t>Белгородчины</w:t>
      </w:r>
      <w:proofErr w:type="spellEnd"/>
      <w:r w:rsidR="008A15D9" w:rsidRPr="008F55F7">
        <w:rPr>
          <w:sz w:val="26"/>
          <w:szCs w:val="26"/>
        </w:rPr>
        <w:t>»</w:t>
      </w:r>
      <w:r w:rsidR="001A7A04" w:rsidRPr="008F55F7">
        <w:rPr>
          <w:bCs/>
          <w:sz w:val="26"/>
          <w:szCs w:val="26"/>
        </w:rPr>
        <w:t>, социального</w:t>
      </w:r>
      <w:r w:rsidR="008A15D9">
        <w:rPr>
          <w:bCs/>
          <w:sz w:val="26"/>
          <w:szCs w:val="26"/>
        </w:rPr>
        <w:t xml:space="preserve"> (</w:t>
      </w:r>
      <w:r w:rsidR="008A15D9" w:rsidRPr="008F55F7">
        <w:rPr>
          <w:sz w:val="26"/>
          <w:szCs w:val="26"/>
        </w:rPr>
        <w:t>«Школьная республика»</w:t>
      </w:r>
      <w:r w:rsidR="008A15D9">
        <w:rPr>
          <w:sz w:val="26"/>
          <w:szCs w:val="26"/>
        </w:rPr>
        <w:t>)</w:t>
      </w:r>
      <w:r w:rsidR="001A7A04" w:rsidRPr="008F55F7">
        <w:rPr>
          <w:bCs/>
          <w:sz w:val="26"/>
          <w:szCs w:val="26"/>
        </w:rPr>
        <w:t xml:space="preserve">, </w:t>
      </w:r>
      <w:proofErr w:type="spellStart"/>
      <w:r w:rsidR="001A7A04" w:rsidRPr="008F55F7">
        <w:rPr>
          <w:bCs/>
          <w:sz w:val="26"/>
          <w:szCs w:val="26"/>
        </w:rPr>
        <w:t>общеинтеллектуального</w:t>
      </w:r>
      <w:proofErr w:type="spellEnd"/>
      <w:r w:rsidR="008A15D9">
        <w:rPr>
          <w:bCs/>
          <w:sz w:val="26"/>
          <w:szCs w:val="26"/>
        </w:rPr>
        <w:t xml:space="preserve"> (</w:t>
      </w:r>
      <w:r w:rsidR="008A15D9" w:rsidRPr="008F55F7">
        <w:rPr>
          <w:sz w:val="26"/>
          <w:szCs w:val="26"/>
        </w:rPr>
        <w:t>«Театральные постановки на английском языке»</w:t>
      </w:r>
      <w:r w:rsidR="001A7A04" w:rsidRPr="008F55F7">
        <w:rPr>
          <w:bCs/>
          <w:sz w:val="26"/>
          <w:szCs w:val="26"/>
        </w:rPr>
        <w:t>,</w:t>
      </w:r>
      <w:r w:rsidR="008A15D9">
        <w:rPr>
          <w:bCs/>
          <w:sz w:val="26"/>
          <w:szCs w:val="26"/>
        </w:rPr>
        <w:t>)</w:t>
      </w:r>
      <w:r w:rsidR="001A7A04" w:rsidRPr="008F55F7">
        <w:rPr>
          <w:bCs/>
          <w:sz w:val="26"/>
          <w:szCs w:val="26"/>
        </w:rPr>
        <w:t xml:space="preserve"> общекультурного</w:t>
      </w:r>
      <w:r w:rsidR="008A15D9">
        <w:rPr>
          <w:bCs/>
          <w:sz w:val="26"/>
          <w:szCs w:val="26"/>
        </w:rPr>
        <w:t xml:space="preserve"> (</w:t>
      </w:r>
      <w:r w:rsidR="008A15D9" w:rsidRPr="008F55F7">
        <w:rPr>
          <w:sz w:val="26"/>
          <w:szCs w:val="26"/>
        </w:rPr>
        <w:t>«Школа дорожной безопасности»</w:t>
      </w:r>
      <w:r w:rsidR="008A15D9">
        <w:rPr>
          <w:sz w:val="26"/>
          <w:szCs w:val="26"/>
        </w:rPr>
        <w:t>)</w:t>
      </w:r>
      <w:r w:rsidR="001A7A04" w:rsidRPr="008F55F7">
        <w:rPr>
          <w:bCs/>
          <w:sz w:val="26"/>
          <w:szCs w:val="26"/>
        </w:rPr>
        <w:t xml:space="preserve"> направлений развития личности. </w:t>
      </w:r>
    </w:p>
    <w:p w:rsidR="008A15D9" w:rsidRDefault="001A7A04" w:rsidP="008A15D9">
      <w:pPr>
        <w:ind w:firstLine="360"/>
        <w:jc w:val="both"/>
        <w:rPr>
          <w:sz w:val="26"/>
          <w:szCs w:val="26"/>
        </w:rPr>
      </w:pPr>
      <w:r w:rsidRPr="008F55F7">
        <w:rPr>
          <w:sz w:val="26"/>
          <w:szCs w:val="26"/>
        </w:rPr>
        <w:t xml:space="preserve">План внеурочной деятельности предусматривал распределение </w:t>
      </w:r>
      <w:r w:rsidR="008B02DB">
        <w:rPr>
          <w:sz w:val="26"/>
          <w:szCs w:val="26"/>
        </w:rPr>
        <w:t>об</w:t>
      </w:r>
      <w:r w:rsidRPr="008F55F7">
        <w:rPr>
          <w:sz w:val="26"/>
          <w:szCs w:val="26"/>
        </w:rPr>
        <w:t>уча</w:t>
      </w:r>
      <w:r w:rsidR="008B02DB">
        <w:rPr>
          <w:sz w:val="26"/>
          <w:szCs w:val="26"/>
        </w:rPr>
        <w:t>ю</w:t>
      </w:r>
      <w:r w:rsidRPr="008F55F7">
        <w:rPr>
          <w:sz w:val="26"/>
          <w:szCs w:val="26"/>
        </w:rPr>
        <w:t xml:space="preserve">щихся по возрасту, в  зависимости от направления развития личности и реализуемых  программ, реализовывал индивидуальный подход, позволяя </w:t>
      </w:r>
      <w:r w:rsidR="008B02DB">
        <w:rPr>
          <w:sz w:val="26"/>
          <w:szCs w:val="26"/>
        </w:rPr>
        <w:t>об</w:t>
      </w:r>
      <w:r w:rsidRPr="008F55F7">
        <w:rPr>
          <w:sz w:val="26"/>
          <w:szCs w:val="26"/>
        </w:rPr>
        <w:t>уча</w:t>
      </w:r>
      <w:r w:rsidR="008B02DB">
        <w:rPr>
          <w:sz w:val="26"/>
          <w:szCs w:val="26"/>
        </w:rPr>
        <w:t>ю</w:t>
      </w:r>
      <w:r w:rsidRPr="008F55F7">
        <w:rPr>
          <w:sz w:val="26"/>
          <w:szCs w:val="26"/>
        </w:rPr>
        <w:t>щимся раскрыть свои творческие способ</w:t>
      </w:r>
      <w:r w:rsidR="008B02DB">
        <w:rPr>
          <w:sz w:val="26"/>
          <w:szCs w:val="26"/>
        </w:rPr>
        <w:t>ности и интересы. Все занятия проводились на базе образовательной организации</w:t>
      </w:r>
      <w:r w:rsidRPr="008F55F7">
        <w:rPr>
          <w:sz w:val="26"/>
          <w:szCs w:val="26"/>
        </w:rPr>
        <w:t>.</w:t>
      </w:r>
    </w:p>
    <w:p w:rsidR="001A7A04" w:rsidRDefault="001A7A04" w:rsidP="00D84D6B">
      <w:pPr>
        <w:ind w:firstLine="360"/>
        <w:jc w:val="both"/>
        <w:rPr>
          <w:sz w:val="26"/>
          <w:szCs w:val="26"/>
        </w:rPr>
      </w:pPr>
      <w:r w:rsidRPr="008F55F7">
        <w:rPr>
          <w:sz w:val="26"/>
          <w:szCs w:val="26"/>
        </w:rPr>
        <w:t xml:space="preserve">В рамках работы объединений дополнительного образования </w:t>
      </w:r>
      <w:r w:rsidR="008B02DB">
        <w:rPr>
          <w:sz w:val="26"/>
          <w:szCs w:val="26"/>
        </w:rPr>
        <w:t>об</w:t>
      </w:r>
      <w:r w:rsidRPr="008F55F7">
        <w:rPr>
          <w:sz w:val="26"/>
          <w:szCs w:val="26"/>
        </w:rPr>
        <w:t>уча</w:t>
      </w:r>
      <w:r w:rsidR="008B02DB">
        <w:rPr>
          <w:sz w:val="26"/>
          <w:szCs w:val="26"/>
        </w:rPr>
        <w:t>ю</w:t>
      </w:r>
      <w:r w:rsidRPr="008F55F7">
        <w:rPr>
          <w:sz w:val="26"/>
          <w:szCs w:val="26"/>
        </w:rPr>
        <w:t xml:space="preserve">щиеся </w:t>
      </w:r>
      <w:r w:rsidR="00D84D6B">
        <w:rPr>
          <w:sz w:val="26"/>
          <w:szCs w:val="26"/>
        </w:rPr>
        <w:t xml:space="preserve">                   </w:t>
      </w:r>
      <w:r w:rsidRPr="008F55F7">
        <w:rPr>
          <w:sz w:val="26"/>
          <w:szCs w:val="26"/>
        </w:rPr>
        <w:t>5-9-х классов посещали следующие объединения по инте</w:t>
      </w:r>
      <w:r w:rsidR="00484602" w:rsidRPr="008F55F7">
        <w:rPr>
          <w:sz w:val="26"/>
          <w:szCs w:val="26"/>
        </w:rPr>
        <w:t xml:space="preserve">ресам </w:t>
      </w:r>
      <w:r w:rsidR="008B02DB" w:rsidRPr="008F55F7">
        <w:rPr>
          <w:sz w:val="26"/>
          <w:szCs w:val="26"/>
        </w:rPr>
        <w:t>физкультурно-спортивная</w:t>
      </w:r>
      <w:r w:rsidR="00D84D6B">
        <w:rPr>
          <w:sz w:val="26"/>
          <w:szCs w:val="26"/>
        </w:rPr>
        <w:t xml:space="preserve"> </w:t>
      </w:r>
      <w:r w:rsidR="008B02DB">
        <w:rPr>
          <w:color w:val="000000"/>
          <w:sz w:val="26"/>
          <w:szCs w:val="26"/>
        </w:rPr>
        <w:t xml:space="preserve">направленности: </w:t>
      </w:r>
      <w:r w:rsidR="008B02DB" w:rsidRPr="008F55F7">
        <w:rPr>
          <w:sz w:val="26"/>
          <w:szCs w:val="26"/>
        </w:rPr>
        <w:t>«Волейбол»</w:t>
      </w:r>
      <w:r w:rsidR="008B02DB">
        <w:rPr>
          <w:sz w:val="26"/>
          <w:szCs w:val="26"/>
        </w:rPr>
        <w:t>,</w:t>
      </w:r>
      <w:r w:rsidR="008B02DB" w:rsidRPr="008B02DB">
        <w:rPr>
          <w:sz w:val="26"/>
          <w:szCs w:val="26"/>
        </w:rPr>
        <w:t xml:space="preserve"> </w:t>
      </w:r>
      <w:r w:rsidR="008B02DB" w:rsidRPr="008F55F7">
        <w:rPr>
          <w:sz w:val="26"/>
          <w:szCs w:val="26"/>
        </w:rPr>
        <w:t>«Лапта»</w:t>
      </w:r>
    </w:p>
    <w:p w:rsidR="00712FDC" w:rsidRPr="008F55F7" w:rsidRDefault="00712FDC" w:rsidP="00D84D6B">
      <w:pPr>
        <w:ind w:firstLine="360"/>
        <w:jc w:val="both"/>
        <w:rPr>
          <w:sz w:val="26"/>
          <w:szCs w:val="26"/>
        </w:rPr>
      </w:pPr>
    </w:p>
    <w:p w:rsidR="009366FE" w:rsidRDefault="00824AFC" w:rsidP="00BC1CBE">
      <w:pPr>
        <w:pStyle w:val="a3"/>
        <w:ind w:left="218" w:right="309" w:firstLine="707"/>
        <w:jc w:val="both"/>
      </w:pPr>
      <w:r w:rsidRPr="008F55F7">
        <w:t xml:space="preserve">Школа расположена </w:t>
      </w:r>
      <w:r w:rsidR="00490F55" w:rsidRPr="008F55F7">
        <w:t>на окраинной</w:t>
      </w:r>
      <w:r w:rsidRPr="008F55F7">
        <w:t xml:space="preserve"> части города Старый Оскол, микрорайон </w:t>
      </w:r>
      <w:r w:rsidR="00490F55" w:rsidRPr="008F55F7">
        <w:t>Углы</w:t>
      </w:r>
      <w:r w:rsidR="008B02DB">
        <w:t>.</w:t>
      </w:r>
      <w:r w:rsidR="00BC1CBE" w:rsidRPr="008F55F7">
        <w:t xml:space="preserve"> </w:t>
      </w:r>
      <w:r w:rsidRPr="008F55F7">
        <w:t xml:space="preserve">На базе </w:t>
      </w:r>
      <w:r w:rsidR="00BC1CBE" w:rsidRPr="008F55F7">
        <w:t>образовательной организации</w:t>
      </w:r>
      <w:r w:rsidRPr="008F55F7">
        <w:t xml:space="preserve"> осуществляют свою деятельность на договорной основе </w:t>
      </w:r>
      <w:r w:rsidR="00BC1CBE" w:rsidRPr="008F55F7">
        <w:t xml:space="preserve">муниципальное бюджетное учреждение дополнительного образования «Центр эколого-биологического образования» (далее – МБУ ДО «ЦЭБО»), муниципальное бюджетное учреждение </w:t>
      </w:r>
      <w:r w:rsidR="00BC1CBE" w:rsidRPr="008F55F7">
        <w:lastRenderedPageBreak/>
        <w:t>дополнительного образования «Центр детского и юношеского туризма и экскурсий» (далее – МБУ ДО «</w:t>
      </w:r>
      <w:proofErr w:type="spellStart"/>
      <w:r w:rsidR="00BC1CBE" w:rsidRPr="008F55F7">
        <w:t>ЦДЮТиЭ</w:t>
      </w:r>
      <w:proofErr w:type="spellEnd"/>
      <w:r w:rsidR="00BC1CBE" w:rsidRPr="008F55F7">
        <w:t xml:space="preserve">»), </w:t>
      </w:r>
    </w:p>
    <w:p w:rsidR="009366FE" w:rsidRDefault="009366FE" w:rsidP="00BC1CBE">
      <w:pPr>
        <w:pStyle w:val="a3"/>
        <w:ind w:left="218" w:right="309" w:firstLine="707"/>
        <w:jc w:val="both"/>
      </w:pPr>
    </w:p>
    <w:p w:rsidR="009366FE" w:rsidRDefault="009366FE" w:rsidP="00BC1CBE">
      <w:pPr>
        <w:pStyle w:val="a3"/>
        <w:ind w:left="218" w:right="309" w:firstLine="707"/>
        <w:jc w:val="both"/>
      </w:pPr>
    </w:p>
    <w:p w:rsidR="009366FE" w:rsidRDefault="009366FE" w:rsidP="00BC1CBE">
      <w:pPr>
        <w:pStyle w:val="a3"/>
        <w:ind w:left="218" w:right="309" w:firstLine="707"/>
        <w:jc w:val="both"/>
      </w:pPr>
    </w:p>
    <w:p w:rsidR="009366FE" w:rsidRDefault="009366FE" w:rsidP="00BC1CBE">
      <w:pPr>
        <w:pStyle w:val="a3"/>
        <w:ind w:left="218" w:right="309" w:firstLine="707"/>
        <w:jc w:val="both"/>
      </w:pPr>
    </w:p>
    <w:p w:rsidR="00327DC2" w:rsidRPr="008F55F7" w:rsidRDefault="00BC1CBE" w:rsidP="00BC1CBE">
      <w:pPr>
        <w:pStyle w:val="a3"/>
        <w:ind w:left="218" w:right="309" w:firstLine="707"/>
        <w:jc w:val="both"/>
      </w:pPr>
      <w:r w:rsidRPr="008F55F7">
        <w:t xml:space="preserve">муниципальное бюджетное общеобразовательное учреждение  «Центр образования «Перспектива» (далее – МБОУ «Центр образования «Перспектива»), муниципальное бюджетное общеобразовательное учреждение  «Центр образования – средняя школа №22» (далее – МБОУ «Центр образования – средняя школа №22»), муниципальное бюджетное учреждение «Спортивная школа «Молодость» (далее - </w:t>
      </w:r>
      <w:r w:rsidR="00824AFC" w:rsidRPr="008F55F7">
        <w:t>МБУ «СШ  «Молодость»</w:t>
      </w:r>
      <w:r w:rsidRPr="008F55F7">
        <w:t xml:space="preserve">). </w:t>
      </w:r>
      <w:r w:rsidR="0011481B" w:rsidRPr="008F55F7">
        <w:t xml:space="preserve"> </w:t>
      </w:r>
      <w:r w:rsidR="00824AFC" w:rsidRPr="008F55F7">
        <w:t>Эти условия дают возможность максимально использовать образовательный потенциал, материальную базу и кадровые ресурсы учреждений дополнительного образования для организации воспитательной деятельности в</w:t>
      </w:r>
      <w:r w:rsidR="00C93A62" w:rsidRPr="008F55F7">
        <w:t xml:space="preserve"> образовательной организации</w:t>
      </w:r>
      <w:r w:rsidR="00824AFC" w:rsidRPr="008F55F7">
        <w:t>.</w:t>
      </w:r>
    </w:p>
    <w:p w:rsidR="00C93A62" w:rsidRPr="008F55F7" w:rsidRDefault="00316D16" w:rsidP="00C93A62">
      <w:pPr>
        <w:pStyle w:val="a3"/>
        <w:ind w:left="218" w:right="310" w:firstLine="707"/>
        <w:jc w:val="both"/>
      </w:pPr>
      <w:r w:rsidRPr="008F55F7">
        <w:t>Образовательная организация</w:t>
      </w:r>
      <w:r w:rsidR="00824AFC" w:rsidRPr="008F55F7">
        <w:t xml:space="preserve"> работает по пятидневной учебной неделе в одну смену, что создает условия для максимального охвата </w:t>
      </w:r>
      <w:r w:rsidRPr="008F55F7">
        <w:t>об</w:t>
      </w:r>
      <w:r w:rsidR="00824AFC" w:rsidRPr="008F55F7">
        <w:t>уча</w:t>
      </w:r>
      <w:r w:rsidRPr="008F55F7">
        <w:t>ю</w:t>
      </w:r>
      <w:r w:rsidR="00824AFC" w:rsidRPr="008F55F7">
        <w:t>щихся внеурочной, внеклассной деятельностью и дополнительным</w:t>
      </w:r>
      <w:r w:rsidR="00C93A62" w:rsidRPr="008F55F7">
        <w:t xml:space="preserve"> </w:t>
      </w:r>
      <w:r w:rsidR="00824AFC" w:rsidRPr="008F55F7">
        <w:t>образованием.</w:t>
      </w:r>
    </w:p>
    <w:p w:rsidR="008E4E27" w:rsidRDefault="00824AFC" w:rsidP="00C93A62">
      <w:pPr>
        <w:pStyle w:val="a3"/>
        <w:ind w:left="218" w:right="310" w:firstLine="707"/>
        <w:jc w:val="both"/>
      </w:pPr>
      <w:r w:rsidRPr="008F55F7">
        <w:t>Образовательная</w:t>
      </w:r>
      <w:r w:rsidR="00C93A62" w:rsidRPr="008F55F7">
        <w:t xml:space="preserve"> программа </w:t>
      </w:r>
      <w:r w:rsidR="00316D16" w:rsidRPr="008F55F7">
        <w:t>муниципального бюджетного общеобразовательного учреждения</w:t>
      </w:r>
      <w:r w:rsidRPr="008F55F7">
        <w:t xml:space="preserve"> «</w:t>
      </w:r>
      <w:r w:rsidR="0011481B" w:rsidRPr="008F55F7">
        <w:t>Основная общеобразовательная школа №2</w:t>
      </w:r>
      <w:r w:rsidRPr="008F55F7">
        <w:t xml:space="preserve">» предусматривает выполнение государственной функции - обеспечение общего </w:t>
      </w:r>
      <w:r w:rsidR="0011481B" w:rsidRPr="008F55F7">
        <w:t>основно</w:t>
      </w:r>
      <w:r w:rsidRPr="008F55F7">
        <w:t xml:space="preserve">го образования, развитие ребенка в процессе обучения, </w:t>
      </w:r>
    </w:p>
    <w:p w:rsidR="00327DC2" w:rsidRPr="008F55F7" w:rsidRDefault="00824AFC" w:rsidP="008E4E27">
      <w:pPr>
        <w:pStyle w:val="a3"/>
        <w:ind w:left="142" w:right="310"/>
        <w:jc w:val="both"/>
      </w:pPr>
      <w:r w:rsidRPr="008F55F7">
        <w:t>сохранение и укрепление здоровья обучающихся.</w:t>
      </w:r>
    </w:p>
    <w:p w:rsidR="008A15D9" w:rsidRDefault="00824AFC" w:rsidP="008A15D9">
      <w:pPr>
        <w:pStyle w:val="a3"/>
        <w:ind w:left="218" w:right="305" w:firstLine="707"/>
        <w:jc w:val="both"/>
      </w:pPr>
      <w:r w:rsidRPr="008F55F7">
        <w:t xml:space="preserve">Статус </w:t>
      </w:r>
      <w:r w:rsidR="00316D16" w:rsidRPr="008F55F7">
        <w:t>образовательной организации</w:t>
      </w:r>
      <w:r w:rsidRPr="008F55F7">
        <w:t xml:space="preserve"> предполагает реализацию следующих образовательных программ по уровням обучения: начальное общее образование; основное общее образование; програм</w:t>
      </w:r>
      <w:r w:rsidR="0011481B" w:rsidRPr="008F55F7">
        <w:t xml:space="preserve">мы дополнительного образования </w:t>
      </w:r>
      <w:r w:rsidRPr="008F55F7">
        <w:t>физкультурно-спортивной направленности.</w:t>
      </w:r>
    </w:p>
    <w:p w:rsidR="00327DC2" w:rsidRPr="008F55F7" w:rsidRDefault="00824AFC" w:rsidP="008A15D9">
      <w:pPr>
        <w:pStyle w:val="a3"/>
        <w:ind w:left="218" w:right="305" w:firstLine="707"/>
        <w:jc w:val="both"/>
      </w:pPr>
      <w:r w:rsidRPr="008F55F7">
        <w:t xml:space="preserve">В настоящее время в </w:t>
      </w:r>
      <w:r w:rsidR="00316D16" w:rsidRPr="008F55F7">
        <w:t xml:space="preserve">муниципальном бюджетном общеобразовательном учреждении «Основная общеобразовательная школа №2» </w:t>
      </w:r>
      <w:r w:rsidRPr="008F55F7">
        <w:t xml:space="preserve">сформировано </w:t>
      </w:r>
      <w:r w:rsidR="0011481B" w:rsidRPr="008F55F7">
        <w:t>18</w:t>
      </w:r>
      <w:r w:rsidRPr="008F55F7">
        <w:t xml:space="preserve"> классов-комплектов, в которых обучается </w:t>
      </w:r>
      <w:r w:rsidR="00316D16" w:rsidRPr="008F55F7">
        <w:t>3</w:t>
      </w:r>
      <w:r w:rsidR="00E337EF" w:rsidRPr="008F55F7">
        <w:t>9</w:t>
      </w:r>
      <w:r w:rsidR="00316D16" w:rsidRPr="008F55F7">
        <w:t>7 обучающи</w:t>
      </w:r>
      <w:r w:rsidR="00445B88" w:rsidRPr="008F55F7">
        <w:t>х</w:t>
      </w:r>
      <w:r w:rsidR="00C93A62" w:rsidRPr="008F55F7">
        <w:t>ся</w:t>
      </w:r>
      <w:r w:rsidRPr="008F55F7">
        <w:t xml:space="preserve">. Средняя наполняемость классов составляет </w:t>
      </w:r>
      <w:r w:rsidR="00AD02AE" w:rsidRPr="008F55F7">
        <w:t xml:space="preserve"> </w:t>
      </w:r>
      <w:r w:rsidR="00C93A62" w:rsidRPr="008F55F7">
        <w:t>20,94 обучающихся</w:t>
      </w:r>
      <w:r w:rsidRPr="008F55F7">
        <w:t xml:space="preserve">. </w:t>
      </w:r>
    </w:p>
    <w:p w:rsidR="00327DC2" w:rsidRPr="008F55F7" w:rsidRDefault="00824AFC" w:rsidP="008A15D9">
      <w:pPr>
        <w:pStyle w:val="a3"/>
        <w:spacing w:before="1"/>
        <w:ind w:right="1955" w:firstLine="993"/>
      </w:pPr>
      <w:r w:rsidRPr="008F55F7">
        <w:t>Анализ социального положения семей обучающихся по</w:t>
      </w:r>
      <w:r w:rsidR="008A15D9">
        <w:t xml:space="preserve">казывает: </w:t>
      </w:r>
      <w:r w:rsidR="00C93A62" w:rsidRPr="008F55F7">
        <w:t xml:space="preserve">62 </w:t>
      </w:r>
      <w:r w:rsidR="00445B88" w:rsidRPr="008F55F7">
        <w:t xml:space="preserve">% </w:t>
      </w:r>
      <w:r w:rsidR="00C93A62" w:rsidRPr="008F55F7">
        <w:t xml:space="preserve">обучающихся </w:t>
      </w:r>
      <w:r w:rsidRPr="008F55F7">
        <w:t xml:space="preserve"> - из семей рабочих;</w:t>
      </w:r>
      <w:r w:rsidR="00C93A62" w:rsidRPr="008F55F7">
        <w:t xml:space="preserve"> </w:t>
      </w:r>
      <w:r w:rsidR="00445B88" w:rsidRPr="008F55F7">
        <w:t xml:space="preserve"> </w:t>
      </w:r>
      <w:r w:rsidRPr="008F55F7">
        <w:t>29 % обуча</w:t>
      </w:r>
      <w:r w:rsidR="00C93A62" w:rsidRPr="008F55F7">
        <w:t>ющихся - из семей служащих; 6,3</w:t>
      </w:r>
      <w:r w:rsidRPr="008F55F7">
        <w:t>%</w:t>
      </w:r>
      <w:r w:rsidR="00C93A62" w:rsidRPr="008F55F7">
        <w:t xml:space="preserve"> </w:t>
      </w:r>
      <w:r w:rsidRPr="008F55F7">
        <w:t xml:space="preserve"> - </w:t>
      </w:r>
      <w:r w:rsidR="008A15D9">
        <w:t xml:space="preserve"> </w:t>
      </w:r>
      <w:r w:rsidRPr="008F55F7">
        <w:t>из семей предпринимателей;</w:t>
      </w:r>
      <w:r w:rsidR="00C93A62" w:rsidRPr="008F55F7">
        <w:t xml:space="preserve"> </w:t>
      </w:r>
      <w:r w:rsidR="00445B88" w:rsidRPr="008F55F7">
        <w:t xml:space="preserve">2,7 % - из семей </w:t>
      </w:r>
      <w:r w:rsidRPr="008F55F7">
        <w:t>безработных.</w:t>
      </w:r>
    </w:p>
    <w:p w:rsidR="00327DC2" w:rsidRPr="008F55F7" w:rsidRDefault="00824AFC" w:rsidP="008A15D9">
      <w:pPr>
        <w:pStyle w:val="a3"/>
        <w:ind w:left="218" w:right="317" w:firstLine="707"/>
        <w:jc w:val="both"/>
      </w:pPr>
      <w:r w:rsidRPr="008F55F7">
        <w:t xml:space="preserve">По материальному положению семьи </w:t>
      </w:r>
      <w:r w:rsidR="00C93A62" w:rsidRPr="008F55F7">
        <w:t>обучающихся</w:t>
      </w:r>
      <w:r w:rsidRPr="008F55F7">
        <w:t xml:space="preserve"> распределяются следующим образом: обеспеченные </w:t>
      </w:r>
      <w:r w:rsidR="00445B88" w:rsidRPr="008F55F7">
        <w:t>- 4</w:t>
      </w:r>
      <w:r w:rsidRPr="008F55F7">
        <w:t xml:space="preserve">9 %, среднего дохода </w:t>
      </w:r>
      <w:r w:rsidR="00445B88" w:rsidRPr="008F55F7">
        <w:t>-</w:t>
      </w:r>
      <w:r w:rsidRPr="008F55F7">
        <w:t xml:space="preserve"> </w:t>
      </w:r>
      <w:r w:rsidR="00445B88" w:rsidRPr="008F55F7">
        <w:t>3</w:t>
      </w:r>
      <w:r w:rsidRPr="008F55F7">
        <w:t xml:space="preserve">5 %, малообеспеченные - </w:t>
      </w:r>
      <w:r w:rsidR="00445B88" w:rsidRPr="008F55F7">
        <w:t>1</w:t>
      </w:r>
      <w:r w:rsidRPr="008F55F7">
        <w:t>6 %.</w:t>
      </w:r>
    </w:p>
    <w:p w:rsidR="00445B88" w:rsidRPr="008F55F7" w:rsidRDefault="00824AFC" w:rsidP="008A15D9">
      <w:pPr>
        <w:pStyle w:val="a3"/>
        <w:ind w:left="218" w:right="319" w:firstLine="707"/>
        <w:jc w:val="both"/>
      </w:pPr>
      <w:r w:rsidRPr="008F55F7">
        <w:t xml:space="preserve">Большинство </w:t>
      </w:r>
      <w:r w:rsidR="00445B88" w:rsidRPr="008F55F7">
        <w:t xml:space="preserve">обучающихся </w:t>
      </w:r>
      <w:r w:rsidRPr="008F55F7">
        <w:t>из благополучных семей, что определяет высокий уровень образовательных запросов родителей</w:t>
      </w:r>
      <w:r w:rsidR="00C93A62" w:rsidRPr="008F55F7">
        <w:t xml:space="preserve"> (законных представителей)</w:t>
      </w:r>
      <w:r w:rsidRPr="008F55F7">
        <w:t>.</w:t>
      </w:r>
    </w:p>
    <w:p w:rsidR="00327DC2" w:rsidRDefault="00824AFC" w:rsidP="00D84D6B">
      <w:pPr>
        <w:pStyle w:val="a3"/>
        <w:ind w:left="218" w:right="319" w:firstLine="707"/>
        <w:jc w:val="both"/>
      </w:pPr>
      <w:r w:rsidRPr="008F55F7">
        <w:t xml:space="preserve">Ежегодно увеличивается количество </w:t>
      </w:r>
      <w:r w:rsidR="00445B88" w:rsidRPr="008F55F7">
        <w:t>обучающихся</w:t>
      </w:r>
      <w:r w:rsidRPr="008F55F7">
        <w:t>, которым предоставлялись платные образовате</w:t>
      </w:r>
      <w:r w:rsidR="008A15D9">
        <w:t>льные услуги</w:t>
      </w:r>
      <w:r w:rsidR="00445B88" w:rsidRPr="008F55F7">
        <w:t xml:space="preserve">: </w:t>
      </w:r>
      <w:r w:rsidRPr="008F55F7">
        <w:t>«</w:t>
      </w:r>
      <w:r w:rsidR="00E178F5" w:rsidRPr="008F55F7">
        <w:rPr>
          <w:color w:val="000000"/>
        </w:rPr>
        <w:t>Грамотная родная речь</w:t>
      </w:r>
      <w:r w:rsidRPr="008F55F7">
        <w:t>», «</w:t>
      </w:r>
      <w:r w:rsidR="00E178F5" w:rsidRPr="008F55F7">
        <w:rPr>
          <w:color w:val="000000"/>
        </w:rPr>
        <w:t>Занимательный английский</w:t>
      </w:r>
      <w:r w:rsidRPr="008F55F7">
        <w:t>», «</w:t>
      </w:r>
      <w:r w:rsidR="00E178F5" w:rsidRPr="008F55F7">
        <w:rPr>
          <w:color w:val="000000"/>
        </w:rPr>
        <w:t>Русская словесность. От слова к словесности</w:t>
      </w:r>
      <w:r w:rsidRPr="008F55F7">
        <w:t>», «</w:t>
      </w:r>
      <w:r w:rsidR="00E178F5" w:rsidRPr="008F55F7">
        <w:t>Решение</w:t>
      </w:r>
      <w:r w:rsidR="00C93A62" w:rsidRPr="008F55F7">
        <w:t xml:space="preserve"> </w:t>
      </w:r>
      <w:r w:rsidR="00E178F5" w:rsidRPr="008F55F7">
        <w:t>задач повышенной трудности</w:t>
      </w:r>
      <w:r w:rsidRPr="008F55F7">
        <w:t>», «</w:t>
      </w:r>
      <w:r w:rsidR="00E178F5" w:rsidRPr="008F55F7">
        <w:t>Решение</w:t>
      </w:r>
      <w:r w:rsidR="00C93A62" w:rsidRPr="008F55F7">
        <w:t xml:space="preserve"> </w:t>
      </w:r>
      <w:r w:rsidR="00E178F5" w:rsidRPr="008F55F7">
        <w:t xml:space="preserve">задач повышенной сложности» </w:t>
      </w:r>
      <w:r w:rsidRPr="008F55F7">
        <w:t xml:space="preserve">преподавались по дополнительным образовательным программам за рамками основной образовательной деятельности, предусмотренной </w:t>
      </w:r>
      <w:r w:rsidRPr="008F55F7">
        <w:lastRenderedPageBreak/>
        <w:t>федеральными государственными образовательными</w:t>
      </w:r>
      <w:r w:rsidR="00445B88" w:rsidRPr="008F55F7">
        <w:t xml:space="preserve"> </w:t>
      </w:r>
      <w:r w:rsidRPr="008F55F7">
        <w:t>стандартами.</w:t>
      </w:r>
    </w:p>
    <w:p w:rsidR="00712FDC" w:rsidRPr="008F55F7" w:rsidRDefault="00712FDC" w:rsidP="00D84D6B">
      <w:pPr>
        <w:pStyle w:val="a3"/>
        <w:ind w:left="218" w:right="319" w:firstLine="707"/>
        <w:jc w:val="both"/>
      </w:pPr>
    </w:p>
    <w:p w:rsidR="00327DC2" w:rsidRDefault="00824AFC">
      <w:pPr>
        <w:pStyle w:val="210"/>
        <w:ind w:left="2950"/>
      </w:pPr>
      <w:r w:rsidRPr="008F55F7">
        <w:t>Характеристика кадрового состава</w:t>
      </w:r>
    </w:p>
    <w:p w:rsidR="00712FDC" w:rsidRPr="008F55F7" w:rsidRDefault="00712FDC">
      <w:pPr>
        <w:pStyle w:val="210"/>
        <w:ind w:left="2950"/>
      </w:pPr>
    </w:p>
    <w:p w:rsidR="00327DC2" w:rsidRPr="008F55F7" w:rsidRDefault="00824AFC" w:rsidP="00C93A62">
      <w:pPr>
        <w:pStyle w:val="a3"/>
        <w:ind w:left="218" w:right="315" w:firstLine="707"/>
        <w:jc w:val="both"/>
      </w:pPr>
      <w:r w:rsidRPr="008F55F7">
        <w:t>В образовател</w:t>
      </w:r>
      <w:r w:rsidR="00C93A62" w:rsidRPr="008F55F7">
        <w:t xml:space="preserve">ьном учреждении работает </w:t>
      </w:r>
      <w:r w:rsidRPr="008F55F7">
        <w:t>педагогический коллектив, включающий</w:t>
      </w:r>
      <w:r w:rsidR="00C93A62" w:rsidRPr="008F55F7">
        <w:t xml:space="preserve"> </w:t>
      </w:r>
      <w:r w:rsidR="00E178F5" w:rsidRPr="008F55F7">
        <w:t>2</w:t>
      </w:r>
      <w:r w:rsidR="00C93A62" w:rsidRPr="008F55F7">
        <w:t>1</w:t>
      </w:r>
      <w:r w:rsidRPr="008F55F7">
        <w:t xml:space="preserve"> педагогическ</w:t>
      </w:r>
      <w:r w:rsidR="00C93A62" w:rsidRPr="008F55F7">
        <w:t>ого</w:t>
      </w:r>
      <w:r w:rsidRPr="008F55F7">
        <w:t xml:space="preserve"> работника</w:t>
      </w:r>
      <w:r w:rsidR="00C93A62" w:rsidRPr="008F55F7">
        <w:t xml:space="preserve">, </w:t>
      </w:r>
      <w:r w:rsidR="00C93A62" w:rsidRPr="008F55F7">
        <w:rPr>
          <w:rStyle w:val="FontStyle12"/>
        </w:rPr>
        <w:t xml:space="preserve">из них  имеют  высшее образование  - 21 (100%), квалификационную категорию - 15 (71,43%).  </w:t>
      </w:r>
      <w:r w:rsidRPr="008F55F7">
        <w:t>Среди руководящих и педагогич</w:t>
      </w:r>
      <w:r w:rsidR="00C93A62" w:rsidRPr="008F55F7">
        <w:t>еских работников</w:t>
      </w:r>
      <w:r w:rsidRPr="008F55F7">
        <w:t xml:space="preserve"> имеют: </w:t>
      </w:r>
      <w:r w:rsidR="00C93A62" w:rsidRPr="008F55F7">
        <w:t>П</w:t>
      </w:r>
      <w:r w:rsidRPr="008F55F7">
        <w:t xml:space="preserve">очетное звание «Почетный работник общего образования РФ» </w:t>
      </w:r>
      <w:r w:rsidR="00445B88" w:rsidRPr="008F55F7">
        <w:t xml:space="preserve">- </w:t>
      </w:r>
      <w:r w:rsidR="00E178F5" w:rsidRPr="008F55F7">
        <w:t>1</w:t>
      </w:r>
      <w:r w:rsidRPr="008F55F7">
        <w:t xml:space="preserve">; Почетную грамоту Министерства образования </w:t>
      </w:r>
      <w:r w:rsidR="008E4E27">
        <w:t xml:space="preserve">Российской Федерации </w:t>
      </w:r>
      <w:r w:rsidR="00445B88" w:rsidRPr="008F55F7">
        <w:t xml:space="preserve">- </w:t>
      </w:r>
      <w:r w:rsidR="00E178F5" w:rsidRPr="008F55F7">
        <w:t>1</w:t>
      </w:r>
      <w:r w:rsidR="00C93A62" w:rsidRPr="008F55F7">
        <w:t>.</w:t>
      </w:r>
    </w:p>
    <w:p w:rsidR="00327DC2" w:rsidRPr="008F55F7" w:rsidRDefault="00327DC2" w:rsidP="00AD02AE">
      <w:pPr>
        <w:rPr>
          <w:sz w:val="26"/>
          <w:szCs w:val="26"/>
        </w:rPr>
        <w:sectPr w:rsidR="00327DC2" w:rsidRPr="008F55F7" w:rsidSect="00F10119">
          <w:headerReference w:type="default" r:id="rId10"/>
          <w:footerReference w:type="default" r:id="rId11"/>
          <w:type w:val="continuous"/>
          <w:pgSz w:w="11910" w:h="16840"/>
          <w:pgMar w:top="1134" w:right="711" w:bottom="1134" w:left="1701" w:header="720" w:footer="720" w:gutter="0"/>
          <w:cols w:space="720"/>
          <w:titlePg/>
          <w:docGrid w:linePitch="299"/>
        </w:sectPr>
      </w:pPr>
    </w:p>
    <w:p w:rsidR="00327DC2" w:rsidRPr="008F55F7" w:rsidRDefault="00824AFC" w:rsidP="00AD02AE">
      <w:pPr>
        <w:pStyle w:val="a3"/>
        <w:spacing w:before="117" w:after="9"/>
        <w:ind w:left="926"/>
        <w:jc w:val="center"/>
      </w:pPr>
      <w:r w:rsidRPr="008F55F7">
        <w:lastRenderedPageBreak/>
        <w:t>Таблица. Качественный состав педагогических работников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818"/>
        <w:gridCol w:w="1558"/>
        <w:gridCol w:w="1561"/>
        <w:gridCol w:w="1561"/>
      </w:tblGrid>
      <w:tr w:rsidR="00327DC2" w:rsidRPr="008F55F7">
        <w:trPr>
          <w:trHeight w:val="897"/>
        </w:trPr>
        <w:tc>
          <w:tcPr>
            <w:tcW w:w="437" w:type="dxa"/>
          </w:tcPr>
          <w:p w:rsidR="00327DC2" w:rsidRPr="008F55F7" w:rsidRDefault="00327DC2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327DC2" w:rsidRPr="008F55F7" w:rsidRDefault="00824AFC">
            <w:pPr>
              <w:pStyle w:val="TableParagraph"/>
              <w:ind w:left="35"/>
              <w:jc w:val="center"/>
              <w:rPr>
                <w:sz w:val="26"/>
                <w:szCs w:val="26"/>
              </w:rPr>
            </w:pPr>
            <w:r w:rsidRPr="008F55F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4818" w:type="dxa"/>
          </w:tcPr>
          <w:p w:rsidR="00327DC2" w:rsidRPr="008F55F7" w:rsidRDefault="00327DC2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327DC2" w:rsidRPr="008F55F7" w:rsidRDefault="00824AFC">
            <w:pPr>
              <w:pStyle w:val="TableParagraph"/>
              <w:ind w:left="1746" w:right="174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Показатели</w:t>
            </w:r>
          </w:p>
        </w:tc>
        <w:tc>
          <w:tcPr>
            <w:tcW w:w="1558" w:type="dxa"/>
          </w:tcPr>
          <w:p w:rsidR="00327DC2" w:rsidRPr="008F55F7" w:rsidRDefault="00824AFC" w:rsidP="00C93A62">
            <w:pPr>
              <w:pStyle w:val="TableParagraph"/>
              <w:spacing w:line="291" w:lineRule="exact"/>
              <w:ind w:left="22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201</w:t>
            </w:r>
            <w:r w:rsidR="00626122" w:rsidRPr="008F55F7">
              <w:rPr>
                <w:sz w:val="26"/>
                <w:szCs w:val="26"/>
              </w:rPr>
              <w:t>6</w:t>
            </w:r>
            <w:r w:rsidRPr="008F55F7">
              <w:rPr>
                <w:sz w:val="26"/>
                <w:szCs w:val="26"/>
              </w:rPr>
              <w:t>/201</w:t>
            </w:r>
            <w:r w:rsidR="00626122" w:rsidRPr="008F55F7">
              <w:rPr>
                <w:sz w:val="26"/>
                <w:szCs w:val="26"/>
              </w:rPr>
              <w:t>7</w:t>
            </w:r>
            <w:r w:rsidR="00C93A62" w:rsidRPr="008F55F7">
              <w:rPr>
                <w:sz w:val="26"/>
                <w:szCs w:val="26"/>
              </w:rPr>
              <w:t xml:space="preserve"> учебный</w:t>
            </w:r>
          </w:p>
          <w:p w:rsidR="00327DC2" w:rsidRPr="008F55F7" w:rsidRDefault="00C93A62" w:rsidP="00C93A62">
            <w:pPr>
              <w:pStyle w:val="TableParagraph"/>
              <w:spacing w:before="2" w:line="300" w:lineRule="exact"/>
              <w:ind w:left="594" w:hanging="29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</w:t>
            </w:r>
            <w:r w:rsidR="00824AFC" w:rsidRPr="008F55F7">
              <w:rPr>
                <w:sz w:val="26"/>
                <w:szCs w:val="26"/>
              </w:rPr>
              <w:t>год</w:t>
            </w:r>
          </w:p>
        </w:tc>
        <w:tc>
          <w:tcPr>
            <w:tcW w:w="1561" w:type="dxa"/>
          </w:tcPr>
          <w:p w:rsidR="00327DC2" w:rsidRPr="008F55F7" w:rsidRDefault="00824AFC">
            <w:pPr>
              <w:pStyle w:val="TableParagraph"/>
              <w:spacing w:line="291" w:lineRule="exact"/>
              <w:ind w:left="22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201</w:t>
            </w:r>
            <w:r w:rsidR="00626122" w:rsidRPr="008F55F7">
              <w:rPr>
                <w:sz w:val="26"/>
                <w:szCs w:val="26"/>
              </w:rPr>
              <w:t>7</w:t>
            </w:r>
            <w:r w:rsidRPr="008F55F7">
              <w:rPr>
                <w:sz w:val="26"/>
                <w:szCs w:val="26"/>
              </w:rPr>
              <w:t>/201</w:t>
            </w:r>
            <w:r w:rsidR="00626122" w:rsidRPr="008F55F7">
              <w:rPr>
                <w:sz w:val="26"/>
                <w:szCs w:val="26"/>
              </w:rPr>
              <w:t>8</w:t>
            </w:r>
          </w:p>
          <w:p w:rsidR="00C93A62" w:rsidRPr="008F55F7" w:rsidRDefault="00C93A62" w:rsidP="00C93A62">
            <w:pPr>
              <w:pStyle w:val="TableParagraph"/>
              <w:spacing w:line="291" w:lineRule="exact"/>
              <w:ind w:left="22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учебный</w:t>
            </w:r>
          </w:p>
          <w:p w:rsidR="00327DC2" w:rsidRPr="008F55F7" w:rsidRDefault="00C93A62" w:rsidP="00C93A62">
            <w:pPr>
              <w:pStyle w:val="TableParagraph"/>
              <w:spacing w:before="2" w:line="300" w:lineRule="exact"/>
              <w:ind w:left="736" w:hanging="43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год</w:t>
            </w:r>
          </w:p>
        </w:tc>
        <w:tc>
          <w:tcPr>
            <w:tcW w:w="1561" w:type="dxa"/>
          </w:tcPr>
          <w:p w:rsidR="00327DC2" w:rsidRPr="008F55F7" w:rsidRDefault="00824AFC">
            <w:pPr>
              <w:pStyle w:val="TableParagraph"/>
              <w:spacing w:line="291" w:lineRule="exact"/>
              <w:ind w:left="22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201</w:t>
            </w:r>
            <w:r w:rsidR="00626122" w:rsidRPr="008F55F7">
              <w:rPr>
                <w:sz w:val="26"/>
                <w:szCs w:val="26"/>
              </w:rPr>
              <w:t>8</w:t>
            </w:r>
            <w:r w:rsidRPr="008F55F7">
              <w:rPr>
                <w:sz w:val="26"/>
                <w:szCs w:val="26"/>
              </w:rPr>
              <w:t>/201</w:t>
            </w:r>
            <w:r w:rsidR="00626122" w:rsidRPr="008F55F7">
              <w:rPr>
                <w:sz w:val="26"/>
                <w:szCs w:val="26"/>
              </w:rPr>
              <w:t>9</w:t>
            </w:r>
          </w:p>
          <w:p w:rsidR="00C93A62" w:rsidRPr="008F55F7" w:rsidRDefault="00C93A62" w:rsidP="00C93A62">
            <w:pPr>
              <w:pStyle w:val="TableParagraph"/>
              <w:spacing w:line="291" w:lineRule="exact"/>
              <w:ind w:left="22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учебный</w:t>
            </w:r>
          </w:p>
          <w:p w:rsidR="00327DC2" w:rsidRPr="008F55F7" w:rsidRDefault="00C93A62" w:rsidP="00C93A62">
            <w:pPr>
              <w:pStyle w:val="TableParagraph"/>
              <w:spacing w:before="2" w:line="300" w:lineRule="exact"/>
              <w:ind w:left="593" w:hanging="29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год</w:t>
            </w:r>
          </w:p>
        </w:tc>
      </w:tr>
      <w:tr w:rsidR="00327DC2" w:rsidRPr="008F55F7">
        <w:trPr>
          <w:trHeight w:val="597"/>
        </w:trPr>
        <w:tc>
          <w:tcPr>
            <w:tcW w:w="437" w:type="dxa"/>
          </w:tcPr>
          <w:p w:rsidR="00327DC2" w:rsidRPr="008F55F7" w:rsidRDefault="00824AFC">
            <w:pPr>
              <w:pStyle w:val="TableParagraph"/>
              <w:spacing w:line="291" w:lineRule="exact"/>
              <w:ind w:left="88" w:right="104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1.</w:t>
            </w:r>
          </w:p>
        </w:tc>
        <w:tc>
          <w:tcPr>
            <w:tcW w:w="4818" w:type="dxa"/>
          </w:tcPr>
          <w:p w:rsidR="00327DC2" w:rsidRPr="008F55F7" w:rsidRDefault="00824AFC">
            <w:pPr>
              <w:pStyle w:val="TableParagraph"/>
              <w:spacing w:line="291" w:lineRule="exact"/>
              <w:ind w:left="10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Общая численность педагогических</w:t>
            </w:r>
          </w:p>
          <w:p w:rsidR="00327DC2" w:rsidRPr="008F55F7" w:rsidRDefault="00824AFC">
            <w:pPr>
              <w:pStyle w:val="TableParagraph"/>
              <w:spacing w:line="287" w:lineRule="exact"/>
              <w:ind w:left="10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работников, в том числе:</w:t>
            </w:r>
          </w:p>
        </w:tc>
        <w:tc>
          <w:tcPr>
            <w:tcW w:w="1558" w:type="dxa"/>
          </w:tcPr>
          <w:p w:rsidR="00327DC2" w:rsidRPr="008F55F7" w:rsidRDefault="008A15D9">
            <w:pPr>
              <w:pStyle w:val="TableParagraph"/>
              <w:spacing w:before="141"/>
              <w:ind w:left="161" w:right="1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  <w:r w:rsidR="00824AFC" w:rsidRPr="008F55F7">
              <w:rPr>
                <w:sz w:val="26"/>
                <w:szCs w:val="26"/>
              </w:rPr>
              <w:t>чел.</w:t>
            </w:r>
          </w:p>
        </w:tc>
        <w:tc>
          <w:tcPr>
            <w:tcW w:w="1561" w:type="dxa"/>
          </w:tcPr>
          <w:p w:rsidR="00327DC2" w:rsidRPr="008F55F7" w:rsidRDefault="008A15D9">
            <w:pPr>
              <w:pStyle w:val="TableParagraph"/>
              <w:spacing w:before="141"/>
              <w:ind w:left="161" w:right="1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</w:t>
            </w:r>
            <w:r w:rsidR="00824AFC" w:rsidRPr="008F55F7">
              <w:rPr>
                <w:sz w:val="26"/>
                <w:szCs w:val="26"/>
              </w:rPr>
              <w:t>чел.</w:t>
            </w:r>
          </w:p>
        </w:tc>
        <w:tc>
          <w:tcPr>
            <w:tcW w:w="1561" w:type="dxa"/>
          </w:tcPr>
          <w:p w:rsidR="00327DC2" w:rsidRPr="008F55F7" w:rsidRDefault="008A15D9">
            <w:pPr>
              <w:pStyle w:val="TableParagraph"/>
              <w:spacing w:before="141"/>
              <w:ind w:left="159" w:right="1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  <w:r w:rsidR="00824AFC" w:rsidRPr="008F55F7">
              <w:rPr>
                <w:sz w:val="26"/>
                <w:szCs w:val="26"/>
              </w:rPr>
              <w:t>чел.</w:t>
            </w:r>
          </w:p>
        </w:tc>
      </w:tr>
      <w:tr w:rsidR="00327DC2" w:rsidRPr="008F55F7">
        <w:trPr>
          <w:trHeight w:val="1194"/>
        </w:trPr>
        <w:tc>
          <w:tcPr>
            <w:tcW w:w="437" w:type="dxa"/>
          </w:tcPr>
          <w:p w:rsidR="00327DC2" w:rsidRPr="008F55F7" w:rsidRDefault="00824AFC">
            <w:pPr>
              <w:pStyle w:val="TableParagraph"/>
              <w:spacing w:line="291" w:lineRule="exact"/>
              <w:ind w:left="88" w:right="104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2.</w:t>
            </w:r>
          </w:p>
        </w:tc>
        <w:tc>
          <w:tcPr>
            <w:tcW w:w="4818" w:type="dxa"/>
          </w:tcPr>
          <w:p w:rsidR="00327DC2" w:rsidRPr="008F55F7" w:rsidRDefault="00824AFC">
            <w:pPr>
              <w:pStyle w:val="TableParagraph"/>
              <w:ind w:left="10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в общей</w:t>
            </w:r>
          </w:p>
          <w:p w:rsidR="00327DC2" w:rsidRPr="008F55F7" w:rsidRDefault="00824AFC">
            <w:pPr>
              <w:pStyle w:val="TableParagraph"/>
              <w:spacing w:line="285" w:lineRule="exact"/>
              <w:ind w:left="10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численности педагогических работников</w:t>
            </w:r>
          </w:p>
        </w:tc>
        <w:tc>
          <w:tcPr>
            <w:tcW w:w="1558" w:type="dxa"/>
          </w:tcPr>
          <w:p w:rsidR="00327DC2" w:rsidRPr="008F55F7" w:rsidRDefault="00327DC2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327DC2" w:rsidRPr="008F55F7" w:rsidRDefault="008A15D9">
            <w:pPr>
              <w:pStyle w:val="TableParagraph"/>
              <w:spacing w:line="298" w:lineRule="exact"/>
              <w:ind w:left="164" w:right="1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 </w:t>
            </w:r>
            <w:r w:rsidR="00824AFC" w:rsidRPr="008F55F7">
              <w:rPr>
                <w:sz w:val="26"/>
                <w:szCs w:val="26"/>
              </w:rPr>
              <w:t>чел. /</w:t>
            </w:r>
          </w:p>
          <w:p w:rsidR="00327DC2" w:rsidRPr="008F55F7" w:rsidRDefault="00824AFC" w:rsidP="00BD5D15">
            <w:pPr>
              <w:pStyle w:val="TableParagraph"/>
              <w:spacing w:line="298" w:lineRule="exact"/>
              <w:ind w:left="161" w:right="156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  <w:r w:rsidR="00BD5D15">
              <w:rPr>
                <w:sz w:val="26"/>
                <w:szCs w:val="26"/>
              </w:rPr>
              <w:t>1,3</w:t>
            </w: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561" w:type="dxa"/>
          </w:tcPr>
          <w:p w:rsidR="00327DC2" w:rsidRPr="008F55F7" w:rsidRDefault="00327DC2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327DC2" w:rsidRPr="008F55F7" w:rsidRDefault="008A15D9">
            <w:pPr>
              <w:pStyle w:val="TableParagraph"/>
              <w:spacing w:line="298" w:lineRule="exact"/>
              <w:ind w:left="164" w:right="1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  <w:r w:rsidR="00824AFC" w:rsidRPr="008F55F7">
              <w:rPr>
                <w:sz w:val="26"/>
                <w:szCs w:val="26"/>
              </w:rPr>
              <w:t>чел. /</w:t>
            </w:r>
          </w:p>
          <w:p w:rsidR="00327DC2" w:rsidRPr="008F55F7" w:rsidRDefault="00BD5D15">
            <w:pPr>
              <w:pStyle w:val="TableParagraph"/>
              <w:spacing w:line="298" w:lineRule="exact"/>
              <w:ind w:left="162" w:right="1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95,83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  <w:tc>
          <w:tcPr>
            <w:tcW w:w="1561" w:type="dxa"/>
          </w:tcPr>
          <w:p w:rsidR="00327DC2" w:rsidRPr="008F55F7" w:rsidRDefault="00327DC2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327DC2" w:rsidRPr="008F55F7" w:rsidRDefault="008A15D9">
            <w:pPr>
              <w:pStyle w:val="TableParagraph"/>
              <w:ind w:left="162" w:right="1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  <w:r w:rsidR="00824AFC" w:rsidRPr="008F55F7">
              <w:rPr>
                <w:sz w:val="26"/>
                <w:szCs w:val="26"/>
              </w:rPr>
              <w:t>чел. /</w:t>
            </w:r>
          </w:p>
          <w:p w:rsidR="00327DC2" w:rsidRPr="008F55F7" w:rsidRDefault="00BD5D15">
            <w:pPr>
              <w:pStyle w:val="TableParagraph"/>
              <w:spacing w:before="1"/>
              <w:ind w:left="160" w:right="1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</w:tr>
      <w:tr w:rsidR="00327DC2" w:rsidRPr="008F55F7">
        <w:trPr>
          <w:trHeight w:val="1495"/>
        </w:trPr>
        <w:tc>
          <w:tcPr>
            <w:tcW w:w="437" w:type="dxa"/>
          </w:tcPr>
          <w:p w:rsidR="00327DC2" w:rsidRPr="008F55F7" w:rsidRDefault="00824AFC">
            <w:pPr>
              <w:pStyle w:val="TableParagraph"/>
              <w:spacing w:line="294" w:lineRule="exact"/>
              <w:ind w:left="88" w:right="104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3.</w:t>
            </w:r>
          </w:p>
        </w:tc>
        <w:tc>
          <w:tcPr>
            <w:tcW w:w="4818" w:type="dxa"/>
          </w:tcPr>
          <w:p w:rsidR="00327DC2" w:rsidRPr="008F55F7" w:rsidRDefault="00824AFC">
            <w:pPr>
              <w:pStyle w:val="TableParagraph"/>
              <w:ind w:left="105" w:right="16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в общей численности педагогических</w:t>
            </w:r>
          </w:p>
          <w:p w:rsidR="00327DC2" w:rsidRPr="008F55F7" w:rsidRDefault="00824AFC">
            <w:pPr>
              <w:pStyle w:val="TableParagraph"/>
              <w:spacing w:line="285" w:lineRule="exact"/>
              <w:ind w:left="10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работников</w:t>
            </w:r>
          </w:p>
        </w:tc>
        <w:tc>
          <w:tcPr>
            <w:tcW w:w="1558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  <w:p w:rsidR="00327DC2" w:rsidRPr="008F55F7" w:rsidRDefault="00327DC2">
            <w:pPr>
              <w:pStyle w:val="TableParagraph"/>
              <w:spacing w:before="6"/>
              <w:rPr>
                <w:sz w:val="26"/>
                <w:szCs w:val="26"/>
              </w:rPr>
            </w:pPr>
          </w:p>
          <w:p w:rsidR="00327DC2" w:rsidRPr="008F55F7" w:rsidRDefault="008A15D9" w:rsidP="00BD5D15">
            <w:pPr>
              <w:pStyle w:val="TableParagraph"/>
              <w:ind w:left="166" w:right="1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824AFC" w:rsidRPr="008F55F7">
              <w:rPr>
                <w:sz w:val="26"/>
                <w:szCs w:val="26"/>
              </w:rPr>
              <w:t xml:space="preserve">чел. / </w:t>
            </w:r>
            <w:r w:rsidR="00BD5D15">
              <w:rPr>
                <w:sz w:val="26"/>
                <w:szCs w:val="26"/>
              </w:rPr>
              <w:t>8,69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  <w:tc>
          <w:tcPr>
            <w:tcW w:w="1561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  <w:p w:rsidR="00327DC2" w:rsidRPr="008F55F7" w:rsidRDefault="00327DC2">
            <w:pPr>
              <w:pStyle w:val="TableParagraph"/>
              <w:spacing w:before="6"/>
              <w:rPr>
                <w:sz w:val="26"/>
                <w:szCs w:val="26"/>
              </w:rPr>
            </w:pPr>
          </w:p>
          <w:p w:rsidR="00327DC2" w:rsidRPr="008F55F7" w:rsidRDefault="008A15D9">
            <w:pPr>
              <w:pStyle w:val="TableParagraph"/>
              <w:ind w:left="165" w:right="1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824AFC" w:rsidRPr="008F55F7">
              <w:rPr>
                <w:sz w:val="26"/>
                <w:szCs w:val="26"/>
              </w:rPr>
              <w:t>чел. / 4</w:t>
            </w:r>
            <w:r w:rsidR="00BD5D15">
              <w:rPr>
                <w:sz w:val="26"/>
                <w:szCs w:val="26"/>
              </w:rPr>
              <w:t>,34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  <w:tc>
          <w:tcPr>
            <w:tcW w:w="1561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  <w:p w:rsidR="00327DC2" w:rsidRPr="008F55F7" w:rsidRDefault="00327DC2">
            <w:pPr>
              <w:pStyle w:val="TableParagraph"/>
              <w:spacing w:before="6"/>
              <w:rPr>
                <w:sz w:val="26"/>
                <w:szCs w:val="26"/>
              </w:rPr>
            </w:pPr>
          </w:p>
          <w:p w:rsidR="00327DC2" w:rsidRPr="008F55F7" w:rsidRDefault="008A15D9" w:rsidP="008A15D9">
            <w:pPr>
              <w:pStyle w:val="TableParagraph"/>
              <w:ind w:left="164" w:right="1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  <w:r w:rsidR="00824AFC" w:rsidRPr="008F55F7">
              <w:rPr>
                <w:sz w:val="26"/>
                <w:szCs w:val="26"/>
              </w:rPr>
              <w:t xml:space="preserve">чел. / </w:t>
            </w:r>
            <w:r w:rsidR="00BD5D15">
              <w:rPr>
                <w:sz w:val="26"/>
                <w:szCs w:val="26"/>
              </w:rPr>
              <w:t>0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</w:tr>
      <w:tr w:rsidR="00BD5D15" w:rsidRPr="008F55F7">
        <w:trPr>
          <w:trHeight w:val="1794"/>
        </w:trPr>
        <w:tc>
          <w:tcPr>
            <w:tcW w:w="437" w:type="dxa"/>
          </w:tcPr>
          <w:p w:rsidR="00BD5D15" w:rsidRPr="008F55F7" w:rsidRDefault="00BD5D15">
            <w:pPr>
              <w:pStyle w:val="TableParagraph"/>
              <w:spacing w:line="294" w:lineRule="exact"/>
              <w:ind w:left="88" w:right="104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4.</w:t>
            </w:r>
          </w:p>
        </w:tc>
        <w:tc>
          <w:tcPr>
            <w:tcW w:w="4818" w:type="dxa"/>
          </w:tcPr>
          <w:p w:rsidR="00BD5D15" w:rsidRPr="008F55F7" w:rsidRDefault="00BD5D15">
            <w:pPr>
              <w:pStyle w:val="TableParagraph"/>
              <w:ind w:left="10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</w:t>
            </w:r>
          </w:p>
          <w:p w:rsidR="00BD5D15" w:rsidRPr="008F55F7" w:rsidRDefault="00BD5D15">
            <w:pPr>
              <w:pStyle w:val="TableParagraph"/>
              <w:spacing w:line="298" w:lineRule="exact"/>
              <w:ind w:left="10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(профиля) в общей численности педагогических работников</w:t>
            </w:r>
          </w:p>
        </w:tc>
        <w:tc>
          <w:tcPr>
            <w:tcW w:w="1558" w:type="dxa"/>
          </w:tcPr>
          <w:p w:rsidR="00BD5D15" w:rsidRPr="008F55F7" w:rsidRDefault="00BD5D15" w:rsidP="00BA4862">
            <w:pPr>
              <w:pStyle w:val="TableParagraph"/>
              <w:rPr>
                <w:sz w:val="26"/>
                <w:szCs w:val="26"/>
              </w:rPr>
            </w:pPr>
          </w:p>
          <w:p w:rsidR="00BD5D15" w:rsidRPr="008F55F7" w:rsidRDefault="00BD5D15" w:rsidP="00BA4862">
            <w:pPr>
              <w:pStyle w:val="TableParagraph"/>
              <w:spacing w:before="6"/>
              <w:rPr>
                <w:sz w:val="26"/>
                <w:szCs w:val="26"/>
              </w:rPr>
            </w:pPr>
          </w:p>
          <w:p w:rsidR="00BD5D15" w:rsidRPr="008F55F7" w:rsidRDefault="00BD5D15" w:rsidP="00BA4862">
            <w:pPr>
              <w:pStyle w:val="TableParagraph"/>
              <w:ind w:left="166" w:right="1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8F55F7">
              <w:rPr>
                <w:sz w:val="26"/>
                <w:szCs w:val="26"/>
              </w:rPr>
              <w:t xml:space="preserve">чел. / </w:t>
            </w:r>
            <w:r>
              <w:rPr>
                <w:sz w:val="26"/>
                <w:szCs w:val="26"/>
              </w:rPr>
              <w:t>8,69</w:t>
            </w: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561" w:type="dxa"/>
          </w:tcPr>
          <w:p w:rsidR="00BD5D15" w:rsidRPr="008F55F7" w:rsidRDefault="00BD5D15" w:rsidP="00BA4862">
            <w:pPr>
              <w:pStyle w:val="TableParagraph"/>
              <w:rPr>
                <w:sz w:val="26"/>
                <w:szCs w:val="26"/>
              </w:rPr>
            </w:pPr>
          </w:p>
          <w:p w:rsidR="00BD5D15" w:rsidRPr="008F55F7" w:rsidRDefault="00BD5D15" w:rsidP="00BA4862">
            <w:pPr>
              <w:pStyle w:val="TableParagraph"/>
              <w:spacing w:before="6"/>
              <w:rPr>
                <w:sz w:val="26"/>
                <w:szCs w:val="26"/>
              </w:rPr>
            </w:pPr>
          </w:p>
          <w:p w:rsidR="00BD5D15" w:rsidRPr="008F55F7" w:rsidRDefault="00BD5D15" w:rsidP="00BA4862">
            <w:pPr>
              <w:pStyle w:val="TableParagraph"/>
              <w:ind w:left="165" w:right="1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Pr="008F55F7">
              <w:rPr>
                <w:sz w:val="26"/>
                <w:szCs w:val="26"/>
              </w:rPr>
              <w:t>чел. / 4</w:t>
            </w:r>
            <w:r>
              <w:rPr>
                <w:sz w:val="26"/>
                <w:szCs w:val="26"/>
              </w:rPr>
              <w:t>,34</w:t>
            </w: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561" w:type="dxa"/>
          </w:tcPr>
          <w:p w:rsidR="00BD5D15" w:rsidRPr="008F55F7" w:rsidRDefault="00BD5D15" w:rsidP="00BA4862">
            <w:pPr>
              <w:pStyle w:val="TableParagraph"/>
              <w:rPr>
                <w:sz w:val="26"/>
                <w:szCs w:val="26"/>
              </w:rPr>
            </w:pPr>
          </w:p>
          <w:p w:rsidR="00BD5D15" w:rsidRPr="008F55F7" w:rsidRDefault="00BD5D15" w:rsidP="00BA4862">
            <w:pPr>
              <w:pStyle w:val="TableParagraph"/>
              <w:spacing w:before="6"/>
              <w:rPr>
                <w:sz w:val="26"/>
                <w:szCs w:val="26"/>
              </w:rPr>
            </w:pPr>
          </w:p>
          <w:p w:rsidR="00BD5D15" w:rsidRPr="008F55F7" w:rsidRDefault="00BD5D15" w:rsidP="00BA4862">
            <w:pPr>
              <w:pStyle w:val="TableParagraph"/>
              <w:ind w:left="164" w:right="1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  <w:r w:rsidRPr="008F55F7">
              <w:rPr>
                <w:sz w:val="26"/>
                <w:szCs w:val="26"/>
              </w:rPr>
              <w:t xml:space="preserve">чел. / </w:t>
            </w:r>
            <w:r>
              <w:rPr>
                <w:sz w:val="26"/>
                <w:szCs w:val="26"/>
              </w:rPr>
              <w:t>0</w:t>
            </w:r>
            <w:r w:rsidRPr="008F55F7">
              <w:rPr>
                <w:sz w:val="26"/>
                <w:szCs w:val="26"/>
              </w:rPr>
              <w:t>%</w:t>
            </w:r>
          </w:p>
        </w:tc>
      </w:tr>
    </w:tbl>
    <w:p w:rsidR="00AD02AE" w:rsidRPr="008F55F7" w:rsidRDefault="00824AFC" w:rsidP="00AD02AE">
      <w:pPr>
        <w:pStyle w:val="a3"/>
        <w:ind w:left="218" w:right="314" w:firstLine="707"/>
        <w:jc w:val="both"/>
      </w:pPr>
      <w:r w:rsidRPr="008F55F7">
        <w:t>О</w:t>
      </w:r>
      <w:r w:rsidR="00445B88" w:rsidRPr="008F55F7">
        <w:t>сновную группу сотрудников</w:t>
      </w:r>
      <w:r w:rsidRPr="008F55F7">
        <w:t xml:space="preserve"> составляют педагоги от 30 до 55 лет, чей возраст считается наиболее продуктивным. Люди </w:t>
      </w:r>
      <w:proofErr w:type="spellStart"/>
      <w:r w:rsidRPr="008F55F7">
        <w:t>предпенсионного</w:t>
      </w:r>
      <w:proofErr w:type="spellEnd"/>
      <w:r w:rsidRPr="008F55F7">
        <w:t xml:space="preserve"> и пенсионного возраста и молодые люди составляют практически равные части коллектива, что позволяет говорить в будущем об обновлении</w:t>
      </w:r>
      <w:r w:rsidR="00D04732" w:rsidRPr="008F55F7">
        <w:t xml:space="preserve">, </w:t>
      </w:r>
      <w:r w:rsidRPr="008F55F7">
        <w:t xml:space="preserve"> проводится</w:t>
      </w:r>
      <w:r w:rsidR="00AD02AE" w:rsidRPr="008F55F7">
        <w:t xml:space="preserve"> </w:t>
      </w:r>
      <w:r w:rsidRPr="008F55F7">
        <w:t>работа</w:t>
      </w:r>
      <w:r w:rsidR="00AD02AE" w:rsidRPr="008F55F7">
        <w:t xml:space="preserve"> по оптимальному сочетанию преподавателей старшего поколения, имеющих большой опыт практической работы и молодых педагогов </w:t>
      </w:r>
      <w:r w:rsidR="00D04732" w:rsidRPr="008F55F7">
        <w:t xml:space="preserve">  </w:t>
      </w:r>
      <w:r w:rsidR="00AD02AE" w:rsidRPr="008F55F7">
        <w:t>(от 30 до 40 лет).</w:t>
      </w:r>
    </w:p>
    <w:p w:rsidR="00327DC2" w:rsidRPr="008F55F7" w:rsidRDefault="00824AFC" w:rsidP="00AD02AE">
      <w:pPr>
        <w:pStyle w:val="a3"/>
        <w:spacing w:after="9"/>
        <w:ind w:left="926"/>
        <w:jc w:val="center"/>
      </w:pPr>
      <w:r w:rsidRPr="008F55F7">
        <w:t>Таблица. Сведения о педагогическом стаже работы</w:t>
      </w:r>
    </w:p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756"/>
        <w:gridCol w:w="1984"/>
        <w:gridCol w:w="1985"/>
        <w:gridCol w:w="2126"/>
      </w:tblGrid>
      <w:tr w:rsidR="00327DC2" w:rsidRPr="008F55F7" w:rsidTr="008E4E27">
        <w:trPr>
          <w:trHeight w:val="654"/>
        </w:trPr>
        <w:tc>
          <w:tcPr>
            <w:tcW w:w="391" w:type="dxa"/>
          </w:tcPr>
          <w:p w:rsidR="00327DC2" w:rsidRPr="008F55F7" w:rsidRDefault="00AD02AE" w:rsidP="00AD02AE">
            <w:pPr>
              <w:pStyle w:val="TableParagraph"/>
              <w:spacing w:before="170"/>
              <w:ind w:right="23"/>
              <w:jc w:val="center"/>
              <w:rPr>
                <w:sz w:val="26"/>
                <w:szCs w:val="26"/>
              </w:rPr>
            </w:pPr>
            <w:r w:rsidRPr="008F55F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756" w:type="dxa"/>
          </w:tcPr>
          <w:p w:rsidR="00327DC2" w:rsidRPr="008F55F7" w:rsidRDefault="00824AFC">
            <w:pPr>
              <w:pStyle w:val="TableParagraph"/>
              <w:spacing w:before="170"/>
              <w:ind w:left="122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Показатели</w:t>
            </w:r>
          </w:p>
        </w:tc>
        <w:tc>
          <w:tcPr>
            <w:tcW w:w="1984" w:type="dxa"/>
          </w:tcPr>
          <w:p w:rsidR="00327DC2" w:rsidRPr="008F55F7" w:rsidRDefault="00824AFC">
            <w:pPr>
              <w:pStyle w:val="TableParagraph"/>
              <w:spacing w:before="21" w:line="298" w:lineRule="exact"/>
              <w:ind w:left="164" w:right="16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201</w:t>
            </w:r>
            <w:r w:rsidR="00626122" w:rsidRPr="008F55F7">
              <w:rPr>
                <w:sz w:val="26"/>
                <w:szCs w:val="26"/>
              </w:rPr>
              <w:t>6</w:t>
            </w:r>
            <w:r w:rsidRPr="008F55F7">
              <w:rPr>
                <w:sz w:val="26"/>
                <w:szCs w:val="26"/>
              </w:rPr>
              <w:t>/201</w:t>
            </w:r>
            <w:r w:rsidR="00626122" w:rsidRPr="008F55F7">
              <w:rPr>
                <w:sz w:val="26"/>
                <w:szCs w:val="26"/>
              </w:rPr>
              <w:t>7</w:t>
            </w:r>
          </w:p>
          <w:p w:rsidR="00327DC2" w:rsidRPr="008F55F7" w:rsidRDefault="00824AFC">
            <w:pPr>
              <w:pStyle w:val="TableParagraph"/>
              <w:spacing w:line="298" w:lineRule="exact"/>
              <w:ind w:left="163" w:right="16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учебный год</w:t>
            </w:r>
          </w:p>
        </w:tc>
        <w:tc>
          <w:tcPr>
            <w:tcW w:w="1985" w:type="dxa"/>
          </w:tcPr>
          <w:p w:rsidR="00327DC2" w:rsidRPr="008F55F7" w:rsidRDefault="00824AFC">
            <w:pPr>
              <w:pStyle w:val="TableParagraph"/>
              <w:spacing w:before="21" w:line="298" w:lineRule="exact"/>
              <w:ind w:left="163" w:right="16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201</w:t>
            </w:r>
            <w:r w:rsidR="00626122" w:rsidRPr="008F55F7">
              <w:rPr>
                <w:sz w:val="26"/>
                <w:szCs w:val="26"/>
              </w:rPr>
              <w:t>7</w:t>
            </w:r>
            <w:r w:rsidRPr="008F55F7">
              <w:rPr>
                <w:sz w:val="26"/>
                <w:szCs w:val="26"/>
              </w:rPr>
              <w:t>/201</w:t>
            </w:r>
            <w:r w:rsidR="00626122" w:rsidRPr="008F55F7">
              <w:rPr>
                <w:sz w:val="26"/>
                <w:szCs w:val="26"/>
              </w:rPr>
              <w:t>8</w:t>
            </w:r>
          </w:p>
          <w:p w:rsidR="00327DC2" w:rsidRPr="008F55F7" w:rsidRDefault="00824AFC">
            <w:pPr>
              <w:pStyle w:val="TableParagraph"/>
              <w:spacing w:line="298" w:lineRule="exact"/>
              <w:ind w:left="162" w:right="16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учебный год</w:t>
            </w:r>
          </w:p>
        </w:tc>
        <w:tc>
          <w:tcPr>
            <w:tcW w:w="2126" w:type="dxa"/>
          </w:tcPr>
          <w:p w:rsidR="00327DC2" w:rsidRPr="008F55F7" w:rsidRDefault="00824AFC">
            <w:pPr>
              <w:pStyle w:val="TableParagraph"/>
              <w:spacing w:before="21" w:line="298" w:lineRule="exact"/>
              <w:ind w:left="163" w:right="162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201</w:t>
            </w:r>
            <w:r w:rsidR="00626122" w:rsidRPr="008F55F7">
              <w:rPr>
                <w:sz w:val="26"/>
                <w:szCs w:val="26"/>
              </w:rPr>
              <w:t>8</w:t>
            </w:r>
            <w:r w:rsidRPr="008F55F7">
              <w:rPr>
                <w:sz w:val="26"/>
                <w:szCs w:val="26"/>
              </w:rPr>
              <w:t>/201</w:t>
            </w:r>
            <w:r w:rsidR="00626122" w:rsidRPr="008F55F7">
              <w:rPr>
                <w:sz w:val="26"/>
                <w:szCs w:val="26"/>
              </w:rPr>
              <w:t>9</w:t>
            </w:r>
          </w:p>
          <w:p w:rsidR="00327DC2" w:rsidRPr="008F55F7" w:rsidRDefault="00824AFC">
            <w:pPr>
              <w:pStyle w:val="TableParagraph"/>
              <w:spacing w:line="298" w:lineRule="exact"/>
              <w:ind w:left="162" w:right="162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учебный год</w:t>
            </w:r>
          </w:p>
        </w:tc>
      </w:tr>
      <w:tr w:rsidR="00327DC2" w:rsidRPr="008F55F7" w:rsidTr="008E4E27">
        <w:trPr>
          <w:trHeight w:val="2148"/>
        </w:trPr>
        <w:tc>
          <w:tcPr>
            <w:tcW w:w="391" w:type="dxa"/>
          </w:tcPr>
          <w:p w:rsidR="00327DC2" w:rsidRPr="008F55F7" w:rsidRDefault="00824AFC">
            <w:pPr>
              <w:pStyle w:val="TableParagraph"/>
              <w:spacing w:before="18"/>
              <w:ind w:right="76"/>
              <w:jc w:val="right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1.</w:t>
            </w:r>
          </w:p>
        </w:tc>
        <w:tc>
          <w:tcPr>
            <w:tcW w:w="3756" w:type="dxa"/>
          </w:tcPr>
          <w:p w:rsidR="00327DC2" w:rsidRPr="008F55F7" w:rsidRDefault="00824AFC">
            <w:pPr>
              <w:pStyle w:val="TableParagraph"/>
              <w:spacing w:before="18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Численность/удельный вес численности педагогических работников в общей</w:t>
            </w:r>
          </w:p>
          <w:p w:rsidR="00327DC2" w:rsidRPr="008F55F7" w:rsidRDefault="00D04732">
            <w:pPr>
              <w:pStyle w:val="TableParagraph"/>
              <w:spacing w:before="1"/>
              <w:ind w:left="108" w:right="406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ч</w:t>
            </w:r>
            <w:r w:rsidR="00824AFC" w:rsidRPr="008F55F7">
              <w:rPr>
                <w:sz w:val="26"/>
                <w:szCs w:val="26"/>
              </w:rPr>
              <w:t>исленности</w:t>
            </w:r>
            <w:r w:rsidRPr="008F55F7">
              <w:rPr>
                <w:sz w:val="26"/>
                <w:szCs w:val="26"/>
              </w:rPr>
              <w:t xml:space="preserve"> </w:t>
            </w:r>
            <w:r w:rsidR="00824AFC" w:rsidRPr="008F55F7">
              <w:rPr>
                <w:sz w:val="26"/>
                <w:szCs w:val="26"/>
              </w:rPr>
              <w:t>педагогических работников, педагогический стаж работы</w:t>
            </w:r>
            <w:r w:rsidRPr="008F55F7">
              <w:rPr>
                <w:sz w:val="26"/>
                <w:szCs w:val="26"/>
              </w:rPr>
              <w:t xml:space="preserve"> </w:t>
            </w:r>
            <w:r w:rsidR="00824AFC" w:rsidRPr="008F55F7">
              <w:rPr>
                <w:sz w:val="26"/>
                <w:szCs w:val="26"/>
              </w:rPr>
              <w:t>которых</w:t>
            </w:r>
          </w:p>
          <w:p w:rsidR="00327DC2" w:rsidRPr="008F55F7" w:rsidRDefault="00824AFC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составляет:</w:t>
            </w:r>
          </w:p>
        </w:tc>
        <w:tc>
          <w:tcPr>
            <w:tcW w:w="1984" w:type="dxa"/>
          </w:tcPr>
          <w:p w:rsidR="00327DC2" w:rsidRPr="008F55F7" w:rsidRDefault="00E337EF" w:rsidP="00E337EF">
            <w:pPr>
              <w:pStyle w:val="TableParagraph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23</w:t>
            </w:r>
          </w:p>
        </w:tc>
        <w:tc>
          <w:tcPr>
            <w:tcW w:w="1985" w:type="dxa"/>
          </w:tcPr>
          <w:p w:rsidR="00327DC2" w:rsidRPr="008F55F7" w:rsidRDefault="00E337EF" w:rsidP="00E337EF">
            <w:pPr>
              <w:pStyle w:val="TableParagraph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24</w:t>
            </w:r>
          </w:p>
        </w:tc>
        <w:tc>
          <w:tcPr>
            <w:tcW w:w="2126" w:type="dxa"/>
          </w:tcPr>
          <w:p w:rsidR="00327DC2" w:rsidRPr="008F55F7" w:rsidRDefault="00E337EF" w:rsidP="00E337EF">
            <w:pPr>
              <w:pStyle w:val="TableParagraph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23</w:t>
            </w:r>
          </w:p>
        </w:tc>
      </w:tr>
      <w:tr w:rsidR="00327DC2" w:rsidRPr="008F55F7" w:rsidTr="008E4E27">
        <w:trPr>
          <w:trHeight w:val="354"/>
        </w:trPr>
        <w:tc>
          <w:tcPr>
            <w:tcW w:w="391" w:type="dxa"/>
          </w:tcPr>
          <w:p w:rsidR="00327DC2" w:rsidRPr="008F55F7" w:rsidRDefault="00824AFC">
            <w:pPr>
              <w:pStyle w:val="TableParagraph"/>
              <w:spacing w:before="21"/>
              <w:ind w:right="76"/>
              <w:jc w:val="right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lastRenderedPageBreak/>
              <w:t>2.</w:t>
            </w:r>
          </w:p>
        </w:tc>
        <w:tc>
          <w:tcPr>
            <w:tcW w:w="3756" w:type="dxa"/>
          </w:tcPr>
          <w:p w:rsidR="00327DC2" w:rsidRPr="008F55F7" w:rsidRDefault="00824AFC">
            <w:pPr>
              <w:pStyle w:val="TableParagraph"/>
              <w:spacing w:before="21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До 5 лет</w:t>
            </w:r>
          </w:p>
        </w:tc>
        <w:tc>
          <w:tcPr>
            <w:tcW w:w="1984" w:type="dxa"/>
          </w:tcPr>
          <w:p w:rsidR="00327DC2" w:rsidRPr="008F55F7" w:rsidRDefault="00E337EF" w:rsidP="008E4E27">
            <w:pPr>
              <w:pStyle w:val="TableParagraph"/>
              <w:spacing w:before="21"/>
              <w:ind w:left="18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  <w:r w:rsidR="00824AFC" w:rsidRPr="008F55F7">
              <w:rPr>
                <w:sz w:val="26"/>
                <w:szCs w:val="26"/>
              </w:rPr>
              <w:t xml:space="preserve"> чел. / </w:t>
            </w:r>
            <w:r w:rsidR="008E4E27">
              <w:rPr>
                <w:sz w:val="26"/>
                <w:szCs w:val="26"/>
              </w:rPr>
              <w:t>4,34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327DC2" w:rsidRPr="008F55F7" w:rsidRDefault="00E337EF">
            <w:pPr>
              <w:pStyle w:val="TableParagraph"/>
              <w:spacing w:before="21"/>
              <w:ind w:left="165" w:right="16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  <w:r w:rsidR="008E4E27">
              <w:rPr>
                <w:sz w:val="26"/>
                <w:szCs w:val="26"/>
              </w:rPr>
              <w:t xml:space="preserve"> чел. / 4,16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:rsidR="00327DC2" w:rsidRPr="008F55F7" w:rsidRDefault="00E337EF" w:rsidP="008E4E27">
            <w:pPr>
              <w:pStyle w:val="TableParagraph"/>
              <w:spacing w:before="21"/>
              <w:ind w:left="165" w:right="16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  <w:r w:rsidR="00824AFC" w:rsidRPr="008F55F7">
              <w:rPr>
                <w:sz w:val="26"/>
                <w:szCs w:val="26"/>
              </w:rPr>
              <w:t xml:space="preserve"> чел. / </w:t>
            </w:r>
            <w:r w:rsidR="008E4E27">
              <w:rPr>
                <w:sz w:val="26"/>
                <w:szCs w:val="26"/>
              </w:rPr>
              <w:t>21,73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</w:tr>
      <w:tr w:rsidR="00327DC2" w:rsidRPr="008F55F7" w:rsidTr="008E4E27">
        <w:trPr>
          <w:trHeight w:val="354"/>
        </w:trPr>
        <w:tc>
          <w:tcPr>
            <w:tcW w:w="391" w:type="dxa"/>
          </w:tcPr>
          <w:p w:rsidR="00327DC2" w:rsidRPr="008F55F7" w:rsidRDefault="00824AFC">
            <w:pPr>
              <w:pStyle w:val="TableParagraph"/>
              <w:spacing w:before="21"/>
              <w:ind w:right="76"/>
              <w:jc w:val="right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3.</w:t>
            </w:r>
          </w:p>
        </w:tc>
        <w:tc>
          <w:tcPr>
            <w:tcW w:w="3756" w:type="dxa"/>
          </w:tcPr>
          <w:p w:rsidR="00327DC2" w:rsidRPr="008F55F7" w:rsidRDefault="00824AFC">
            <w:pPr>
              <w:pStyle w:val="TableParagraph"/>
              <w:spacing w:before="21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Свыше 30 лет</w:t>
            </w:r>
          </w:p>
        </w:tc>
        <w:tc>
          <w:tcPr>
            <w:tcW w:w="1984" w:type="dxa"/>
          </w:tcPr>
          <w:p w:rsidR="00327DC2" w:rsidRPr="008F55F7" w:rsidRDefault="00BD5D15" w:rsidP="008E4E27">
            <w:pPr>
              <w:pStyle w:val="TableParagraph"/>
              <w:spacing w:before="21"/>
              <w:ind w:left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8E4E27">
              <w:rPr>
                <w:sz w:val="26"/>
                <w:szCs w:val="26"/>
              </w:rPr>
              <w:t xml:space="preserve"> чел. /78,26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327DC2" w:rsidRPr="008F55F7" w:rsidRDefault="00BD5D15" w:rsidP="008E4E27">
            <w:pPr>
              <w:pStyle w:val="TableParagraph"/>
              <w:spacing w:before="21"/>
              <w:ind w:left="165" w:right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24AFC" w:rsidRPr="008F55F7">
              <w:rPr>
                <w:sz w:val="26"/>
                <w:szCs w:val="26"/>
              </w:rPr>
              <w:t xml:space="preserve"> чел. / </w:t>
            </w:r>
            <w:r w:rsidR="008E4E27">
              <w:rPr>
                <w:sz w:val="26"/>
                <w:szCs w:val="26"/>
              </w:rPr>
              <w:t>66,6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:rsidR="00327DC2" w:rsidRPr="008F55F7" w:rsidRDefault="00BD5D15" w:rsidP="008E4E27">
            <w:pPr>
              <w:pStyle w:val="TableParagraph"/>
              <w:spacing w:before="21"/>
              <w:ind w:left="165" w:right="1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337EF" w:rsidRPr="008F55F7">
              <w:rPr>
                <w:sz w:val="26"/>
                <w:szCs w:val="26"/>
              </w:rPr>
              <w:t xml:space="preserve"> </w:t>
            </w:r>
            <w:r w:rsidR="00824AFC" w:rsidRPr="008F55F7">
              <w:rPr>
                <w:sz w:val="26"/>
                <w:szCs w:val="26"/>
              </w:rPr>
              <w:t xml:space="preserve">чел. / </w:t>
            </w:r>
            <w:r w:rsidR="008E4E27">
              <w:rPr>
                <w:sz w:val="26"/>
                <w:szCs w:val="26"/>
              </w:rPr>
              <w:t>6</w:t>
            </w:r>
            <w:r w:rsidR="00824AFC" w:rsidRPr="008F55F7">
              <w:rPr>
                <w:sz w:val="26"/>
                <w:szCs w:val="26"/>
              </w:rPr>
              <w:t>9</w:t>
            </w:r>
            <w:r w:rsidR="008E4E27">
              <w:rPr>
                <w:sz w:val="26"/>
                <w:szCs w:val="26"/>
              </w:rPr>
              <w:t>,56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</w:tr>
      <w:tr w:rsidR="00327DC2" w:rsidRPr="008F55F7" w:rsidTr="008E4E27">
        <w:trPr>
          <w:trHeight w:val="1850"/>
        </w:trPr>
        <w:tc>
          <w:tcPr>
            <w:tcW w:w="391" w:type="dxa"/>
          </w:tcPr>
          <w:p w:rsidR="00327DC2" w:rsidRPr="008F55F7" w:rsidRDefault="00824AFC">
            <w:pPr>
              <w:pStyle w:val="TableParagraph"/>
              <w:spacing w:before="21"/>
              <w:ind w:right="76"/>
              <w:jc w:val="right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4.</w:t>
            </w:r>
          </w:p>
        </w:tc>
        <w:tc>
          <w:tcPr>
            <w:tcW w:w="3756" w:type="dxa"/>
          </w:tcPr>
          <w:p w:rsidR="00327DC2" w:rsidRPr="008F55F7" w:rsidRDefault="00824AFC">
            <w:pPr>
              <w:pStyle w:val="TableParagraph"/>
              <w:spacing w:before="21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Численность/удельный вес численности педагогических работников в общей</w:t>
            </w:r>
          </w:p>
          <w:p w:rsidR="00327DC2" w:rsidRPr="008F55F7" w:rsidRDefault="00824AFC">
            <w:pPr>
              <w:pStyle w:val="TableParagraph"/>
              <w:ind w:left="108" w:right="16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численности педагогических работников в возрасте до 30 лет</w:t>
            </w:r>
          </w:p>
        </w:tc>
        <w:tc>
          <w:tcPr>
            <w:tcW w:w="1984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  <w:p w:rsidR="00327DC2" w:rsidRPr="008F55F7" w:rsidRDefault="00327DC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327DC2" w:rsidRPr="008F55F7" w:rsidRDefault="00BD5D15">
            <w:pPr>
              <w:pStyle w:val="TableParagraph"/>
              <w:ind w:left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E4E27">
              <w:rPr>
                <w:sz w:val="26"/>
                <w:szCs w:val="26"/>
              </w:rPr>
              <w:t xml:space="preserve"> чел. /23,07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  <w:p w:rsidR="00327DC2" w:rsidRPr="008F55F7" w:rsidRDefault="00327DC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327DC2" w:rsidRPr="008F55F7" w:rsidRDefault="00BD5D15">
            <w:pPr>
              <w:pStyle w:val="TableParagraph"/>
              <w:ind w:left="165" w:right="1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E4E27">
              <w:rPr>
                <w:sz w:val="26"/>
                <w:szCs w:val="26"/>
              </w:rPr>
              <w:t xml:space="preserve"> чел. / 16,66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  <w:p w:rsidR="00327DC2" w:rsidRPr="008F55F7" w:rsidRDefault="00327DC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327DC2" w:rsidRPr="008F55F7" w:rsidRDefault="00BD5D15">
            <w:pPr>
              <w:pStyle w:val="TableParagraph"/>
              <w:ind w:left="165" w:right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E4E27">
              <w:rPr>
                <w:sz w:val="26"/>
                <w:szCs w:val="26"/>
              </w:rPr>
              <w:t xml:space="preserve"> чел. /26,08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</w:tr>
      <w:tr w:rsidR="00327DC2" w:rsidRPr="008F55F7" w:rsidTr="008E4E27">
        <w:trPr>
          <w:trHeight w:val="1850"/>
        </w:trPr>
        <w:tc>
          <w:tcPr>
            <w:tcW w:w="391" w:type="dxa"/>
          </w:tcPr>
          <w:p w:rsidR="00327DC2" w:rsidRPr="008F55F7" w:rsidRDefault="00824AFC">
            <w:pPr>
              <w:pStyle w:val="TableParagraph"/>
              <w:spacing w:before="21"/>
              <w:ind w:right="76"/>
              <w:jc w:val="right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5.</w:t>
            </w:r>
          </w:p>
        </w:tc>
        <w:tc>
          <w:tcPr>
            <w:tcW w:w="3756" w:type="dxa"/>
          </w:tcPr>
          <w:p w:rsidR="00327DC2" w:rsidRPr="008F55F7" w:rsidRDefault="00824AFC">
            <w:pPr>
              <w:pStyle w:val="TableParagraph"/>
              <w:spacing w:before="21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Численность/удельный вес численности педагогических работников в общей</w:t>
            </w:r>
          </w:p>
          <w:p w:rsidR="00327DC2" w:rsidRPr="008F55F7" w:rsidRDefault="00824AFC">
            <w:pPr>
              <w:pStyle w:val="TableParagraph"/>
              <w:spacing w:before="1"/>
              <w:ind w:left="108" w:right="16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численности педагогических работников в возрасте </w:t>
            </w:r>
            <w:r w:rsidR="00696A4C">
              <w:rPr>
                <w:sz w:val="26"/>
                <w:szCs w:val="26"/>
              </w:rPr>
              <w:t xml:space="preserve">                              </w:t>
            </w:r>
            <w:r w:rsidRPr="008F55F7">
              <w:rPr>
                <w:sz w:val="26"/>
                <w:szCs w:val="26"/>
              </w:rPr>
              <w:t>от 55 лет</w:t>
            </w:r>
          </w:p>
        </w:tc>
        <w:tc>
          <w:tcPr>
            <w:tcW w:w="1984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  <w:p w:rsidR="00327DC2" w:rsidRPr="008F55F7" w:rsidRDefault="00327DC2">
            <w:pPr>
              <w:pStyle w:val="TableParagraph"/>
              <w:spacing w:before="9"/>
              <w:rPr>
                <w:sz w:val="26"/>
                <w:szCs w:val="26"/>
              </w:rPr>
            </w:pPr>
          </w:p>
          <w:p w:rsidR="00327DC2" w:rsidRPr="008F55F7" w:rsidRDefault="00E337EF" w:rsidP="00AD02AE">
            <w:pPr>
              <w:pStyle w:val="TableParagraph"/>
              <w:tabs>
                <w:tab w:val="left" w:pos="1438"/>
              </w:tabs>
              <w:ind w:left="163" w:right="257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2 </w:t>
            </w:r>
            <w:r w:rsidR="00AD02AE" w:rsidRPr="008F55F7">
              <w:rPr>
                <w:sz w:val="26"/>
                <w:szCs w:val="26"/>
              </w:rPr>
              <w:t>чел./</w:t>
            </w:r>
            <w:r w:rsidR="008E4E27">
              <w:rPr>
                <w:sz w:val="26"/>
                <w:szCs w:val="26"/>
              </w:rPr>
              <w:t>8,69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  <w:p w:rsidR="00327DC2" w:rsidRPr="008F55F7" w:rsidRDefault="00327DC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327DC2" w:rsidRPr="008F55F7" w:rsidRDefault="00E337EF">
            <w:pPr>
              <w:pStyle w:val="TableParagraph"/>
              <w:spacing w:before="1"/>
              <w:ind w:left="163" w:right="16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2 </w:t>
            </w:r>
            <w:r w:rsidR="00AD02AE" w:rsidRPr="008F55F7">
              <w:rPr>
                <w:sz w:val="26"/>
                <w:szCs w:val="26"/>
              </w:rPr>
              <w:t>чел./</w:t>
            </w:r>
            <w:r w:rsidR="008E4E27">
              <w:rPr>
                <w:sz w:val="26"/>
                <w:szCs w:val="26"/>
              </w:rPr>
              <w:t>8,33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  <w:p w:rsidR="00327DC2" w:rsidRPr="008F55F7" w:rsidRDefault="00327DC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327DC2" w:rsidRPr="008F55F7" w:rsidRDefault="00E337EF">
            <w:pPr>
              <w:pStyle w:val="TableParagraph"/>
              <w:spacing w:before="1"/>
              <w:ind w:left="162" w:right="162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1 </w:t>
            </w:r>
            <w:r w:rsidR="00AD02AE" w:rsidRPr="008F55F7">
              <w:rPr>
                <w:sz w:val="26"/>
                <w:szCs w:val="26"/>
              </w:rPr>
              <w:t>чел./</w:t>
            </w:r>
            <w:r w:rsidR="008E4E27">
              <w:rPr>
                <w:sz w:val="26"/>
                <w:szCs w:val="26"/>
              </w:rPr>
              <w:t>4,34</w:t>
            </w:r>
            <w:r w:rsidR="00824AFC" w:rsidRPr="008F55F7">
              <w:rPr>
                <w:sz w:val="26"/>
                <w:szCs w:val="26"/>
              </w:rPr>
              <w:t>%</w:t>
            </w:r>
          </w:p>
        </w:tc>
      </w:tr>
    </w:tbl>
    <w:p w:rsidR="00327DC2" w:rsidRPr="008F55F7" w:rsidRDefault="00824AFC">
      <w:pPr>
        <w:pStyle w:val="a3"/>
        <w:ind w:left="218" w:right="312" w:firstLine="707"/>
        <w:jc w:val="both"/>
      </w:pPr>
      <w:r w:rsidRPr="008F55F7">
        <w:t>Педагогические работники систематически повышают свою квалификацию. Доля учителей, прошедших обучение на курсах повышения квалификации по дополнительным профессиональным программам объемом 72 учебных часа и более в течение последних 3 лет, составляет 97%.</w:t>
      </w:r>
    </w:p>
    <w:p w:rsidR="00712FDC" w:rsidRDefault="00712FDC" w:rsidP="005F154F">
      <w:pPr>
        <w:pStyle w:val="210"/>
        <w:ind w:left="0"/>
        <w:jc w:val="center"/>
      </w:pPr>
    </w:p>
    <w:p w:rsidR="00736EF8" w:rsidRDefault="00736EF8" w:rsidP="005F154F">
      <w:pPr>
        <w:pStyle w:val="210"/>
        <w:ind w:left="0"/>
        <w:jc w:val="center"/>
      </w:pPr>
    </w:p>
    <w:p w:rsidR="00327DC2" w:rsidRPr="008F55F7" w:rsidRDefault="00ED3F37" w:rsidP="005F154F">
      <w:pPr>
        <w:pStyle w:val="210"/>
        <w:ind w:left="0"/>
        <w:jc w:val="center"/>
      </w:pPr>
      <w:r w:rsidRPr="008F55F7">
        <w:t>Воспитательная система</w:t>
      </w:r>
      <w:r w:rsidR="00824AFC" w:rsidRPr="008F55F7">
        <w:t xml:space="preserve"> и дополнительное образование</w:t>
      </w:r>
    </w:p>
    <w:p w:rsidR="00327DC2" w:rsidRPr="008F55F7" w:rsidRDefault="00824AFC" w:rsidP="005F154F">
      <w:pPr>
        <w:pStyle w:val="a3"/>
        <w:spacing w:before="193"/>
        <w:ind w:left="218" w:right="301" w:firstLine="707"/>
        <w:jc w:val="both"/>
      </w:pPr>
      <w:r w:rsidRPr="008F55F7">
        <w:t xml:space="preserve">Система </w:t>
      </w:r>
      <w:r w:rsidRPr="008F55F7">
        <w:rPr>
          <w:spacing w:val="-3"/>
        </w:rPr>
        <w:t xml:space="preserve">воспитательной </w:t>
      </w:r>
      <w:r w:rsidRPr="008F55F7">
        <w:t xml:space="preserve">работы </w:t>
      </w:r>
      <w:r w:rsidRPr="008F55F7">
        <w:rPr>
          <w:spacing w:val="-3"/>
        </w:rPr>
        <w:t xml:space="preserve"> выстраивается </w:t>
      </w:r>
      <w:r w:rsidRPr="008F55F7">
        <w:t xml:space="preserve">с </w:t>
      </w:r>
      <w:r w:rsidRPr="008F55F7">
        <w:rPr>
          <w:spacing w:val="-10"/>
        </w:rPr>
        <w:t xml:space="preserve">ориентацией </w:t>
      </w:r>
      <w:r w:rsidRPr="008F55F7">
        <w:rPr>
          <w:spacing w:val="-5"/>
        </w:rPr>
        <w:t xml:space="preserve">на </w:t>
      </w:r>
      <w:r w:rsidRPr="008F55F7">
        <w:rPr>
          <w:spacing w:val="-9"/>
        </w:rPr>
        <w:t>модель</w:t>
      </w:r>
      <w:r w:rsidR="00AD02AE" w:rsidRPr="008F55F7">
        <w:rPr>
          <w:spacing w:val="-9"/>
        </w:rPr>
        <w:t xml:space="preserve"> </w:t>
      </w:r>
      <w:r w:rsidRPr="008F55F7">
        <w:rPr>
          <w:spacing w:val="-10"/>
        </w:rPr>
        <w:t xml:space="preserve">выпускника </w:t>
      </w:r>
      <w:r w:rsidRPr="008F55F7">
        <w:rPr>
          <w:spacing w:val="-6"/>
        </w:rPr>
        <w:t xml:space="preserve">как </w:t>
      </w:r>
      <w:r w:rsidRPr="008F55F7">
        <w:rPr>
          <w:spacing w:val="-10"/>
        </w:rPr>
        <w:t xml:space="preserve">гражданина-патриота, </w:t>
      </w:r>
      <w:r w:rsidRPr="008F55F7">
        <w:t>государственно-мыслящего, готового брать на себя ответственность за судьбу страны; инициативного, самостоятельного</w:t>
      </w:r>
      <w:r w:rsidR="00ED3F37" w:rsidRPr="008F55F7">
        <w:t>, с лидерской позицией; просвеще</w:t>
      </w:r>
      <w:r w:rsidRPr="008F55F7">
        <w:t xml:space="preserve">нного, культурного, благородного, зрелого в суждениях человека. Приоритетным направлением воспитательной работы является формирование у обучающихся базовых ценностей, которое осуществляется на основе изучения национальных православных традиций, краеведческого материала с использованием </w:t>
      </w:r>
      <w:proofErr w:type="spellStart"/>
      <w:r w:rsidRPr="008F55F7">
        <w:t>деятельностного</w:t>
      </w:r>
      <w:proofErr w:type="spellEnd"/>
      <w:r w:rsidR="00ED3F37" w:rsidRPr="008F55F7">
        <w:t xml:space="preserve"> </w:t>
      </w:r>
      <w:r w:rsidRPr="008F55F7">
        <w:t>подхода.</w:t>
      </w:r>
    </w:p>
    <w:p w:rsidR="00327DC2" w:rsidRPr="008F55F7" w:rsidRDefault="00824AFC" w:rsidP="00AD02AE">
      <w:pPr>
        <w:pStyle w:val="a3"/>
        <w:spacing w:before="2"/>
        <w:ind w:left="218" w:right="312" w:firstLine="707"/>
        <w:jc w:val="both"/>
      </w:pPr>
      <w:r w:rsidRPr="008F55F7">
        <w:t xml:space="preserve">В </w:t>
      </w:r>
      <w:r w:rsidR="00D04732" w:rsidRPr="008F55F7">
        <w:t>образовательной организации</w:t>
      </w:r>
      <w:r w:rsidRPr="008F55F7">
        <w:t xml:space="preserve"> сложились воспитательные традиции, оказывающие положительное воздействие на развитие </w:t>
      </w:r>
      <w:r w:rsidR="00D04732" w:rsidRPr="008F55F7">
        <w:t>обучающихся</w:t>
      </w:r>
      <w:r w:rsidRPr="008F55F7">
        <w:t xml:space="preserve"> и вызывающие у них большой интерес: День знаний», проведение акций («Милосердие» ко Дню пожилых людей, «Ветеран»,</w:t>
      </w:r>
      <w:r w:rsidR="00AD02AE" w:rsidRPr="008F55F7">
        <w:t xml:space="preserve"> </w:t>
      </w:r>
      <w:r w:rsidRPr="008F55F7">
        <w:t xml:space="preserve">«Наш чистый двор»), «Осенний бал», «День матери», «Новогодний карнавал», конкурс юных чтецов </w:t>
      </w:r>
      <w:r w:rsidR="00AD02AE" w:rsidRPr="008F55F7">
        <w:t xml:space="preserve">«Рождественская звезда», </w:t>
      </w:r>
      <w:r w:rsidRPr="008F55F7">
        <w:t>спортивная игра «А ну-ка, парни!», смотр-конкурс творческих работ и художественной самодеятельности «Пасхальная весна», «День здоровья», «День славянской письменн</w:t>
      </w:r>
      <w:r w:rsidR="00D04732" w:rsidRPr="008F55F7">
        <w:t>ости», «Алло! Мы ищем таланты!»</w:t>
      </w:r>
      <w:r w:rsidRPr="008F55F7">
        <w:t>.</w:t>
      </w:r>
    </w:p>
    <w:p w:rsidR="00327DC2" w:rsidRPr="008F55F7" w:rsidRDefault="007418CD" w:rsidP="007418CD">
      <w:pPr>
        <w:pStyle w:val="a3"/>
        <w:ind w:left="218" w:right="312" w:firstLine="707"/>
        <w:jc w:val="both"/>
      </w:pPr>
      <w:r w:rsidRPr="008F55F7">
        <w:t>Большое значение</w:t>
      </w:r>
      <w:r w:rsidR="00824AFC" w:rsidRPr="008F55F7">
        <w:t xml:space="preserve"> придается военно-патриотическому направлению: проводится месячник военно-патриотического воспитания, классные часы гражданско-патриотической направленности, музейные уроки, уроки мужества «Мы</w:t>
      </w:r>
      <w:r w:rsidRPr="008F55F7">
        <w:t xml:space="preserve"> </w:t>
      </w:r>
      <w:r w:rsidR="00824AFC" w:rsidRPr="008F55F7">
        <w:t>шли сквозь годы боевые», «Время выбрало нас» с приглашением ветеранов Великой Отечественной войны; организуются пешеходные экскурсии «Оскола - града боевая слава», конкурс песни и строя. В честь празднования Великой Победы детская организация</w:t>
      </w:r>
      <w:r w:rsidR="00D04732" w:rsidRPr="008F55F7">
        <w:t xml:space="preserve"> «Радуга»</w:t>
      </w:r>
      <w:r w:rsidR="00824AFC" w:rsidRPr="008F55F7">
        <w:t xml:space="preserve"> активно включилась во Всероссийскую акцию «Бессмертный полк».</w:t>
      </w:r>
    </w:p>
    <w:p w:rsidR="00327DC2" w:rsidRPr="008F55F7" w:rsidRDefault="00824AFC">
      <w:pPr>
        <w:pStyle w:val="a3"/>
        <w:ind w:left="218" w:right="307" w:firstLine="707"/>
        <w:jc w:val="both"/>
      </w:pPr>
      <w:r w:rsidRPr="008F55F7">
        <w:t>Особенностью</w:t>
      </w:r>
      <w:r w:rsidR="00D04732" w:rsidRPr="008F55F7">
        <w:t xml:space="preserve"> образовательной организации</w:t>
      </w:r>
      <w:r w:rsidRPr="008F55F7">
        <w:t xml:space="preserve"> является налич</w:t>
      </w:r>
      <w:r w:rsidR="00DC642C" w:rsidRPr="008F55F7">
        <w:t>ие тре</w:t>
      </w:r>
      <w:r w:rsidRPr="008F55F7">
        <w:t>х паспортизированных музеев - Боевой славы</w:t>
      </w:r>
      <w:r w:rsidR="00DC642C" w:rsidRPr="008F55F7">
        <w:t>, Русский быт, Истрия развития школы</w:t>
      </w:r>
      <w:r w:rsidRPr="008F55F7">
        <w:t xml:space="preserve">, на </w:t>
      </w:r>
      <w:r w:rsidRPr="008F55F7">
        <w:lastRenderedPageBreak/>
        <w:t xml:space="preserve">базе которых осуществляется активная </w:t>
      </w:r>
      <w:r w:rsidR="00DC642C" w:rsidRPr="008F55F7">
        <w:t xml:space="preserve">краеведческая </w:t>
      </w:r>
      <w:r w:rsidRPr="008F55F7">
        <w:t>деятельность.</w:t>
      </w:r>
    </w:p>
    <w:p w:rsidR="00327DC2" w:rsidRPr="008F55F7" w:rsidRDefault="00824AFC">
      <w:pPr>
        <w:pStyle w:val="a3"/>
        <w:ind w:left="218" w:right="306" w:firstLine="707"/>
        <w:jc w:val="both"/>
      </w:pPr>
      <w:r w:rsidRPr="008F55F7">
        <w:t xml:space="preserve">В </w:t>
      </w:r>
      <w:r w:rsidR="00D04732" w:rsidRPr="008F55F7">
        <w:t>образовательной организации</w:t>
      </w:r>
      <w:r w:rsidRPr="008F55F7">
        <w:t xml:space="preserve"> совершенствуется система профилактики а</w:t>
      </w:r>
      <w:r w:rsidR="00D04732" w:rsidRPr="008F55F7">
        <w:t>социального поведения обучающихся</w:t>
      </w:r>
      <w:r w:rsidRPr="008F55F7">
        <w:t xml:space="preserve"> за счет активного развития волонтерского движения. В состав</w:t>
      </w:r>
      <w:r w:rsidR="007418CD" w:rsidRPr="008F55F7">
        <w:t xml:space="preserve"> волонтерской группы </w:t>
      </w:r>
      <w:r w:rsidRPr="008F55F7">
        <w:t xml:space="preserve">входят </w:t>
      </w:r>
      <w:r w:rsidR="007418CD" w:rsidRPr="008F55F7">
        <w:t>об</w:t>
      </w:r>
      <w:r w:rsidRPr="008F55F7">
        <w:t>уча</w:t>
      </w:r>
      <w:r w:rsidR="007418CD" w:rsidRPr="008F55F7">
        <w:t>ю</w:t>
      </w:r>
      <w:r w:rsidRPr="008F55F7">
        <w:t>щиеся, попавшие в трудную жизненную ситуацию.</w:t>
      </w:r>
    </w:p>
    <w:p w:rsidR="00327DC2" w:rsidRPr="008F55F7" w:rsidRDefault="00824AFC">
      <w:pPr>
        <w:pStyle w:val="a3"/>
        <w:ind w:left="218" w:right="309" w:firstLine="707"/>
        <w:jc w:val="both"/>
      </w:pPr>
      <w:r w:rsidRPr="008F55F7">
        <w:t xml:space="preserve">В рамках реализации областной программы «Моя малая Родина» в </w:t>
      </w:r>
      <w:r w:rsidR="00D04732" w:rsidRPr="008F55F7">
        <w:t xml:space="preserve">образовательной организации </w:t>
      </w:r>
      <w:r w:rsidRPr="008F55F7">
        <w:t>осуществляется экскурсионная работа. В 201</w:t>
      </w:r>
      <w:r w:rsidR="00626122" w:rsidRPr="008F55F7">
        <w:t>8</w:t>
      </w:r>
      <w:r w:rsidRPr="008F55F7">
        <w:t>/201</w:t>
      </w:r>
      <w:r w:rsidR="00626122" w:rsidRPr="008F55F7">
        <w:t>9</w:t>
      </w:r>
      <w:r w:rsidRPr="008F55F7">
        <w:t xml:space="preserve"> учебном году показатель охвата экскурсионной деятельностью составил 79%.</w:t>
      </w:r>
    </w:p>
    <w:p w:rsidR="00327DC2" w:rsidRPr="008F55F7" w:rsidRDefault="00824AFC">
      <w:pPr>
        <w:pStyle w:val="a3"/>
        <w:ind w:left="218" w:right="311" w:firstLine="707"/>
        <w:jc w:val="both"/>
      </w:pPr>
      <w:r w:rsidRPr="008F55F7">
        <w:t>Совершенствуе</w:t>
      </w:r>
      <w:r w:rsidR="00D04732" w:rsidRPr="008F55F7">
        <w:t>тся система сотрудничества образовательной организации</w:t>
      </w:r>
      <w:r w:rsidRPr="008F55F7">
        <w:t>, родительской общественности и социальных партнеров: родители</w:t>
      </w:r>
      <w:r w:rsidR="00D04732" w:rsidRPr="008F55F7">
        <w:t xml:space="preserve"> (законные представители)</w:t>
      </w:r>
      <w:r w:rsidRPr="008F55F7">
        <w:t xml:space="preserve"> активно </w:t>
      </w:r>
      <w:r w:rsidR="00D04732" w:rsidRPr="008F55F7">
        <w:t>участвуют в жизни образовательной организации</w:t>
      </w:r>
      <w:r w:rsidRPr="008F55F7">
        <w:t>.</w:t>
      </w:r>
    </w:p>
    <w:p w:rsidR="00327DC2" w:rsidRPr="008F55F7" w:rsidRDefault="00824AFC" w:rsidP="00DC642C">
      <w:pPr>
        <w:pStyle w:val="a3"/>
        <w:spacing w:before="1"/>
        <w:ind w:left="218" w:right="307" w:firstLine="707"/>
        <w:jc w:val="both"/>
      </w:pPr>
      <w:r w:rsidRPr="008F55F7">
        <w:t xml:space="preserve">В </w:t>
      </w:r>
      <w:r w:rsidR="00D04732" w:rsidRPr="008F55F7">
        <w:t>образовательной организации</w:t>
      </w:r>
      <w:r w:rsidRPr="008F55F7">
        <w:t xml:space="preserve"> реализуются дополнительные образовательные программы физкультурно-спортивной направленност</w:t>
      </w:r>
      <w:r w:rsidR="00D04732" w:rsidRPr="008F55F7">
        <w:t>и</w:t>
      </w:r>
      <w:r w:rsidRPr="008F55F7">
        <w:t xml:space="preserve">, позволяющие обеспечить развитие личности </w:t>
      </w:r>
      <w:r w:rsidR="007418CD" w:rsidRPr="008F55F7">
        <w:t>об</w:t>
      </w:r>
      <w:r w:rsidRPr="008F55F7">
        <w:t>уча</w:t>
      </w:r>
      <w:r w:rsidR="007418CD" w:rsidRPr="008F55F7">
        <w:t>ю</w:t>
      </w:r>
      <w:r w:rsidRPr="008F55F7">
        <w:t>щихс</w:t>
      </w:r>
      <w:r w:rsidR="00DC642C" w:rsidRPr="008F55F7">
        <w:t>я 1-9</w:t>
      </w:r>
      <w:r w:rsidRPr="008F55F7">
        <w:t xml:space="preserve"> классов в соответствии с возрастными физическими, культурными и социальными запросами. Дополнительным образованием было охвачено 75,6% </w:t>
      </w:r>
      <w:r w:rsidR="007418CD" w:rsidRPr="008F55F7">
        <w:t>об</w:t>
      </w:r>
      <w:r w:rsidRPr="008F55F7">
        <w:t>уча</w:t>
      </w:r>
      <w:r w:rsidR="007418CD" w:rsidRPr="008F55F7">
        <w:t>ю</w:t>
      </w:r>
      <w:r w:rsidRPr="008F55F7">
        <w:t xml:space="preserve">щихся. В школе работают: </w:t>
      </w:r>
      <w:r w:rsidR="00DC642C" w:rsidRPr="008F55F7">
        <w:t>2</w:t>
      </w:r>
      <w:r w:rsidRPr="008F55F7">
        <w:t xml:space="preserve"> спортивных секци</w:t>
      </w:r>
      <w:r w:rsidR="00DC642C" w:rsidRPr="008F55F7">
        <w:t>и</w:t>
      </w:r>
      <w:r w:rsidRPr="008F55F7">
        <w:t>, творчески</w:t>
      </w:r>
      <w:r w:rsidR="00DC642C" w:rsidRPr="008F55F7">
        <w:t>е</w:t>
      </w:r>
      <w:r w:rsidRPr="008F55F7">
        <w:t xml:space="preserve"> объединени</w:t>
      </w:r>
      <w:r w:rsidR="00DC642C" w:rsidRPr="008F55F7">
        <w:t xml:space="preserve">я </w:t>
      </w:r>
      <w:r w:rsidRPr="008F55F7">
        <w:t>(клуб мол</w:t>
      </w:r>
      <w:r w:rsidR="00DC642C" w:rsidRPr="008F55F7">
        <w:t xml:space="preserve">одого избирателя «Выбор молодых», </w:t>
      </w:r>
      <w:r w:rsidRPr="008F55F7">
        <w:t>спортивный клуб</w:t>
      </w:r>
      <w:r w:rsidR="00DC642C" w:rsidRPr="008F55F7">
        <w:t>)</w:t>
      </w:r>
      <w:r w:rsidRPr="008F55F7">
        <w:t>.</w:t>
      </w:r>
    </w:p>
    <w:p w:rsidR="00327DC2" w:rsidRPr="008F55F7" w:rsidRDefault="00824AFC" w:rsidP="00DC642C">
      <w:pPr>
        <w:pStyle w:val="a3"/>
        <w:ind w:left="218" w:right="313" w:firstLine="707"/>
        <w:jc w:val="both"/>
      </w:pPr>
      <w:r w:rsidRPr="008F55F7">
        <w:t xml:space="preserve">На базе </w:t>
      </w:r>
      <w:r w:rsidR="00D04732" w:rsidRPr="008F55F7">
        <w:t>образовательной организации</w:t>
      </w:r>
      <w:r w:rsidRPr="008F55F7">
        <w:t xml:space="preserve"> работают секции и творческие объединения учреждений дополнительного образования: </w:t>
      </w:r>
      <w:r w:rsidR="00D04732" w:rsidRPr="008F55F7">
        <w:t>МБУ ДО «ЦЭБО», МБУ ДО «</w:t>
      </w:r>
      <w:proofErr w:type="spellStart"/>
      <w:r w:rsidR="00D04732" w:rsidRPr="008F55F7">
        <w:t>ЦДЮТиЭ</w:t>
      </w:r>
      <w:proofErr w:type="spellEnd"/>
      <w:r w:rsidR="00D04732" w:rsidRPr="008F55F7">
        <w:t xml:space="preserve">», МБОУ «Центр образования «Перспектива», МБОУ «Центр образования – средняя школа №22», МБУ «СШ  «Молодость».  </w:t>
      </w:r>
      <w:r w:rsidRPr="008F55F7">
        <w:t xml:space="preserve">Совместно с учреждениями культуры, спорта </w:t>
      </w:r>
      <w:r w:rsidR="00D04732" w:rsidRPr="008F55F7">
        <w:t>образовательная организация</w:t>
      </w:r>
      <w:r w:rsidRPr="008F55F7">
        <w:t xml:space="preserve"> организует досуг </w:t>
      </w:r>
      <w:r w:rsidR="007418CD" w:rsidRPr="008F55F7">
        <w:t>об</w:t>
      </w:r>
      <w:r w:rsidRPr="008F55F7">
        <w:t>уча</w:t>
      </w:r>
      <w:r w:rsidR="007418CD" w:rsidRPr="008F55F7">
        <w:t>ю</w:t>
      </w:r>
      <w:r w:rsidRPr="008F55F7">
        <w:t>щихся: просмотр спектаклей, кинофильмов, организация выставок, спортивных мероприятий и конкурсов.</w:t>
      </w:r>
    </w:p>
    <w:p w:rsidR="0000071F" w:rsidRPr="008F55F7" w:rsidRDefault="00824AFC" w:rsidP="0000071F">
      <w:pPr>
        <w:pStyle w:val="a3"/>
        <w:spacing w:before="1"/>
        <w:ind w:left="218" w:right="305" w:firstLine="707"/>
        <w:jc w:val="both"/>
      </w:pPr>
      <w:r w:rsidRPr="008F55F7">
        <w:t xml:space="preserve">Одним из главных направлений педагогический коллектив считает создание </w:t>
      </w:r>
      <w:proofErr w:type="spellStart"/>
      <w:r w:rsidRPr="008F55F7">
        <w:t>здоровьесберегающей</w:t>
      </w:r>
      <w:proofErr w:type="spellEnd"/>
      <w:r w:rsidRPr="008F55F7">
        <w:t xml:space="preserve"> среды. На базе школы </w:t>
      </w:r>
      <w:r w:rsidR="00D045D2" w:rsidRPr="008F55F7">
        <w:t xml:space="preserve">ежегодно </w:t>
      </w:r>
      <w:r w:rsidRPr="008F55F7">
        <w:t>успешно работа</w:t>
      </w:r>
      <w:r w:rsidR="00DC642C" w:rsidRPr="008F55F7">
        <w:t>е</w:t>
      </w:r>
      <w:r w:rsidRPr="008F55F7">
        <w:t xml:space="preserve">т </w:t>
      </w:r>
      <w:r w:rsidR="00D04732" w:rsidRPr="008F55F7">
        <w:t xml:space="preserve">оздоровительный </w:t>
      </w:r>
      <w:r w:rsidR="00DC642C" w:rsidRPr="008F55F7">
        <w:t xml:space="preserve">лагерь </w:t>
      </w:r>
      <w:r w:rsidR="00D04732" w:rsidRPr="008F55F7">
        <w:t xml:space="preserve">с дневным пребыванием детей </w:t>
      </w:r>
      <w:r w:rsidR="00DC642C" w:rsidRPr="008F55F7">
        <w:t>«ПИЛИГРИМ»</w:t>
      </w:r>
      <w:r w:rsidRPr="008F55F7">
        <w:t xml:space="preserve">. Все </w:t>
      </w:r>
      <w:r w:rsidR="007418CD" w:rsidRPr="008F55F7">
        <w:t xml:space="preserve">обучающиеся </w:t>
      </w:r>
      <w:r w:rsidRPr="008F55F7">
        <w:t xml:space="preserve"> </w:t>
      </w:r>
      <w:r w:rsidR="00D04732" w:rsidRPr="008F55F7">
        <w:t xml:space="preserve">образовательной организации </w:t>
      </w:r>
      <w:r w:rsidRPr="008F55F7">
        <w:t>являются членами детской организации «</w:t>
      </w:r>
      <w:r w:rsidR="00D045D2" w:rsidRPr="008F55F7">
        <w:t>Радуга»</w:t>
      </w:r>
      <w:r w:rsidRPr="008F55F7">
        <w:t>.</w:t>
      </w:r>
    </w:p>
    <w:p w:rsidR="00327DC2" w:rsidRPr="008F55F7" w:rsidRDefault="00824AFC" w:rsidP="0000071F">
      <w:pPr>
        <w:pStyle w:val="a3"/>
        <w:spacing w:before="1"/>
        <w:ind w:left="218" w:right="305" w:firstLine="707"/>
        <w:jc w:val="both"/>
      </w:pPr>
      <w:r w:rsidRPr="008F55F7">
        <w:rPr>
          <w:shd w:val="clear" w:color="auto" w:fill="FBFCFC"/>
        </w:rPr>
        <w:t>Эффективность</w:t>
      </w:r>
      <w:r w:rsidRPr="008F55F7">
        <w:rPr>
          <w:shd w:val="clear" w:color="auto" w:fill="FBFCFC"/>
        </w:rPr>
        <w:tab/>
        <w:t>воспитательной</w:t>
      </w:r>
      <w:r w:rsidRPr="008F55F7">
        <w:rPr>
          <w:shd w:val="clear" w:color="auto" w:fill="FBFCFC"/>
        </w:rPr>
        <w:tab/>
        <w:t>деятельности</w:t>
      </w:r>
      <w:r w:rsidRPr="008F55F7">
        <w:rPr>
          <w:shd w:val="clear" w:color="auto" w:fill="FBFCFC"/>
        </w:rPr>
        <w:tab/>
      </w:r>
      <w:r w:rsidR="00D04732" w:rsidRPr="008F55F7">
        <w:rPr>
          <w:shd w:val="clear" w:color="auto" w:fill="FBFCFC"/>
        </w:rPr>
        <w:t xml:space="preserve">образовательной </w:t>
      </w:r>
      <w:r w:rsidR="0000071F" w:rsidRPr="008F55F7">
        <w:rPr>
          <w:shd w:val="clear" w:color="auto" w:fill="FBFCFC"/>
        </w:rPr>
        <w:t xml:space="preserve">              </w:t>
      </w:r>
      <w:r w:rsidR="00D04732" w:rsidRPr="008F55F7">
        <w:rPr>
          <w:shd w:val="clear" w:color="auto" w:fill="FBFCFC"/>
        </w:rPr>
        <w:t>организации</w:t>
      </w:r>
      <w:r w:rsidR="0000071F" w:rsidRPr="008F55F7">
        <w:rPr>
          <w:shd w:val="clear" w:color="auto" w:fill="FBFCFC"/>
        </w:rPr>
        <w:t xml:space="preserve"> </w:t>
      </w:r>
      <w:r w:rsidRPr="008F55F7">
        <w:rPr>
          <w:shd w:val="clear" w:color="auto" w:fill="FBFCFC"/>
        </w:rPr>
        <w:t>обеспечивается</w:t>
      </w:r>
      <w:r w:rsidR="0000071F" w:rsidRPr="008F55F7">
        <w:t xml:space="preserve"> </w:t>
      </w:r>
      <w:r w:rsidRPr="008F55F7">
        <w:rPr>
          <w:shd w:val="clear" w:color="auto" w:fill="FBFCFC"/>
        </w:rPr>
        <w:t>применением  современных  педагогическ</w:t>
      </w:r>
      <w:r w:rsidR="0000071F" w:rsidRPr="008F55F7">
        <w:rPr>
          <w:shd w:val="clear" w:color="auto" w:fill="FBFCFC"/>
        </w:rPr>
        <w:t xml:space="preserve">их  технологий:   коллективные </w:t>
      </w:r>
      <w:r w:rsidRPr="008F55F7">
        <w:rPr>
          <w:shd w:val="clear" w:color="auto" w:fill="FBFCFC"/>
        </w:rPr>
        <w:t>творческие</w:t>
      </w:r>
      <w:r w:rsidR="0000071F" w:rsidRPr="008F55F7">
        <w:t xml:space="preserve"> </w:t>
      </w:r>
      <w:r w:rsidR="007418CD" w:rsidRPr="008F55F7">
        <w:rPr>
          <w:shd w:val="clear" w:color="auto" w:fill="FBFCFC"/>
        </w:rPr>
        <w:t xml:space="preserve">дела, </w:t>
      </w:r>
      <w:r w:rsidR="007418CD" w:rsidRPr="008F55F7">
        <w:t xml:space="preserve">технология проектного </w:t>
      </w:r>
      <w:r w:rsidR="0000071F" w:rsidRPr="008F55F7">
        <w:t xml:space="preserve">обучения </w:t>
      </w:r>
      <w:r w:rsidRPr="008F55F7">
        <w:t>личностно-ориентированная технология,</w:t>
      </w:r>
      <w:r w:rsidR="00ED3F37" w:rsidRPr="008F55F7">
        <w:t xml:space="preserve"> </w:t>
      </w:r>
      <w:proofErr w:type="spellStart"/>
      <w:r w:rsidRPr="008F55F7">
        <w:t>здоровьесберегающая</w:t>
      </w:r>
      <w:proofErr w:type="spellEnd"/>
      <w:r w:rsidRPr="008F55F7">
        <w:t>.</w:t>
      </w:r>
    </w:p>
    <w:p w:rsidR="00712FDC" w:rsidRDefault="00712FDC">
      <w:pPr>
        <w:pStyle w:val="210"/>
        <w:spacing w:before="1"/>
        <w:ind w:left="1961"/>
      </w:pPr>
    </w:p>
    <w:p w:rsidR="00327DC2" w:rsidRDefault="00824AFC">
      <w:pPr>
        <w:pStyle w:val="210"/>
        <w:spacing w:before="1"/>
        <w:ind w:left="1961"/>
      </w:pPr>
      <w:r w:rsidRPr="008F55F7">
        <w:t>Характеристика материально</w:t>
      </w:r>
      <w:r w:rsidR="0000071F" w:rsidRPr="008F55F7">
        <w:t>-</w:t>
      </w:r>
      <w:r w:rsidRPr="008F55F7">
        <w:t>технических условий</w:t>
      </w:r>
    </w:p>
    <w:p w:rsidR="00712FDC" w:rsidRPr="008F55F7" w:rsidRDefault="00712FDC">
      <w:pPr>
        <w:pStyle w:val="210"/>
        <w:spacing w:before="1"/>
        <w:ind w:left="1961"/>
      </w:pPr>
    </w:p>
    <w:p w:rsidR="00327DC2" w:rsidRPr="008F55F7" w:rsidRDefault="00824AFC">
      <w:pPr>
        <w:pStyle w:val="a3"/>
        <w:ind w:left="218" w:right="309" w:firstLine="707"/>
        <w:jc w:val="both"/>
      </w:pPr>
      <w:r w:rsidRPr="008F55F7">
        <w:t>Образовательная деятельность в полном объ</w:t>
      </w:r>
      <w:r w:rsidR="007418CD" w:rsidRPr="008F55F7">
        <w:t>е</w:t>
      </w:r>
      <w:r w:rsidRPr="008F55F7">
        <w:t>ме обеспечивается наличием необходимой материально-техн</w:t>
      </w:r>
      <w:r w:rsidR="0000071F" w:rsidRPr="008F55F7">
        <w:t>ической базой образовательной организации</w:t>
      </w:r>
      <w:r w:rsidRPr="008F55F7">
        <w:t xml:space="preserve">. </w:t>
      </w:r>
      <w:r w:rsidR="0000071F" w:rsidRPr="008F55F7">
        <w:rPr>
          <w:spacing w:val="1"/>
        </w:rPr>
        <w:t xml:space="preserve">Образовательная организация </w:t>
      </w:r>
      <w:r w:rsidRPr="008F55F7">
        <w:rPr>
          <w:spacing w:val="2"/>
        </w:rPr>
        <w:t xml:space="preserve">функционирует </w:t>
      </w:r>
      <w:r w:rsidRPr="008F55F7">
        <w:t xml:space="preserve">в </w:t>
      </w:r>
      <w:r w:rsidRPr="008F55F7">
        <w:rPr>
          <w:spacing w:val="2"/>
        </w:rPr>
        <w:t xml:space="preserve">типовом </w:t>
      </w:r>
      <w:r w:rsidRPr="008F55F7">
        <w:t xml:space="preserve">учебном </w:t>
      </w:r>
      <w:r w:rsidRPr="008F55F7">
        <w:rPr>
          <w:spacing w:val="1"/>
        </w:rPr>
        <w:t xml:space="preserve">здании, </w:t>
      </w:r>
      <w:r w:rsidRPr="008F55F7">
        <w:t xml:space="preserve">для </w:t>
      </w:r>
      <w:r w:rsidRPr="008F55F7">
        <w:rPr>
          <w:spacing w:val="2"/>
        </w:rPr>
        <w:t xml:space="preserve">образовательной </w:t>
      </w:r>
      <w:r w:rsidRPr="008F55F7">
        <w:rPr>
          <w:spacing w:val="1"/>
        </w:rPr>
        <w:t xml:space="preserve">деятельности используется: </w:t>
      </w:r>
      <w:r w:rsidR="00D045D2" w:rsidRPr="008F55F7">
        <w:t>20</w:t>
      </w:r>
      <w:r w:rsidRPr="008F55F7">
        <w:t xml:space="preserve"> учебных кабинетов, </w:t>
      </w:r>
      <w:r w:rsidR="00D045D2" w:rsidRPr="008F55F7">
        <w:t>2</w:t>
      </w:r>
      <w:r w:rsidRPr="008F55F7">
        <w:t xml:space="preserve"> мастерских, </w:t>
      </w:r>
      <w:r w:rsidR="0000071F" w:rsidRPr="008F55F7">
        <w:t xml:space="preserve">                       1 </w:t>
      </w:r>
      <w:r w:rsidRPr="008F55F7">
        <w:t>компьютерны</w:t>
      </w:r>
      <w:r w:rsidR="0000071F" w:rsidRPr="008F55F7">
        <w:t>й и 1 мобильный классы</w:t>
      </w:r>
      <w:r w:rsidRPr="008F55F7">
        <w:t xml:space="preserve">, </w:t>
      </w:r>
      <w:r w:rsidR="00D045D2" w:rsidRPr="008F55F7">
        <w:t>2</w:t>
      </w:r>
      <w:r w:rsidRPr="008F55F7">
        <w:t xml:space="preserve"> спортивных зала, хореографический зал, </w:t>
      </w:r>
      <w:r w:rsidR="00BD5D15">
        <w:t xml:space="preserve">         </w:t>
      </w:r>
      <w:r w:rsidR="00D045D2" w:rsidRPr="008F55F7">
        <w:t>3</w:t>
      </w:r>
      <w:r w:rsidRPr="008F55F7">
        <w:t xml:space="preserve"> паспортиз</w:t>
      </w:r>
      <w:r w:rsidR="007418CD" w:rsidRPr="008F55F7">
        <w:t>ированных музея (Боевой славы, Русский быт, Истории развития школы</w:t>
      </w:r>
      <w:r w:rsidRPr="008F55F7">
        <w:t xml:space="preserve">), логопедический кабинет, кабинет </w:t>
      </w:r>
      <w:r w:rsidR="007418CD" w:rsidRPr="008F55F7">
        <w:t>социального педагога, педагога-психолога</w:t>
      </w:r>
      <w:r w:rsidRPr="008F55F7">
        <w:t xml:space="preserve">, </w:t>
      </w:r>
      <w:r w:rsidR="00BD5D15">
        <w:t xml:space="preserve">                    </w:t>
      </w:r>
      <w:r w:rsidR="007418CD" w:rsidRPr="008F55F7">
        <w:t>2</w:t>
      </w:r>
      <w:r w:rsidRPr="008F55F7">
        <w:t xml:space="preserve"> медицинских </w:t>
      </w:r>
      <w:r w:rsidR="007418CD" w:rsidRPr="008F55F7">
        <w:t xml:space="preserve">кабинета (терапевтический, </w:t>
      </w:r>
      <w:r w:rsidRPr="008F55F7">
        <w:t xml:space="preserve"> процедурный), столовая (на 2</w:t>
      </w:r>
      <w:r w:rsidR="00D045D2" w:rsidRPr="008F55F7">
        <w:t>00</w:t>
      </w:r>
      <w:r w:rsidR="00BD5D15">
        <w:t xml:space="preserve"> мест), актовый зал</w:t>
      </w:r>
      <w:r w:rsidR="007418CD" w:rsidRPr="008F55F7">
        <w:t xml:space="preserve"> </w:t>
      </w:r>
      <w:r w:rsidRPr="008F55F7">
        <w:t>(на 1</w:t>
      </w:r>
      <w:r w:rsidR="00D045D2" w:rsidRPr="008F55F7">
        <w:t>4</w:t>
      </w:r>
      <w:r w:rsidRPr="008F55F7">
        <w:t>0 мест), библиотека, читальный зал, стадион, 2 спортивные</w:t>
      </w:r>
      <w:r w:rsidR="007418CD" w:rsidRPr="008F55F7">
        <w:t xml:space="preserve"> </w:t>
      </w:r>
      <w:r w:rsidRPr="008F55F7">
        <w:t>площадки.</w:t>
      </w:r>
    </w:p>
    <w:p w:rsidR="00327DC2" w:rsidRPr="008F55F7" w:rsidRDefault="00824AFC">
      <w:pPr>
        <w:pStyle w:val="a3"/>
        <w:spacing w:before="1"/>
        <w:ind w:left="218" w:right="311" w:firstLine="707"/>
        <w:jc w:val="both"/>
      </w:pPr>
      <w:r w:rsidRPr="008F55F7">
        <w:t xml:space="preserve">Все предметные кабинеты оснащены компьютерной техникой, которые объединены </w:t>
      </w:r>
      <w:r w:rsidR="007418CD" w:rsidRPr="008F55F7">
        <w:t xml:space="preserve"> </w:t>
      </w:r>
      <w:r w:rsidRPr="008F55F7">
        <w:t xml:space="preserve">в локальную вычислительную сеть и имеют выход в </w:t>
      </w:r>
      <w:proofErr w:type="spellStart"/>
      <w:r w:rsidRPr="008F55F7">
        <w:t>Internet</w:t>
      </w:r>
      <w:proofErr w:type="spellEnd"/>
      <w:r w:rsidRPr="008F55F7">
        <w:t xml:space="preserve">, количество </w:t>
      </w:r>
      <w:r w:rsidRPr="008F55F7">
        <w:lastRenderedPageBreak/>
        <w:t>учащихся на 1 компьютер составляет 9,04 единицы.</w:t>
      </w:r>
    </w:p>
    <w:p w:rsidR="00327DC2" w:rsidRPr="008F55F7" w:rsidRDefault="00824AFC">
      <w:pPr>
        <w:pStyle w:val="a3"/>
        <w:ind w:left="218" w:right="307" w:firstLine="707"/>
        <w:jc w:val="both"/>
      </w:pPr>
      <w:r w:rsidRPr="008F55F7">
        <w:t xml:space="preserve">Информационно-техническое оснащение школы представлено компьютерной техникой в количестве:  персональных компьютеров – </w:t>
      </w:r>
      <w:r w:rsidR="00626122" w:rsidRPr="008F55F7">
        <w:t>4</w:t>
      </w:r>
      <w:r w:rsidRPr="008F55F7">
        <w:t xml:space="preserve">7, интерактивных досок </w:t>
      </w:r>
      <w:r w:rsidR="00BD5D15">
        <w:t xml:space="preserve"> </w:t>
      </w:r>
      <w:r w:rsidRPr="008F55F7">
        <w:t xml:space="preserve">–  </w:t>
      </w:r>
      <w:r w:rsidR="00626122" w:rsidRPr="008F55F7">
        <w:t>5</w:t>
      </w:r>
      <w:r w:rsidRPr="008F55F7">
        <w:t xml:space="preserve">, мультимедийных проекторов – </w:t>
      </w:r>
      <w:r w:rsidR="00626122" w:rsidRPr="008F55F7">
        <w:t>1</w:t>
      </w:r>
      <w:r w:rsidRPr="008F55F7">
        <w:t xml:space="preserve">2, автоматизированных рабочих мест – </w:t>
      </w:r>
      <w:r w:rsidR="00626122" w:rsidRPr="008F55F7">
        <w:t>15</w:t>
      </w:r>
      <w:r w:rsidRPr="008F55F7">
        <w:t xml:space="preserve">, </w:t>
      </w:r>
      <w:r w:rsidR="00BD5D15">
        <w:t xml:space="preserve">   </w:t>
      </w:r>
      <w:r w:rsidRPr="008F55F7">
        <w:t xml:space="preserve">принтеров – </w:t>
      </w:r>
      <w:r w:rsidR="00626122" w:rsidRPr="008F55F7">
        <w:t>1</w:t>
      </w:r>
      <w:r w:rsidRPr="008F55F7">
        <w:t>2, сканеров – 14, МФУ –</w:t>
      </w:r>
      <w:r w:rsidR="0000071F" w:rsidRPr="008F55F7">
        <w:t xml:space="preserve"> </w:t>
      </w:r>
      <w:r w:rsidRPr="008F55F7">
        <w:t>4.</w:t>
      </w:r>
    </w:p>
    <w:p w:rsidR="00327DC2" w:rsidRPr="008F55F7" w:rsidRDefault="00824AFC">
      <w:pPr>
        <w:pStyle w:val="a3"/>
        <w:ind w:left="218" w:right="318" w:firstLine="707"/>
        <w:jc w:val="both"/>
      </w:pPr>
      <w:r w:rsidRPr="008F55F7">
        <w:t xml:space="preserve">На всех ПК установлен пакет лицензионного программного обеспечения: </w:t>
      </w:r>
      <w:proofErr w:type="spellStart"/>
      <w:r w:rsidRPr="008F55F7">
        <w:t>Windows</w:t>
      </w:r>
      <w:proofErr w:type="spellEnd"/>
      <w:r w:rsidRPr="008F55F7">
        <w:t xml:space="preserve"> XP, </w:t>
      </w:r>
      <w:proofErr w:type="spellStart"/>
      <w:r w:rsidRPr="008F55F7">
        <w:t>Windows</w:t>
      </w:r>
      <w:proofErr w:type="spellEnd"/>
      <w:r w:rsidRPr="008F55F7">
        <w:t xml:space="preserve"> 7, </w:t>
      </w:r>
      <w:proofErr w:type="spellStart"/>
      <w:r w:rsidRPr="008F55F7">
        <w:t>AltLinux</w:t>
      </w:r>
      <w:proofErr w:type="spellEnd"/>
      <w:r w:rsidRPr="008F55F7">
        <w:t xml:space="preserve"> 5.0 </w:t>
      </w:r>
      <w:proofErr w:type="spellStart"/>
      <w:r w:rsidRPr="008F55F7">
        <w:t>МастерШкольный</w:t>
      </w:r>
      <w:proofErr w:type="spellEnd"/>
      <w:r w:rsidRPr="008F55F7">
        <w:t>.</w:t>
      </w:r>
    </w:p>
    <w:p w:rsidR="00327DC2" w:rsidRPr="008F55F7" w:rsidRDefault="00824AFC" w:rsidP="0000071F">
      <w:pPr>
        <w:pStyle w:val="a3"/>
        <w:ind w:left="218" w:right="317" w:firstLine="707"/>
        <w:jc w:val="both"/>
      </w:pPr>
      <w:r w:rsidRPr="008F55F7">
        <w:t xml:space="preserve">Информационное пространство </w:t>
      </w:r>
      <w:r w:rsidR="0000071F" w:rsidRPr="008F55F7">
        <w:t>образовательной организации</w:t>
      </w:r>
      <w:r w:rsidRPr="008F55F7">
        <w:t xml:space="preserve"> обеспечивается следующими ресурсами:</w:t>
      </w:r>
      <w:r w:rsidR="0000071F" w:rsidRPr="008F55F7">
        <w:t xml:space="preserve"> с</w:t>
      </w:r>
      <w:r w:rsidRPr="008F55F7">
        <w:t>озданы</w:t>
      </w:r>
      <w:r w:rsidR="007418CD" w:rsidRPr="008F55F7">
        <w:t xml:space="preserve"> </w:t>
      </w:r>
      <w:proofErr w:type="spellStart"/>
      <w:r w:rsidRPr="008F55F7">
        <w:t>медиатеки</w:t>
      </w:r>
      <w:proofErr w:type="spellEnd"/>
      <w:r w:rsidRPr="008F55F7">
        <w:t xml:space="preserve"> - локальные (в предметных кабинетах) и общая (в библиотеке);</w:t>
      </w:r>
      <w:r w:rsidR="0000071F" w:rsidRPr="008F55F7">
        <w:t xml:space="preserve"> </w:t>
      </w:r>
      <w:r w:rsidRPr="008F55F7">
        <w:t xml:space="preserve">для связи с участниками образовательных отношений </w:t>
      </w:r>
      <w:r w:rsidR="007418CD" w:rsidRPr="008F55F7">
        <w:t>используется автоматизированная</w:t>
      </w:r>
      <w:r w:rsidR="0000071F" w:rsidRPr="008F55F7">
        <w:t xml:space="preserve"> </w:t>
      </w:r>
      <w:r w:rsidRPr="008F55F7">
        <w:t>система управления учебным процессом «Пегас», реализованная в форме электронного</w:t>
      </w:r>
      <w:r w:rsidR="0000071F" w:rsidRPr="008F55F7">
        <w:t xml:space="preserve"> </w:t>
      </w:r>
      <w:r w:rsidRPr="008F55F7">
        <w:t>журнала и электронных</w:t>
      </w:r>
      <w:r w:rsidR="007418CD" w:rsidRPr="008F55F7">
        <w:t xml:space="preserve"> </w:t>
      </w:r>
      <w:r w:rsidRPr="008F55F7">
        <w:t>дневников;</w:t>
      </w:r>
      <w:r w:rsidR="007418CD" w:rsidRPr="008F55F7">
        <w:t xml:space="preserve"> </w:t>
      </w:r>
      <w:r w:rsidRPr="008F55F7">
        <w:t>функцио</w:t>
      </w:r>
      <w:r w:rsidR="0000071F" w:rsidRPr="008F55F7">
        <w:t>нирует официальный сайт, размеще</w:t>
      </w:r>
      <w:r w:rsidRPr="008F55F7">
        <w:t xml:space="preserve">нный в сети Интернет по адресу </w:t>
      </w:r>
      <w:hyperlink w:history="1">
        <w:r w:rsidR="00626122" w:rsidRPr="008F55F7">
          <w:rPr>
            <w:rStyle w:val="ad"/>
            <w:u w:color="0000FF"/>
          </w:rPr>
          <w:t>http://oskol</w:t>
        </w:r>
        <w:r w:rsidR="00626122" w:rsidRPr="008F55F7">
          <w:rPr>
            <w:rStyle w:val="ad"/>
            <w:u w:color="0000FF"/>
            <w:lang w:val="en-US"/>
          </w:rPr>
          <w:t>uno</w:t>
        </w:r>
        <w:r w:rsidR="00626122" w:rsidRPr="008F55F7">
          <w:rPr>
            <w:rStyle w:val="ad"/>
            <w:u w:color="0000FF"/>
          </w:rPr>
          <w:t>2.ru</w:t>
        </w:r>
      </w:hyperlink>
      <w:r w:rsidRPr="008F55F7">
        <w:t>;</w:t>
      </w:r>
      <w:r w:rsidR="0000071F" w:rsidRPr="008F55F7">
        <w:t xml:space="preserve"> </w:t>
      </w:r>
      <w:r w:rsidRPr="008F55F7">
        <w:t xml:space="preserve">электронный почтовый ящик </w:t>
      </w:r>
      <w:r w:rsidR="0000071F" w:rsidRPr="008F55F7">
        <w:t>образовательной организации</w:t>
      </w:r>
      <w:r w:rsidR="00ED3F37" w:rsidRPr="008F55F7">
        <w:rPr>
          <w:spacing w:val="61"/>
        </w:rPr>
        <w:t xml:space="preserve"> </w:t>
      </w:r>
      <w:hyperlink r:id="rId12" w:history="1">
        <w:r w:rsidR="00626122" w:rsidRPr="008F55F7">
          <w:rPr>
            <w:rStyle w:val="ad"/>
            <w:u w:color="0000FF"/>
          </w:rPr>
          <w:t>sh2@yandex.ru</w:t>
        </w:r>
      </w:hyperlink>
      <w:r w:rsidRPr="008F55F7">
        <w:t>;</w:t>
      </w:r>
      <w:r w:rsidR="0000071F" w:rsidRPr="008F55F7">
        <w:t xml:space="preserve"> </w:t>
      </w:r>
      <w:r w:rsidRPr="008F55F7">
        <w:t xml:space="preserve">обмен данными между работниками </w:t>
      </w:r>
      <w:r w:rsidR="0000071F" w:rsidRPr="008F55F7">
        <w:t xml:space="preserve">образовательной организации </w:t>
      </w:r>
      <w:r w:rsidRPr="008F55F7">
        <w:t>осуществляется также через об</w:t>
      </w:r>
      <w:r w:rsidR="0000071F" w:rsidRPr="008F55F7">
        <w:t>щие ресурсы локальной сети образовательной организации</w:t>
      </w:r>
      <w:r w:rsidRPr="008F55F7">
        <w:t>.</w:t>
      </w:r>
    </w:p>
    <w:p w:rsidR="00327DC2" w:rsidRPr="008F55F7" w:rsidRDefault="00824AFC" w:rsidP="0000071F">
      <w:pPr>
        <w:pStyle w:val="a3"/>
        <w:ind w:left="218" w:right="307" w:firstLine="707"/>
        <w:jc w:val="both"/>
      </w:pPr>
      <w:r w:rsidRPr="008F55F7">
        <w:t xml:space="preserve">Фонд библиотеки укомплектован справочной, отраслевой, художественной литературой для </w:t>
      </w:r>
      <w:r w:rsidR="0000071F" w:rsidRPr="008F55F7">
        <w:t>обучающихся начального общего, основного общего образования,</w:t>
      </w:r>
      <w:r w:rsidRPr="008F55F7">
        <w:t xml:space="preserve"> периодическими изданиями с учетом современных задач образовательной деятельности, учебниками и учебными пособиями, педагогической и методической литературой для педагогических работников. На 1 </w:t>
      </w:r>
      <w:r w:rsidR="0000071F" w:rsidRPr="008F55F7">
        <w:t>об</w:t>
      </w:r>
      <w:r w:rsidRPr="008F55F7">
        <w:t>уча</w:t>
      </w:r>
      <w:r w:rsidR="0000071F" w:rsidRPr="008F55F7">
        <w:t>ю</w:t>
      </w:r>
      <w:r w:rsidRPr="008F55F7">
        <w:t xml:space="preserve">щегося приходится </w:t>
      </w:r>
      <w:r w:rsidR="008E4E27">
        <w:t xml:space="preserve">                      </w:t>
      </w:r>
      <w:r w:rsidRPr="008F55F7">
        <w:t>17 учебников. Большая работа ведется по пополнению фонда электронных ресурсов, который включает</w:t>
      </w:r>
      <w:r w:rsidR="0000071F" w:rsidRPr="008F55F7">
        <w:t xml:space="preserve"> </w:t>
      </w:r>
      <w:r w:rsidRPr="008F55F7">
        <w:t>пособия, справочники, учебники. Количество ЭОР на данный момент составляет 679 экземпляров.</w:t>
      </w:r>
    </w:p>
    <w:p w:rsidR="00327DC2" w:rsidRPr="008F55F7" w:rsidRDefault="00824AFC">
      <w:pPr>
        <w:pStyle w:val="a3"/>
        <w:ind w:left="218" w:right="314" w:firstLine="707"/>
        <w:jc w:val="both"/>
      </w:pPr>
      <w:r w:rsidRPr="008F55F7">
        <w:t>Ежегодно происходит увеличение количества экземпляров художественной и методической литературы.</w:t>
      </w:r>
    </w:p>
    <w:p w:rsidR="00327DC2" w:rsidRPr="008F55F7" w:rsidRDefault="008E4E27" w:rsidP="008E4E27">
      <w:pPr>
        <w:pStyle w:val="a3"/>
        <w:spacing w:before="1" w:after="8"/>
        <w:ind w:left="926"/>
        <w:jc w:val="center"/>
      </w:pPr>
      <w:r>
        <w:t>Таблица</w:t>
      </w:r>
      <w:r w:rsidR="00824AFC" w:rsidRPr="008F55F7">
        <w:t>. Обновление фонда учебников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126"/>
        <w:gridCol w:w="2127"/>
        <w:gridCol w:w="2126"/>
      </w:tblGrid>
      <w:tr w:rsidR="00327DC2" w:rsidRPr="008F55F7" w:rsidTr="00BD5D15">
        <w:trPr>
          <w:trHeight w:val="276"/>
        </w:trPr>
        <w:tc>
          <w:tcPr>
            <w:tcW w:w="3438" w:type="dxa"/>
          </w:tcPr>
          <w:p w:rsidR="00327DC2" w:rsidRPr="008F55F7" w:rsidRDefault="00824AFC">
            <w:pPr>
              <w:pStyle w:val="TableParagraph"/>
              <w:spacing w:line="256" w:lineRule="exact"/>
              <w:ind w:left="107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Учебный</w:t>
            </w:r>
            <w:r w:rsidR="0000071F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год</w:t>
            </w:r>
          </w:p>
        </w:tc>
        <w:tc>
          <w:tcPr>
            <w:tcW w:w="2126" w:type="dxa"/>
          </w:tcPr>
          <w:p w:rsidR="00327DC2" w:rsidRPr="008F55F7" w:rsidRDefault="00824AFC" w:rsidP="00626122">
            <w:pPr>
              <w:pStyle w:val="TableParagraph"/>
              <w:spacing w:line="256" w:lineRule="exact"/>
              <w:ind w:left="492" w:right="489"/>
              <w:jc w:val="center"/>
              <w:rPr>
                <w:sz w:val="26"/>
                <w:szCs w:val="26"/>
                <w:lang w:val="en-US"/>
              </w:rPr>
            </w:pPr>
            <w:r w:rsidRPr="008F55F7">
              <w:rPr>
                <w:sz w:val="26"/>
                <w:szCs w:val="26"/>
              </w:rPr>
              <w:t>201</w:t>
            </w:r>
            <w:r w:rsidR="00626122" w:rsidRPr="008F55F7">
              <w:rPr>
                <w:sz w:val="26"/>
                <w:szCs w:val="26"/>
                <w:lang w:val="en-US"/>
              </w:rPr>
              <w:t>6</w:t>
            </w:r>
            <w:r w:rsidRPr="008F55F7">
              <w:rPr>
                <w:sz w:val="26"/>
                <w:szCs w:val="26"/>
              </w:rPr>
              <w:t>/201</w:t>
            </w:r>
            <w:r w:rsidR="00626122" w:rsidRPr="008F55F7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127" w:type="dxa"/>
          </w:tcPr>
          <w:p w:rsidR="00327DC2" w:rsidRPr="008F55F7" w:rsidRDefault="00824AFC" w:rsidP="00626122">
            <w:pPr>
              <w:pStyle w:val="TableParagraph"/>
              <w:spacing w:line="256" w:lineRule="exact"/>
              <w:ind w:left="501" w:right="490"/>
              <w:jc w:val="center"/>
              <w:rPr>
                <w:sz w:val="26"/>
                <w:szCs w:val="26"/>
                <w:lang w:val="en-US"/>
              </w:rPr>
            </w:pPr>
            <w:r w:rsidRPr="008F55F7">
              <w:rPr>
                <w:sz w:val="26"/>
                <w:szCs w:val="26"/>
              </w:rPr>
              <w:t>201</w:t>
            </w:r>
            <w:r w:rsidR="00626122" w:rsidRPr="008F55F7">
              <w:rPr>
                <w:sz w:val="26"/>
                <w:szCs w:val="26"/>
                <w:lang w:val="en-US"/>
              </w:rPr>
              <w:t>7</w:t>
            </w:r>
            <w:r w:rsidRPr="008F55F7">
              <w:rPr>
                <w:sz w:val="26"/>
                <w:szCs w:val="26"/>
              </w:rPr>
              <w:t>/201</w:t>
            </w:r>
            <w:r w:rsidR="00626122" w:rsidRPr="008F55F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126" w:type="dxa"/>
          </w:tcPr>
          <w:p w:rsidR="00327DC2" w:rsidRPr="008F55F7" w:rsidRDefault="00824AFC" w:rsidP="00626122">
            <w:pPr>
              <w:pStyle w:val="TableParagraph"/>
              <w:spacing w:line="256" w:lineRule="exact"/>
              <w:ind w:left="496" w:right="486"/>
              <w:jc w:val="center"/>
              <w:rPr>
                <w:sz w:val="26"/>
                <w:szCs w:val="26"/>
                <w:lang w:val="en-US"/>
              </w:rPr>
            </w:pPr>
            <w:r w:rsidRPr="008F55F7">
              <w:rPr>
                <w:sz w:val="26"/>
                <w:szCs w:val="26"/>
              </w:rPr>
              <w:t>201</w:t>
            </w:r>
            <w:r w:rsidR="00626122" w:rsidRPr="008F55F7">
              <w:rPr>
                <w:sz w:val="26"/>
                <w:szCs w:val="26"/>
                <w:lang w:val="en-US"/>
              </w:rPr>
              <w:t>8</w:t>
            </w:r>
            <w:r w:rsidRPr="008F55F7">
              <w:rPr>
                <w:sz w:val="26"/>
                <w:szCs w:val="26"/>
              </w:rPr>
              <w:t>/201</w:t>
            </w:r>
            <w:r w:rsidR="00626122" w:rsidRPr="008F55F7">
              <w:rPr>
                <w:sz w:val="26"/>
                <w:szCs w:val="26"/>
                <w:lang w:val="en-US"/>
              </w:rPr>
              <w:t>9</w:t>
            </w:r>
          </w:p>
        </w:tc>
      </w:tr>
      <w:tr w:rsidR="00327DC2" w:rsidRPr="008F55F7" w:rsidTr="00BD5D15">
        <w:trPr>
          <w:trHeight w:val="275"/>
        </w:trPr>
        <w:tc>
          <w:tcPr>
            <w:tcW w:w="3438" w:type="dxa"/>
          </w:tcPr>
          <w:p w:rsidR="00327DC2" w:rsidRPr="008F55F7" w:rsidRDefault="00824AFC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Учебники (поступления),</w:t>
            </w:r>
            <w:r w:rsidR="0000071F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экз.</w:t>
            </w:r>
          </w:p>
        </w:tc>
        <w:tc>
          <w:tcPr>
            <w:tcW w:w="2126" w:type="dxa"/>
          </w:tcPr>
          <w:p w:rsidR="00327DC2" w:rsidRPr="008F55F7" w:rsidRDefault="00824AFC">
            <w:pPr>
              <w:pStyle w:val="TableParagraph"/>
              <w:spacing w:line="256" w:lineRule="exact"/>
              <w:ind w:left="492" w:right="48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2557</w:t>
            </w:r>
          </w:p>
        </w:tc>
        <w:tc>
          <w:tcPr>
            <w:tcW w:w="2127" w:type="dxa"/>
          </w:tcPr>
          <w:p w:rsidR="00327DC2" w:rsidRPr="008F55F7" w:rsidRDefault="00824AFC">
            <w:pPr>
              <w:pStyle w:val="TableParagraph"/>
              <w:spacing w:line="256" w:lineRule="exact"/>
              <w:ind w:left="501" w:right="49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3283</w:t>
            </w:r>
          </w:p>
        </w:tc>
        <w:tc>
          <w:tcPr>
            <w:tcW w:w="2126" w:type="dxa"/>
          </w:tcPr>
          <w:p w:rsidR="00327DC2" w:rsidRPr="008F55F7" w:rsidRDefault="00824AFC">
            <w:pPr>
              <w:pStyle w:val="TableParagraph"/>
              <w:spacing w:line="256" w:lineRule="exact"/>
              <w:ind w:left="496" w:right="486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2614</w:t>
            </w:r>
          </w:p>
        </w:tc>
      </w:tr>
      <w:tr w:rsidR="00327DC2" w:rsidRPr="008F55F7" w:rsidTr="00BD5D15">
        <w:trPr>
          <w:trHeight w:val="275"/>
        </w:trPr>
        <w:tc>
          <w:tcPr>
            <w:tcW w:w="3438" w:type="dxa"/>
          </w:tcPr>
          <w:p w:rsidR="00327DC2" w:rsidRPr="008F55F7" w:rsidRDefault="00824AFC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Учебники (поступления),</w:t>
            </w:r>
            <w:r w:rsidR="0000071F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:rsidR="00327DC2" w:rsidRPr="008F55F7" w:rsidRDefault="00824AFC">
            <w:pPr>
              <w:pStyle w:val="TableParagraph"/>
              <w:spacing w:line="256" w:lineRule="exact"/>
              <w:ind w:left="493" w:right="48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10,5%</w:t>
            </w:r>
          </w:p>
        </w:tc>
        <w:tc>
          <w:tcPr>
            <w:tcW w:w="2127" w:type="dxa"/>
          </w:tcPr>
          <w:p w:rsidR="00327DC2" w:rsidRPr="008F55F7" w:rsidRDefault="00824AFC">
            <w:pPr>
              <w:pStyle w:val="TableParagraph"/>
              <w:spacing w:line="256" w:lineRule="exact"/>
              <w:ind w:left="501" w:right="48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15,5%</w:t>
            </w:r>
          </w:p>
        </w:tc>
        <w:tc>
          <w:tcPr>
            <w:tcW w:w="2126" w:type="dxa"/>
          </w:tcPr>
          <w:p w:rsidR="00327DC2" w:rsidRPr="008F55F7" w:rsidRDefault="00824AFC">
            <w:pPr>
              <w:pStyle w:val="TableParagraph"/>
              <w:spacing w:line="256" w:lineRule="exact"/>
              <w:ind w:left="496" w:right="488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19%</w:t>
            </w:r>
          </w:p>
        </w:tc>
      </w:tr>
    </w:tbl>
    <w:p w:rsidR="00327DC2" w:rsidRPr="008F55F7" w:rsidRDefault="00824AFC">
      <w:pPr>
        <w:pStyle w:val="a3"/>
        <w:spacing w:before="1"/>
        <w:ind w:left="218" w:right="307" w:firstLine="707"/>
        <w:jc w:val="both"/>
      </w:pPr>
      <w:r w:rsidRPr="008F55F7">
        <w:t>В библиотек</w:t>
      </w:r>
      <w:r w:rsidR="00D045D2" w:rsidRPr="008F55F7">
        <w:t>е имеются читательские места (</w:t>
      </w:r>
      <w:r w:rsidR="007418CD" w:rsidRPr="008F55F7">
        <w:t>12</w:t>
      </w:r>
      <w:r w:rsidRPr="008F55F7">
        <w:t>), пункт выдачи и приема литературы, места для работы с каталогами. Библиотека оснащена компьютерами, подключенными к Интернету, ска</w:t>
      </w:r>
      <w:r w:rsidR="00D045D2" w:rsidRPr="008F55F7">
        <w:t xml:space="preserve">нером, </w:t>
      </w:r>
      <w:r w:rsidRPr="008F55F7">
        <w:t>имеется выход в локальную сеть</w:t>
      </w:r>
      <w:r w:rsidR="0000071F" w:rsidRPr="008F55F7">
        <w:t>,</w:t>
      </w:r>
      <w:r w:rsidRPr="008F55F7">
        <w:t xml:space="preserve"> внедрена автоматизированная информационно-библиотечная система «MAPK-SQL», что обеспечивает комплексную автоматизацию всех основных библиотечных</w:t>
      </w:r>
      <w:r w:rsidR="0000071F" w:rsidRPr="008F55F7">
        <w:t xml:space="preserve"> </w:t>
      </w:r>
      <w:r w:rsidRPr="008F55F7">
        <w:t>процессов.</w:t>
      </w:r>
    </w:p>
    <w:p w:rsidR="00712FDC" w:rsidRDefault="00712FDC">
      <w:pPr>
        <w:pStyle w:val="210"/>
        <w:ind w:left="970"/>
      </w:pPr>
    </w:p>
    <w:p w:rsidR="00327DC2" w:rsidRDefault="00824AFC">
      <w:pPr>
        <w:pStyle w:val="210"/>
        <w:ind w:left="970"/>
      </w:pPr>
      <w:r w:rsidRPr="008F55F7">
        <w:t>Характеристика государственно-общественной системы управления</w:t>
      </w:r>
    </w:p>
    <w:p w:rsidR="00712FDC" w:rsidRPr="008F55F7" w:rsidRDefault="00712FDC">
      <w:pPr>
        <w:pStyle w:val="210"/>
        <w:ind w:left="970"/>
      </w:pPr>
    </w:p>
    <w:p w:rsidR="00327DC2" w:rsidRPr="008F55F7" w:rsidRDefault="00824AFC">
      <w:pPr>
        <w:pStyle w:val="a3"/>
        <w:ind w:left="218" w:right="306" w:firstLine="707"/>
        <w:jc w:val="both"/>
      </w:pPr>
      <w:r w:rsidRPr="008F55F7">
        <w:t xml:space="preserve">Система управления в </w:t>
      </w:r>
      <w:r w:rsidR="0000071F" w:rsidRPr="008F55F7">
        <w:t>образовательной организации</w:t>
      </w:r>
      <w:r w:rsidRPr="008F55F7">
        <w:t xml:space="preserve"> </w:t>
      </w:r>
      <w:r w:rsidR="0000071F" w:rsidRPr="008F55F7">
        <w:t>-</w:t>
      </w:r>
      <w:r w:rsidRPr="008F55F7">
        <w:t xml:space="preserve"> вертикальная, с привлечением коллегиальных органов. Распределение административных обязанностей в педагогическом коллективе осуществляется согласно Уставу </w:t>
      </w:r>
      <w:r w:rsidR="0000071F" w:rsidRPr="008F55F7">
        <w:t xml:space="preserve">муниципального бюджетного общеобразовательного учреждения </w:t>
      </w:r>
      <w:r w:rsidRPr="008F55F7">
        <w:t xml:space="preserve"> «</w:t>
      </w:r>
      <w:r w:rsidR="00D045D2" w:rsidRPr="008F55F7">
        <w:t>Основна</w:t>
      </w:r>
      <w:r w:rsidRPr="008F55F7">
        <w:t>я общеобраз</w:t>
      </w:r>
      <w:r w:rsidR="00D045D2" w:rsidRPr="008F55F7">
        <w:t>овательная школа №2</w:t>
      </w:r>
      <w:r w:rsidRPr="008F55F7">
        <w:t>» и штатному расписанию. Функциональные обязанности распределены согласно квалификационным характеристикам и должностным обязанностям.</w:t>
      </w:r>
    </w:p>
    <w:p w:rsidR="00327DC2" w:rsidRPr="008F55F7" w:rsidRDefault="00824AFC">
      <w:pPr>
        <w:pStyle w:val="a3"/>
        <w:ind w:left="218" w:right="311" w:firstLine="707"/>
        <w:jc w:val="both"/>
      </w:pPr>
      <w:r w:rsidRPr="008F55F7">
        <w:t xml:space="preserve">Структура государственно-общественной системы управления </w:t>
      </w:r>
      <w:r w:rsidR="0000071F" w:rsidRPr="008F55F7">
        <w:t>образовательной организацией</w:t>
      </w:r>
      <w:r w:rsidR="007418CD" w:rsidRPr="008F55F7">
        <w:t xml:space="preserve"> представлена на рисунке</w:t>
      </w:r>
      <w:r w:rsidRPr="008F55F7">
        <w:t>.</w:t>
      </w:r>
    </w:p>
    <w:p w:rsidR="00327DC2" w:rsidRPr="008F55F7" w:rsidRDefault="00327DC2">
      <w:pPr>
        <w:jc w:val="both"/>
        <w:rPr>
          <w:sz w:val="26"/>
          <w:szCs w:val="26"/>
        </w:rPr>
      </w:pPr>
    </w:p>
    <w:p w:rsidR="00D045D2" w:rsidRPr="008F55F7" w:rsidRDefault="00D045D2">
      <w:pPr>
        <w:jc w:val="both"/>
        <w:rPr>
          <w:sz w:val="26"/>
          <w:szCs w:val="26"/>
        </w:rPr>
        <w:sectPr w:rsidR="00D045D2" w:rsidRPr="008F55F7">
          <w:type w:val="continuous"/>
          <w:pgSz w:w="11910" w:h="16840"/>
          <w:pgMar w:top="1080" w:right="540" w:bottom="280" w:left="1200" w:header="720" w:footer="720" w:gutter="0"/>
          <w:cols w:space="720"/>
        </w:sectPr>
      </w:pPr>
    </w:p>
    <w:p w:rsidR="00327DC2" w:rsidRPr="008F55F7" w:rsidRDefault="00C16D5E">
      <w:pPr>
        <w:pStyle w:val="a3"/>
        <w:spacing w:before="9"/>
      </w:pPr>
      <w:r>
        <w:rPr>
          <w:noProof/>
          <w:lang w:bidi="ar-SA"/>
        </w:rPr>
        <w:lastRenderedPageBreak/>
        <w:drawing>
          <wp:anchor distT="0" distB="0" distL="114300" distR="114300" simplePos="0" relativeHeight="503049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422130" cy="5728335"/>
            <wp:effectExtent l="19050" t="0" r="7620" b="0"/>
            <wp:wrapSquare wrapText="bothSides"/>
            <wp:docPr id="224" name="Рисунок 223" descr="Схема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школа.jpg"/>
                    <pic:cNvPicPr/>
                  </pic:nvPicPr>
                  <pic:blipFill>
                    <a:blip r:embed="rId13" cstate="print"/>
                    <a:srcRect b="49466"/>
                    <a:stretch>
                      <a:fillRect/>
                    </a:stretch>
                  </pic:blipFill>
                  <pic:spPr>
                    <a:xfrm>
                      <a:off x="0" y="0"/>
                      <a:ext cx="9422130" cy="572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F9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90170</wp:posOffset>
                </wp:positionH>
                <wp:positionV relativeFrom="page">
                  <wp:posOffset>3740150</wp:posOffset>
                </wp:positionV>
                <wp:extent cx="194310" cy="177800"/>
                <wp:effectExtent l="4445" t="0" r="1270" b="0"/>
                <wp:wrapNone/>
                <wp:docPr id="228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position:absolute;margin-left:7.1pt;margin-top:294.5pt;width:15.3pt;height:14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" filled="f" stroked="f">
                <v:textbox style="layout-flow:vertical" inset="0,0,0,0">
                  <w:txbxContent>
                    <w:p w:rsidR="002836B7" w:rsidRDefault="002836B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7DC2" w:rsidRPr="008F55F7" w:rsidRDefault="00327DC2">
      <w:pPr>
        <w:pStyle w:val="a3"/>
        <w:ind w:left="104"/>
      </w:pPr>
    </w:p>
    <w:p w:rsidR="00327DC2" w:rsidRPr="008F55F7" w:rsidRDefault="00712FDC" w:rsidP="00712FDC">
      <w:pPr>
        <w:pStyle w:val="a3"/>
        <w:spacing w:line="295" w:lineRule="exact"/>
        <w:ind w:left="781"/>
        <w:sectPr w:rsidR="00327DC2" w:rsidRPr="008F55F7">
          <w:headerReference w:type="default" r:id="rId14"/>
          <w:footerReference w:type="default" r:id="rId15"/>
          <w:pgSz w:w="16840" w:h="11910" w:orient="landscape"/>
          <w:pgMar w:top="1100" w:right="1000" w:bottom="0" w:left="1060" w:header="0" w:footer="0" w:gutter="0"/>
          <w:cols w:space="720"/>
        </w:sectPr>
      </w:pPr>
      <w:r>
        <w:t>Рисунок</w:t>
      </w:r>
      <w:r w:rsidR="00824AFC" w:rsidRPr="008F55F7">
        <w:t xml:space="preserve">. Структура государственно-общественной системы управления </w:t>
      </w:r>
      <w:r w:rsidRPr="008F55F7">
        <w:t>образовательной организацией</w:t>
      </w:r>
    </w:p>
    <w:p w:rsidR="00327DC2" w:rsidRPr="008F55F7" w:rsidRDefault="00824AFC" w:rsidP="0000071F">
      <w:pPr>
        <w:pStyle w:val="a3"/>
        <w:spacing w:before="78"/>
        <w:ind w:left="284" w:firstLine="720"/>
        <w:jc w:val="both"/>
      </w:pPr>
      <w:r w:rsidRPr="008F55F7">
        <w:lastRenderedPageBreak/>
        <w:t xml:space="preserve">Непосредственное управление </w:t>
      </w:r>
      <w:r w:rsidR="0000071F" w:rsidRPr="008F55F7">
        <w:t>муниципальной образовательной организацией</w:t>
      </w:r>
      <w:r w:rsidRPr="008F55F7">
        <w:t xml:space="preserve"> «</w:t>
      </w:r>
      <w:r w:rsidR="00D045D2" w:rsidRPr="008F55F7">
        <w:t>Основная общеобразовательная школа №2</w:t>
      </w:r>
      <w:r w:rsidRPr="008F55F7">
        <w:t xml:space="preserve">» осуществляет директор, назначаемый на должность в порядке, установленном действующим законодательством. Директор </w:t>
      </w:r>
      <w:r w:rsidR="0000071F" w:rsidRPr="008F55F7">
        <w:t xml:space="preserve">образовательной организации </w:t>
      </w:r>
      <w:r w:rsidRPr="008F55F7">
        <w:t>осуществляет непосредственное персональное, коллегиальное руководство и управление</w:t>
      </w:r>
      <w:r w:rsidR="0000071F" w:rsidRPr="008F55F7">
        <w:t xml:space="preserve"> всеми видами деятельности образовательной организации</w:t>
      </w:r>
      <w:r w:rsidRPr="008F55F7">
        <w:t>, создает необходимые условия эффе</w:t>
      </w:r>
      <w:r w:rsidR="0000071F" w:rsidRPr="008F55F7">
        <w:t>ктивной работы сотрудников образовательной организации</w:t>
      </w:r>
      <w:r w:rsidRPr="008F55F7">
        <w:t>, обучающихся и родителей</w:t>
      </w:r>
      <w:r w:rsidR="0000071F" w:rsidRPr="008F55F7">
        <w:t xml:space="preserve"> (законных представителей)</w:t>
      </w:r>
      <w:r w:rsidRPr="008F55F7">
        <w:t>, благоприятный психологический климат.</w:t>
      </w:r>
    </w:p>
    <w:p w:rsidR="00327DC2" w:rsidRPr="008F55F7" w:rsidRDefault="00824AFC">
      <w:pPr>
        <w:pStyle w:val="a3"/>
        <w:ind w:left="218" w:right="315" w:firstLine="707"/>
        <w:jc w:val="both"/>
      </w:pPr>
      <w:r w:rsidRPr="008F55F7">
        <w:t>Формами самоуправления Учреждения являются: Общее собрание работников, Управляющий совет, педагогический совет, Совет родителей, Совет</w:t>
      </w:r>
      <w:r w:rsidR="007418CD" w:rsidRPr="008F55F7">
        <w:t xml:space="preserve"> </w:t>
      </w:r>
      <w:r w:rsidR="0000071F" w:rsidRPr="008F55F7">
        <w:t>об</w:t>
      </w:r>
      <w:r w:rsidRPr="008F55F7">
        <w:t>уча</w:t>
      </w:r>
      <w:r w:rsidR="0000071F" w:rsidRPr="008F55F7">
        <w:t>ю</w:t>
      </w:r>
      <w:r w:rsidRPr="008F55F7">
        <w:t>щихся.</w:t>
      </w:r>
    </w:p>
    <w:p w:rsidR="00327DC2" w:rsidRPr="008F55F7" w:rsidRDefault="00824AFC">
      <w:pPr>
        <w:pStyle w:val="a3"/>
        <w:ind w:left="218" w:right="307" w:firstLine="707"/>
        <w:jc w:val="both"/>
      </w:pPr>
      <w:r w:rsidRPr="008F55F7">
        <w:t>К компетенции общего собрания работников</w:t>
      </w:r>
      <w:r w:rsidRPr="008F55F7">
        <w:rPr>
          <w:i/>
        </w:rPr>
        <w:t xml:space="preserve"> </w:t>
      </w:r>
      <w:r w:rsidRPr="008F55F7">
        <w:t>относится  рассмотрение вопросов о создании необходимых условий труда для работников Учреждения, принятие коллективного договора, выдвижения кандидатур работников для награждения и поощрений различного</w:t>
      </w:r>
      <w:r w:rsidR="0000071F" w:rsidRPr="008F55F7">
        <w:t xml:space="preserve"> </w:t>
      </w:r>
      <w:r w:rsidRPr="008F55F7">
        <w:t>уровня.</w:t>
      </w:r>
    </w:p>
    <w:p w:rsidR="00327DC2" w:rsidRPr="008F55F7" w:rsidRDefault="00824AFC">
      <w:pPr>
        <w:pStyle w:val="a3"/>
        <w:spacing w:before="1"/>
        <w:ind w:left="218" w:right="306" w:firstLine="707"/>
        <w:jc w:val="both"/>
      </w:pPr>
      <w:r w:rsidRPr="008F55F7">
        <w:t>Управляющий Совет</w:t>
      </w:r>
      <w:r w:rsidRPr="008F55F7">
        <w:rPr>
          <w:i/>
        </w:rPr>
        <w:t xml:space="preserve"> - </w:t>
      </w:r>
      <w:r w:rsidRPr="008F55F7">
        <w:t>является коллегиальным органом управления муниципального бюджетного общеобразовательного учреждения «</w:t>
      </w:r>
      <w:r w:rsidR="00D045D2" w:rsidRPr="008F55F7">
        <w:t>Основная общеобразовательная школа №2</w:t>
      </w:r>
      <w:r w:rsidRPr="008F55F7">
        <w:t xml:space="preserve">», реализующим принцип демократического, государственно-общественного характера управления образованием. В состав Управляющего совета входят представители родителей (законных представителей), обучающихся, представители учащихся уровня </w:t>
      </w:r>
      <w:r w:rsidR="00D045D2" w:rsidRPr="008F55F7">
        <w:t>основно</w:t>
      </w:r>
      <w:r w:rsidRPr="008F55F7">
        <w:t xml:space="preserve">го общего образования, представители работников образовательной организации, представитель Учредителя, директор образовательной организации, а также представители общественности. Управляющий совет рассматривает программу развития учреждения, образовательные программы, отчет о результатах </w:t>
      </w:r>
      <w:proofErr w:type="spellStart"/>
      <w:r w:rsidRPr="008F55F7">
        <w:t>самообследования</w:t>
      </w:r>
      <w:proofErr w:type="spellEnd"/>
      <w:r w:rsidRPr="008F55F7">
        <w:t>, локальные акты учреждения, входящие в его компетенцию, осуществляет контроль соблюдения здоровых и безопасных условий обучения,</w:t>
      </w:r>
      <w:r w:rsidR="00DB7C92" w:rsidRPr="008F55F7">
        <w:t xml:space="preserve"> воспитания и труда в образовательной организации</w:t>
      </w:r>
      <w:r w:rsidRPr="008F55F7">
        <w:t>.</w:t>
      </w:r>
    </w:p>
    <w:p w:rsidR="00327DC2" w:rsidRPr="008F55F7" w:rsidRDefault="00824AFC">
      <w:pPr>
        <w:pStyle w:val="a3"/>
        <w:ind w:left="218" w:right="310" w:firstLine="707"/>
        <w:jc w:val="both"/>
      </w:pPr>
      <w:r w:rsidRPr="008F55F7">
        <w:t>Педагогический совет</w:t>
      </w:r>
      <w:r w:rsidRPr="008F55F7">
        <w:rPr>
          <w:i/>
        </w:rPr>
        <w:t xml:space="preserve"> </w:t>
      </w:r>
      <w:r w:rsidRPr="008F55F7">
        <w:t>- осуществляет общее руководство деятельностью Учреждения в части организации образовательной деятельности, членами которого являются все педагогические работники Учреждения. На своих заседаниях педсовет рассматривает основные педагогические и методические вопросы образовательной деятельности, проблемы организации учебно-воспитательного процесса, определяет порядок промежуточной и итоговой аттестации учащихся.</w:t>
      </w:r>
    </w:p>
    <w:p w:rsidR="00327DC2" w:rsidRPr="008F55F7" w:rsidRDefault="00824AFC">
      <w:pPr>
        <w:pStyle w:val="a3"/>
        <w:spacing w:before="1"/>
        <w:ind w:left="218" w:right="312" w:firstLine="707"/>
        <w:jc w:val="both"/>
      </w:pPr>
      <w:r w:rsidRPr="008F55F7">
        <w:t>С целью оказания помощи педагогическому коллективу в воспитании и обучении школьников, обеспечения единства педагогических требований к ним, в Учреждении создан Совет родителей. В компетенции Совета: представление и защита законных прав и интересов учащихся, защита прав и интересов законных представителей учащихся. Совет родителей содействует руководству школы в совершенствовании условий образовательной деятельности, охране жизни и здоровья учащихся, организации и проведении общих мероприятий.</w:t>
      </w:r>
    </w:p>
    <w:p w:rsidR="00327DC2" w:rsidRPr="008F55F7" w:rsidRDefault="00824AFC">
      <w:pPr>
        <w:pStyle w:val="a3"/>
        <w:spacing w:before="1"/>
        <w:ind w:left="218" w:right="305" w:firstLine="707"/>
        <w:jc w:val="both"/>
      </w:pPr>
      <w:r w:rsidRPr="008F55F7">
        <w:t>Совет учащихся</w:t>
      </w:r>
      <w:r w:rsidRPr="008F55F7">
        <w:rPr>
          <w:i/>
        </w:rPr>
        <w:t xml:space="preserve"> </w:t>
      </w:r>
      <w:r w:rsidRPr="008F55F7">
        <w:t>является органом ученического управления. В состав Совета входят по одному представителю от каждой параллели 5–</w:t>
      </w:r>
      <w:r w:rsidR="00D045D2" w:rsidRPr="008F55F7">
        <w:t>9</w:t>
      </w:r>
      <w:r w:rsidRPr="008F55F7">
        <w:t xml:space="preserve">-х классов, выбираемому их общим собранием. Совет обеспечивает участие </w:t>
      </w:r>
      <w:r w:rsidR="00DB7C92" w:rsidRPr="008F55F7">
        <w:t>об</w:t>
      </w:r>
      <w:r w:rsidRPr="008F55F7">
        <w:t>уча</w:t>
      </w:r>
      <w:r w:rsidR="00DB7C92" w:rsidRPr="008F55F7">
        <w:t>ю</w:t>
      </w:r>
      <w:r w:rsidRPr="008F55F7">
        <w:t>щихся в управлении, представляет и защищает права и интересы школьников, разрабатывает предложения по совершенствованию образовательной деятельности.</w:t>
      </w:r>
    </w:p>
    <w:p w:rsidR="008E4E27" w:rsidRDefault="00824AFC" w:rsidP="00D045D2">
      <w:pPr>
        <w:pStyle w:val="a3"/>
        <w:ind w:left="218" w:right="307" w:firstLine="707"/>
        <w:jc w:val="both"/>
      </w:pPr>
      <w:r w:rsidRPr="008F55F7">
        <w:t xml:space="preserve">Все </w:t>
      </w:r>
      <w:r w:rsidR="00DB7C92" w:rsidRPr="008F55F7">
        <w:t>об</w:t>
      </w:r>
      <w:r w:rsidRPr="008F55F7">
        <w:t>уча</w:t>
      </w:r>
      <w:r w:rsidR="00DB7C92" w:rsidRPr="008F55F7">
        <w:t>ю</w:t>
      </w:r>
      <w:r w:rsidRPr="008F55F7">
        <w:t>щиеся объединены в детскую общес</w:t>
      </w:r>
      <w:r w:rsidR="00D045D2" w:rsidRPr="008F55F7">
        <w:t xml:space="preserve">твенную организацию </w:t>
      </w:r>
      <w:r w:rsidR="00DB7C92" w:rsidRPr="008F55F7">
        <w:t>-</w:t>
      </w:r>
      <w:r w:rsidR="00D045D2" w:rsidRPr="008F55F7">
        <w:t xml:space="preserve"> «Радуга</w:t>
      </w:r>
      <w:r w:rsidRPr="008F55F7">
        <w:t>», в е</w:t>
      </w:r>
      <w:r w:rsidR="007418CD" w:rsidRPr="008F55F7">
        <w:t xml:space="preserve">е </w:t>
      </w:r>
      <w:r w:rsidRPr="008F55F7">
        <w:t>сос</w:t>
      </w:r>
      <w:r w:rsidR="00D045D2" w:rsidRPr="008F55F7">
        <w:t xml:space="preserve">тав входят </w:t>
      </w:r>
      <w:r w:rsidR="00DB7C92" w:rsidRPr="008F55F7">
        <w:t>обучающиеся</w:t>
      </w:r>
      <w:r w:rsidR="00D045D2" w:rsidRPr="008F55F7">
        <w:t xml:space="preserve"> со 2-го по 9</w:t>
      </w:r>
      <w:r w:rsidRPr="008F55F7">
        <w:t xml:space="preserve">-й класс: 2-4 класс </w:t>
      </w:r>
      <w:r w:rsidR="00DB7C92" w:rsidRPr="008F55F7">
        <w:t>-</w:t>
      </w:r>
      <w:r w:rsidRPr="008F55F7">
        <w:t xml:space="preserve"> детское </w:t>
      </w:r>
    </w:p>
    <w:p w:rsidR="00327DC2" w:rsidRPr="008F55F7" w:rsidRDefault="008E4E27" w:rsidP="008E4E27">
      <w:pPr>
        <w:pStyle w:val="a3"/>
        <w:ind w:right="307" w:firstLine="142"/>
        <w:jc w:val="both"/>
      </w:pPr>
      <w:r>
        <w:lastRenderedPageBreak/>
        <w:t xml:space="preserve"> </w:t>
      </w:r>
      <w:r w:rsidR="00824AFC" w:rsidRPr="008F55F7">
        <w:t>объединение «</w:t>
      </w:r>
      <w:proofErr w:type="spellStart"/>
      <w:r w:rsidR="00D045D2" w:rsidRPr="008F55F7">
        <w:t>Семицветик</w:t>
      </w:r>
      <w:proofErr w:type="spellEnd"/>
      <w:r w:rsidR="00824AFC" w:rsidRPr="008F55F7">
        <w:t>»; 5-8 класс – детское</w:t>
      </w:r>
      <w:r w:rsidR="00DB7C92" w:rsidRPr="008F55F7">
        <w:t xml:space="preserve"> </w:t>
      </w:r>
      <w:r w:rsidR="00824AFC" w:rsidRPr="008F55F7">
        <w:t>объединение</w:t>
      </w:r>
      <w:r w:rsidR="00D045D2" w:rsidRPr="008F55F7">
        <w:t xml:space="preserve"> «Радуга</w:t>
      </w:r>
      <w:r w:rsidR="00824AFC" w:rsidRPr="008F55F7">
        <w:t>».</w:t>
      </w:r>
    </w:p>
    <w:p w:rsidR="00327DC2" w:rsidRPr="008F55F7" w:rsidRDefault="00D045D2">
      <w:pPr>
        <w:pStyle w:val="a3"/>
        <w:ind w:left="218" w:right="307" w:firstLine="707"/>
        <w:jc w:val="both"/>
      </w:pPr>
      <w:r w:rsidRPr="008F55F7">
        <w:t>П</w:t>
      </w:r>
      <w:r w:rsidR="00824AFC" w:rsidRPr="008F55F7">
        <w:t>редметные методические объединения</w:t>
      </w:r>
      <w:r w:rsidR="00824AFC" w:rsidRPr="008F55F7">
        <w:rPr>
          <w:i/>
        </w:rPr>
        <w:t xml:space="preserve"> </w:t>
      </w:r>
      <w:r w:rsidR="00824AFC" w:rsidRPr="008F55F7">
        <w:t>обеспечивают методическое сопровождение образовательной деятельности, оказывают помощь педагогическим работникам в освоении и разработке инновационных программ и технологий, организуют учебно-воспитательную, методическую, культурно- массовую, внеклассную работу.</w:t>
      </w:r>
    </w:p>
    <w:p w:rsidR="00327DC2" w:rsidRPr="008F55F7" w:rsidRDefault="00824AFC" w:rsidP="007418CD">
      <w:pPr>
        <w:pStyle w:val="a3"/>
        <w:ind w:left="218" w:right="308" w:firstLine="772"/>
        <w:jc w:val="both"/>
      </w:pPr>
      <w:r w:rsidRPr="008F55F7">
        <w:t xml:space="preserve">В управлении образовательной деятельности используются автоматизированные системы управления учебным процессом: «Электронная школа Пегас», включающая подсистемы: «Кадры», «Аттестация педагогических работников», «Электронный классный журнал (дневник)», «Электронные мониторинги», а также: </w:t>
      </w:r>
      <w:r w:rsidR="007418CD" w:rsidRPr="008F55F7">
        <w:t>«Виртуальная школа»</w:t>
      </w:r>
      <w:r w:rsidRPr="008F55F7">
        <w:t xml:space="preserve"> (Электронное портфолио учащегося),</w:t>
      </w:r>
      <w:r w:rsidR="007418CD" w:rsidRPr="008F55F7">
        <w:t xml:space="preserve"> </w:t>
      </w:r>
      <w:r w:rsidRPr="008F55F7">
        <w:t>«</w:t>
      </w:r>
      <w:proofErr w:type="spellStart"/>
      <w:r w:rsidRPr="008F55F7">
        <w:t>Госуслуги</w:t>
      </w:r>
      <w:proofErr w:type="spellEnd"/>
      <w:r w:rsidRPr="008F55F7">
        <w:t>», включающие электронную запись в школу, подачу жалоб и предложений в электронной форме через единый портал оказания государственных услуг населению.</w:t>
      </w:r>
    </w:p>
    <w:p w:rsidR="00327DC2" w:rsidRPr="008F55F7" w:rsidRDefault="00824AFC">
      <w:pPr>
        <w:pStyle w:val="210"/>
        <w:ind w:left="1930"/>
      </w:pPr>
      <w:r w:rsidRPr="008F55F7">
        <w:t>Характеристика финансово</w:t>
      </w:r>
      <w:r w:rsidR="00DB7C92" w:rsidRPr="008F55F7">
        <w:t>-</w:t>
      </w:r>
      <w:r w:rsidRPr="008F55F7">
        <w:t>экономических условий</w:t>
      </w:r>
    </w:p>
    <w:p w:rsidR="00327DC2" w:rsidRPr="008F55F7" w:rsidRDefault="00824AFC">
      <w:pPr>
        <w:pStyle w:val="a3"/>
        <w:ind w:left="218" w:right="318" w:firstLine="707"/>
        <w:jc w:val="both"/>
      </w:pPr>
      <w:r w:rsidRPr="008F55F7">
        <w:t xml:space="preserve">Финансовое обеспечение </w:t>
      </w:r>
      <w:r w:rsidR="00DB7C92" w:rsidRPr="008F55F7">
        <w:t>образовательной организации</w:t>
      </w:r>
      <w:r w:rsidRPr="008F55F7">
        <w:t xml:space="preserve"> осуществляется из муниципального бюджета, внебюджетных источников, дохода от платных услуг.</w:t>
      </w:r>
    </w:p>
    <w:p w:rsidR="00327DC2" w:rsidRPr="008F55F7" w:rsidRDefault="00824AFC" w:rsidP="00712FDC">
      <w:pPr>
        <w:pStyle w:val="a3"/>
        <w:ind w:left="218" w:right="308" w:firstLine="707"/>
        <w:jc w:val="both"/>
      </w:pPr>
      <w:r w:rsidRPr="008F55F7">
        <w:t xml:space="preserve">Планируемый общий объем финансирования программы развития </w:t>
      </w:r>
      <w:r w:rsidR="00BD5D15">
        <w:t xml:space="preserve">                             </w:t>
      </w:r>
      <w:r w:rsidRPr="008F55F7">
        <w:t>в 201</w:t>
      </w:r>
      <w:r w:rsidR="00DB7C92" w:rsidRPr="008F55F7">
        <w:t>9</w:t>
      </w:r>
      <w:r w:rsidRPr="008F55F7">
        <w:t>-20</w:t>
      </w:r>
      <w:r w:rsidR="00901DEF" w:rsidRPr="008F55F7">
        <w:t>2</w:t>
      </w:r>
      <w:r w:rsidR="00DB7C92" w:rsidRPr="008F55F7">
        <w:t>2</w:t>
      </w:r>
      <w:r w:rsidRPr="008F55F7">
        <w:t xml:space="preserve"> годах за счет средств муниципального бюджета </w:t>
      </w:r>
      <w:r w:rsidRPr="00712FDC">
        <w:t xml:space="preserve">составит </w:t>
      </w:r>
      <w:r w:rsidR="00F00917" w:rsidRPr="00712FDC">
        <w:t xml:space="preserve">- </w:t>
      </w:r>
      <w:r w:rsidRPr="00712FDC">
        <w:t xml:space="preserve"> </w:t>
      </w:r>
      <w:r w:rsidR="00712FDC" w:rsidRPr="00712FDC">
        <w:t>47498.00 тыс. рублей.</w:t>
      </w:r>
    </w:p>
    <w:p w:rsidR="003772FF" w:rsidRDefault="003772FF">
      <w:pPr>
        <w:pStyle w:val="210"/>
        <w:spacing w:before="85"/>
        <w:ind w:left="1270"/>
      </w:pPr>
      <w:bookmarkStart w:id="6" w:name="_TOC_250012"/>
      <w:bookmarkEnd w:id="6"/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772FF" w:rsidRDefault="003772FF">
      <w:pPr>
        <w:pStyle w:val="210"/>
        <w:spacing w:before="85"/>
        <w:ind w:left="1270"/>
      </w:pPr>
    </w:p>
    <w:p w:rsidR="00327DC2" w:rsidRPr="008F55F7" w:rsidRDefault="00824AFC">
      <w:pPr>
        <w:pStyle w:val="210"/>
        <w:spacing w:before="85"/>
        <w:ind w:left="1270"/>
      </w:pPr>
      <w:r w:rsidRPr="008F55F7">
        <w:t>2. Аналитико-прогностическое обоснование Программы</w:t>
      </w:r>
      <w:r w:rsidR="00522E91">
        <w:t xml:space="preserve"> развития</w:t>
      </w:r>
    </w:p>
    <w:p w:rsidR="00712FDC" w:rsidRDefault="00712FDC" w:rsidP="00696A4C">
      <w:pPr>
        <w:pStyle w:val="210"/>
        <w:ind w:left="888"/>
      </w:pPr>
      <w:bookmarkStart w:id="7" w:name="_TOC_250011"/>
      <w:bookmarkEnd w:id="7"/>
    </w:p>
    <w:p w:rsidR="00327DC2" w:rsidRPr="008F55F7" w:rsidRDefault="00824AFC" w:rsidP="00696A4C">
      <w:pPr>
        <w:pStyle w:val="210"/>
        <w:ind w:left="888"/>
        <w:rPr>
          <w:i/>
        </w:rPr>
      </w:pPr>
      <w:r w:rsidRPr="008F55F7">
        <w:t>2.1. Анализ состояния и прогноз тенденций изменения внешней среды</w:t>
      </w:r>
      <w:r w:rsidR="00522E91">
        <w:t xml:space="preserve"> образовательной организации</w:t>
      </w:r>
    </w:p>
    <w:p w:rsidR="00736EF8" w:rsidRPr="00756D5D" w:rsidRDefault="00736EF8" w:rsidP="00736EF8">
      <w:pPr>
        <w:ind w:firstLine="567"/>
        <w:jc w:val="both"/>
        <w:rPr>
          <w:sz w:val="26"/>
          <w:szCs w:val="26"/>
        </w:rPr>
      </w:pPr>
      <w:proofErr w:type="gramStart"/>
      <w:r w:rsidRPr="00756D5D">
        <w:rPr>
          <w:sz w:val="26"/>
          <w:szCs w:val="26"/>
        </w:rPr>
        <w:t>Общая черта системных изменений в образовании на федеральн</w:t>
      </w:r>
      <w:r>
        <w:rPr>
          <w:sz w:val="26"/>
          <w:szCs w:val="26"/>
        </w:rPr>
        <w:t>ом, региональном, муниципальном</w:t>
      </w:r>
      <w:r w:rsidRPr="00756D5D">
        <w:rPr>
          <w:sz w:val="26"/>
          <w:szCs w:val="26"/>
        </w:rPr>
        <w:t xml:space="preserve"> и школьном уровнях</w:t>
      </w:r>
      <w:r>
        <w:rPr>
          <w:sz w:val="26"/>
          <w:szCs w:val="26"/>
        </w:rPr>
        <w:t xml:space="preserve"> — </w:t>
      </w:r>
      <w:r w:rsidRPr="00756D5D">
        <w:rPr>
          <w:sz w:val="26"/>
          <w:szCs w:val="26"/>
        </w:rPr>
        <w:t>нацеленность на обеспечение доступности и качества образования, совершенствование системы оценки качества и его соответствие сегодняшним требованиям общества.</w:t>
      </w:r>
      <w:proofErr w:type="gramEnd"/>
      <w:r w:rsidRPr="00756D5D">
        <w:rPr>
          <w:sz w:val="26"/>
          <w:szCs w:val="26"/>
        </w:rPr>
        <w:t xml:space="preserve"> Необходимость таких изменений объективна: современная  школа не должна ориентироваться только на обучение, выпуская человека обученного</w:t>
      </w:r>
      <w:r>
        <w:rPr>
          <w:sz w:val="26"/>
          <w:szCs w:val="26"/>
        </w:rPr>
        <w:t xml:space="preserve"> — </w:t>
      </w:r>
      <w:r w:rsidRPr="00756D5D">
        <w:rPr>
          <w:sz w:val="26"/>
          <w:szCs w:val="26"/>
        </w:rPr>
        <w:t xml:space="preserve">квалифицированного исполнителя, тогда как информационное общество запрашивает человека обучаемого, способного самостоятельно учиться, готового к самостоятельным действиям и принятию решений. Система образования сегодня отказывается от традиционного представления результатов обучения в виде знаний, умений и навыков. Требования к результатам обучения сформулированы в виде личностных, </w:t>
      </w:r>
      <w:proofErr w:type="spellStart"/>
      <w:r w:rsidRPr="00756D5D">
        <w:rPr>
          <w:sz w:val="26"/>
          <w:szCs w:val="26"/>
        </w:rPr>
        <w:t>метапредметных</w:t>
      </w:r>
      <w:proofErr w:type="spellEnd"/>
      <w:r w:rsidRPr="00756D5D">
        <w:rPr>
          <w:sz w:val="26"/>
          <w:szCs w:val="26"/>
        </w:rPr>
        <w:t xml:space="preserve"> и предметных результатов. Школа должна обеспечить такое базовое образование, которое позволит в дальнейшем легко продолжить обучение в вузе, овладеть профессией, дать подростку необходимый багаж, позволяющий ориентироваться в окружающем мире, адаптироваться к жизни за пределами школьных стен, самостоятельно принимать обдуманные решения и нести за них ответственность. Формула «образование через всю жизнь» становится актуальной для каждого интеллигентного человека.</w:t>
      </w:r>
    </w:p>
    <w:p w:rsidR="00327DC2" w:rsidRPr="008F55F7" w:rsidRDefault="00824AFC">
      <w:pPr>
        <w:pStyle w:val="310"/>
        <w:ind w:right="618"/>
      </w:pPr>
      <w:r w:rsidRPr="008F55F7">
        <w:t>Муниципальный уровень</w:t>
      </w:r>
    </w:p>
    <w:p w:rsidR="00327DC2" w:rsidRPr="008F55F7" w:rsidRDefault="00824AFC" w:rsidP="0030095C">
      <w:pPr>
        <w:pStyle w:val="a3"/>
        <w:spacing w:before="88"/>
        <w:ind w:left="218" w:right="307" w:firstLine="707"/>
        <w:jc w:val="both"/>
      </w:pPr>
      <w:r w:rsidRPr="008F55F7">
        <w:t xml:space="preserve">Муниципальная программа «Развитие образования </w:t>
      </w:r>
      <w:proofErr w:type="spellStart"/>
      <w:r w:rsidRPr="008F55F7">
        <w:t>Старооскольского</w:t>
      </w:r>
      <w:proofErr w:type="spellEnd"/>
      <w:r w:rsidRPr="008F55F7">
        <w:t xml:space="preserve"> городского округа на 2015-2020 годы» (утверждена постановлением главы администрации </w:t>
      </w:r>
      <w:proofErr w:type="spellStart"/>
      <w:r w:rsidRPr="008F55F7">
        <w:t>Старооскольского</w:t>
      </w:r>
      <w:proofErr w:type="spellEnd"/>
      <w:r w:rsidRPr="008F55F7">
        <w:t xml:space="preserve"> городского округа от «30» октября 2014 года №</w:t>
      </w:r>
      <w:r w:rsidR="00DB7C92" w:rsidRPr="008F55F7">
        <w:t xml:space="preserve">368) </w:t>
      </w:r>
      <w:r w:rsidRPr="008F55F7">
        <w:t>выделяет следующие приоритетные</w:t>
      </w:r>
      <w:r w:rsidR="00DB7C92" w:rsidRPr="008F55F7">
        <w:t xml:space="preserve"> </w:t>
      </w:r>
      <w:r w:rsidRPr="008F55F7">
        <w:t>направления:</w:t>
      </w:r>
    </w:p>
    <w:p w:rsidR="0030095C" w:rsidRDefault="00824AFC" w:rsidP="0087733D">
      <w:pPr>
        <w:pStyle w:val="a5"/>
        <w:numPr>
          <w:ilvl w:val="1"/>
          <w:numId w:val="18"/>
        </w:numPr>
        <w:tabs>
          <w:tab w:val="left" w:pos="1186"/>
        </w:tabs>
        <w:spacing w:before="1"/>
        <w:ind w:right="318" w:firstLine="708"/>
        <w:rPr>
          <w:sz w:val="26"/>
          <w:szCs w:val="26"/>
        </w:rPr>
      </w:pPr>
      <w:r w:rsidRPr="008F55F7">
        <w:rPr>
          <w:sz w:val="26"/>
          <w:szCs w:val="26"/>
        </w:rPr>
        <w:t>Повышение качества общего образования через реализацию</w:t>
      </w:r>
      <w:r w:rsidR="00DB7C92" w:rsidRPr="008F55F7">
        <w:rPr>
          <w:sz w:val="26"/>
          <w:szCs w:val="26"/>
        </w:rPr>
        <w:t xml:space="preserve"> </w:t>
      </w:r>
      <w:r w:rsidRPr="008F55F7">
        <w:rPr>
          <w:sz w:val="26"/>
          <w:szCs w:val="26"/>
        </w:rPr>
        <w:t>комплекса</w:t>
      </w:r>
      <w:r w:rsidR="00DB7C92" w:rsidRPr="008F55F7">
        <w:rPr>
          <w:sz w:val="26"/>
          <w:szCs w:val="26"/>
        </w:rPr>
        <w:t xml:space="preserve"> </w:t>
      </w:r>
      <w:r w:rsidRPr="008F55F7">
        <w:rPr>
          <w:sz w:val="26"/>
          <w:szCs w:val="26"/>
        </w:rPr>
        <w:t>мер:</w:t>
      </w:r>
      <w:r w:rsidR="008E4E27">
        <w:rPr>
          <w:sz w:val="26"/>
          <w:szCs w:val="26"/>
        </w:rPr>
        <w:t xml:space="preserve"> </w:t>
      </w:r>
      <w:r w:rsidR="0030095C">
        <w:rPr>
          <w:sz w:val="26"/>
          <w:szCs w:val="26"/>
        </w:rPr>
        <w:t xml:space="preserve">   </w:t>
      </w:r>
    </w:p>
    <w:p w:rsidR="00327DC2" w:rsidRPr="0030095C" w:rsidRDefault="0030095C" w:rsidP="0030095C">
      <w:pPr>
        <w:tabs>
          <w:tab w:val="left" w:pos="1186"/>
        </w:tabs>
        <w:spacing w:before="1"/>
        <w:ind w:left="218" w:right="318"/>
        <w:rPr>
          <w:sz w:val="26"/>
          <w:szCs w:val="26"/>
        </w:rPr>
      </w:pPr>
      <w:r w:rsidRPr="0030095C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- </w:t>
      </w:r>
      <w:r w:rsidR="00824AFC" w:rsidRPr="0030095C">
        <w:rPr>
          <w:sz w:val="26"/>
          <w:szCs w:val="26"/>
        </w:rPr>
        <w:t>разработка моделей</w:t>
      </w:r>
      <w:r w:rsidR="00DB7C92" w:rsidRPr="0030095C">
        <w:rPr>
          <w:sz w:val="26"/>
          <w:szCs w:val="26"/>
        </w:rPr>
        <w:t xml:space="preserve"> </w:t>
      </w:r>
      <w:r w:rsidR="00824AFC" w:rsidRPr="0030095C">
        <w:rPr>
          <w:sz w:val="26"/>
          <w:szCs w:val="26"/>
        </w:rPr>
        <w:t>развития функциональной грамотности школьников на</w:t>
      </w:r>
    </w:p>
    <w:p w:rsidR="00327DC2" w:rsidRPr="008F55F7" w:rsidRDefault="0030095C" w:rsidP="0030095C">
      <w:pPr>
        <w:pStyle w:val="a3"/>
        <w:spacing w:line="298" w:lineRule="exact"/>
      </w:pPr>
      <w:r>
        <w:t xml:space="preserve">    </w:t>
      </w:r>
      <w:r w:rsidR="00824AFC" w:rsidRPr="008F55F7">
        <w:t>основе проектной, исследовательской деятельности;</w:t>
      </w:r>
    </w:p>
    <w:p w:rsidR="0030095C" w:rsidRDefault="0030095C" w:rsidP="0030095C">
      <w:pPr>
        <w:pStyle w:val="a3"/>
        <w:spacing w:before="7" w:line="237" w:lineRule="auto"/>
        <w:ind w:left="218" w:right="316"/>
        <w:jc w:val="both"/>
      </w:pPr>
      <w:r>
        <w:t xml:space="preserve">           - </w:t>
      </w:r>
      <w:r w:rsidR="00824AFC" w:rsidRPr="008F55F7">
        <w:t>профессиональная ориентация и профессиональная подготовка школьников, организованные с учетом социально-экономических особенностей рынка</w:t>
      </w:r>
      <w:r w:rsidR="00DB7C92" w:rsidRPr="008F55F7">
        <w:t xml:space="preserve"> </w:t>
      </w:r>
      <w:r w:rsidR="00824AFC" w:rsidRPr="008F55F7">
        <w:t>труда;</w:t>
      </w:r>
    </w:p>
    <w:p w:rsidR="00327DC2" w:rsidRPr="008F55F7" w:rsidRDefault="0030095C" w:rsidP="0030095C">
      <w:pPr>
        <w:pStyle w:val="a3"/>
        <w:spacing w:before="7" w:line="237" w:lineRule="auto"/>
        <w:ind w:left="218" w:right="316"/>
        <w:jc w:val="both"/>
      </w:pPr>
      <w:r>
        <w:t xml:space="preserve">             - </w:t>
      </w:r>
      <w:r w:rsidR="00824AFC" w:rsidRPr="008F55F7">
        <w:t>создание условий для реализации в общеобразовательных учреждений воспитательной компоненты с учетом региональной и муниципальной специфик.</w:t>
      </w:r>
    </w:p>
    <w:p w:rsidR="0030095C" w:rsidRPr="0030095C" w:rsidRDefault="00824AFC" w:rsidP="0087733D">
      <w:pPr>
        <w:pStyle w:val="a5"/>
        <w:numPr>
          <w:ilvl w:val="1"/>
          <w:numId w:val="18"/>
        </w:numPr>
        <w:tabs>
          <w:tab w:val="left" w:pos="1435"/>
          <w:tab w:val="left" w:pos="1436"/>
          <w:tab w:val="left" w:pos="3438"/>
          <w:tab w:val="left" w:pos="5088"/>
          <w:tab w:val="left" w:pos="6678"/>
          <w:tab w:val="left" w:pos="7930"/>
        </w:tabs>
        <w:ind w:left="926" w:right="313" w:firstLine="0"/>
        <w:rPr>
          <w:sz w:val="26"/>
          <w:szCs w:val="26"/>
        </w:rPr>
      </w:pPr>
      <w:r w:rsidRPr="008F55F7">
        <w:rPr>
          <w:sz w:val="26"/>
          <w:szCs w:val="26"/>
        </w:rPr>
        <w:t>Перспективное</w:t>
      </w:r>
      <w:r w:rsidRPr="008F55F7">
        <w:rPr>
          <w:sz w:val="26"/>
          <w:szCs w:val="26"/>
        </w:rPr>
        <w:tab/>
        <w:t>расширение</w:t>
      </w:r>
      <w:r w:rsidRPr="008F55F7">
        <w:rPr>
          <w:sz w:val="26"/>
          <w:szCs w:val="26"/>
        </w:rPr>
        <w:tab/>
        <w:t>потенциала</w:t>
      </w:r>
      <w:r w:rsidRPr="008F55F7">
        <w:rPr>
          <w:sz w:val="26"/>
          <w:szCs w:val="26"/>
        </w:rPr>
        <w:tab/>
        <w:t>системы</w:t>
      </w:r>
      <w:r w:rsidRPr="008F55F7">
        <w:rPr>
          <w:sz w:val="26"/>
          <w:szCs w:val="26"/>
        </w:rPr>
        <w:tab/>
      </w:r>
      <w:r w:rsidRPr="008F55F7">
        <w:rPr>
          <w:w w:val="95"/>
          <w:sz w:val="26"/>
          <w:szCs w:val="26"/>
        </w:rPr>
        <w:t xml:space="preserve">дополнительного </w:t>
      </w:r>
      <w:r w:rsidRPr="008F55F7">
        <w:rPr>
          <w:sz w:val="26"/>
          <w:szCs w:val="26"/>
        </w:rPr>
        <w:t>образования детей планируется за</w:t>
      </w:r>
      <w:r w:rsidR="00DB7C92" w:rsidRPr="008F55F7">
        <w:rPr>
          <w:sz w:val="26"/>
          <w:szCs w:val="26"/>
        </w:rPr>
        <w:t xml:space="preserve"> </w:t>
      </w:r>
      <w:r w:rsidRPr="008F55F7">
        <w:rPr>
          <w:sz w:val="26"/>
          <w:szCs w:val="26"/>
        </w:rPr>
        <w:t>счет:</w:t>
      </w:r>
      <w:r w:rsidR="0030095C" w:rsidRPr="0030095C">
        <w:t xml:space="preserve"> </w:t>
      </w:r>
    </w:p>
    <w:p w:rsidR="00327DC2" w:rsidRPr="0030095C" w:rsidRDefault="0030095C" w:rsidP="0030095C">
      <w:pPr>
        <w:pStyle w:val="a5"/>
        <w:tabs>
          <w:tab w:val="left" w:pos="1435"/>
          <w:tab w:val="left" w:pos="1436"/>
          <w:tab w:val="left" w:pos="3438"/>
          <w:tab w:val="left" w:pos="5088"/>
          <w:tab w:val="left" w:pos="6678"/>
          <w:tab w:val="left" w:pos="7930"/>
        </w:tabs>
        <w:ind w:left="926" w:right="313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095C">
        <w:rPr>
          <w:sz w:val="26"/>
          <w:szCs w:val="26"/>
        </w:rPr>
        <w:t>разработки индивидуальны</w:t>
      </w:r>
      <w:r>
        <w:rPr>
          <w:sz w:val="26"/>
          <w:szCs w:val="26"/>
        </w:rPr>
        <w:t xml:space="preserve">х </w:t>
      </w:r>
      <w:r w:rsidR="00824AFC" w:rsidRPr="0030095C">
        <w:rPr>
          <w:sz w:val="26"/>
          <w:szCs w:val="26"/>
        </w:rPr>
        <w:t>образовательных маршрутов для учащихся с разными образовательными и личностными</w:t>
      </w:r>
      <w:r w:rsidR="00DB7C92" w:rsidRPr="0030095C">
        <w:rPr>
          <w:sz w:val="26"/>
          <w:szCs w:val="26"/>
        </w:rPr>
        <w:t xml:space="preserve"> </w:t>
      </w:r>
      <w:r w:rsidR="00824AFC" w:rsidRPr="0030095C">
        <w:rPr>
          <w:sz w:val="26"/>
          <w:szCs w:val="26"/>
        </w:rPr>
        <w:t>потребностями;</w:t>
      </w:r>
    </w:p>
    <w:p w:rsidR="00327DC2" w:rsidRPr="008F55F7" w:rsidRDefault="0030095C">
      <w:pPr>
        <w:pStyle w:val="a3"/>
        <w:spacing w:before="21"/>
        <w:ind w:left="926"/>
      </w:pPr>
      <w:r>
        <w:t xml:space="preserve">- </w:t>
      </w:r>
      <w:r w:rsidR="00824AFC" w:rsidRPr="008F55F7">
        <w:t>логистического сопровождения одаренных детей;</w:t>
      </w:r>
    </w:p>
    <w:p w:rsidR="00327DC2" w:rsidRPr="008F55F7" w:rsidRDefault="0030095C">
      <w:pPr>
        <w:pStyle w:val="a3"/>
        <w:spacing w:before="18"/>
        <w:ind w:left="926" w:right="316"/>
        <w:jc w:val="both"/>
      </w:pPr>
      <w:r>
        <w:t xml:space="preserve">- </w:t>
      </w:r>
      <w:r w:rsidR="00824AFC" w:rsidRPr="008F55F7">
        <w:t>организации досуговой деятельности учащихся через включение их в социально значимые проектные практики и обеспечение, таким образом, гражданского права детей на участие в жизни</w:t>
      </w:r>
      <w:r w:rsidR="00DB7C92" w:rsidRPr="008F55F7">
        <w:t xml:space="preserve"> </w:t>
      </w:r>
      <w:r w:rsidR="00824AFC" w:rsidRPr="008F55F7">
        <w:t>общества;</w:t>
      </w:r>
    </w:p>
    <w:p w:rsidR="003772FF" w:rsidRDefault="0030095C">
      <w:pPr>
        <w:pStyle w:val="a3"/>
        <w:spacing w:before="1"/>
        <w:ind w:left="926" w:right="319" w:hanging="708"/>
        <w:jc w:val="both"/>
      </w:pPr>
      <w:r>
        <w:rPr>
          <w:noProof/>
          <w:position w:val="-5"/>
          <w:lang w:bidi="ar-SA"/>
        </w:rPr>
        <w:t xml:space="preserve">            - </w:t>
      </w:r>
      <w:r w:rsidR="00824AFC" w:rsidRPr="008F55F7">
        <w:t xml:space="preserve">развития творческих и интеллектуальных способностей каждого ребенка </w:t>
      </w:r>
      <w:r>
        <w:t xml:space="preserve"> </w:t>
      </w:r>
    </w:p>
    <w:p w:rsidR="003772FF" w:rsidRDefault="003772FF">
      <w:pPr>
        <w:pStyle w:val="a3"/>
        <w:spacing w:before="1"/>
        <w:ind w:left="926" w:right="319" w:hanging="708"/>
        <w:jc w:val="both"/>
      </w:pPr>
    </w:p>
    <w:p w:rsidR="003772FF" w:rsidRDefault="003772FF">
      <w:pPr>
        <w:pStyle w:val="a3"/>
        <w:spacing w:before="1"/>
        <w:ind w:left="926" w:right="319" w:hanging="708"/>
        <w:jc w:val="both"/>
      </w:pPr>
    </w:p>
    <w:p w:rsidR="003772FF" w:rsidRDefault="003772FF">
      <w:pPr>
        <w:pStyle w:val="a3"/>
        <w:spacing w:before="1"/>
        <w:ind w:left="926" w:right="319" w:hanging="708"/>
        <w:jc w:val="both"/>
      </w:pPr>
    </w:p>
    <w:p w:rsidR="003772FF" w:rsidRDefault="003772FF">
      <w:pPr>
        <w:pStyle w:val="a3"/>
        <w:spacing w:before="1"/>
        <w:ind w:left="926" w:right="319" w:hanging="708"/>
        <w:jc w:val="both"/>
      </w:pPr>
    </w:p>
    <w:p w:rsidR="003772FF" w:rsidRDefault="003772FF">
      <w:pPr>
        <w:pStyle w:val="a3"/>
        <w:spacing w:before="1"/>
        <w:ind w:left="926" w:right="319" w:hanging="708"/>
        <w:jc w:val="both"/>
      </w:pPr>
    </w:p>
    <w:p w:rsidR="00327DC2" w:rsidRPr="008F55F7" w:rsidRDefault="003772FF">
      <w:pPr>
        <w:pStyle w:val="a3"/>
        <w:spacing w:before="1"/>
        <w:ind w:left="926" w:right="319" w:hanging="708"/>
        <w:jc w:val="both"/>
      </w:pPr>
      <w:r>
        <w:t xml:space="preserve">         </w:t>
      </w:r>
      <w:r w:rsidR="00824AFC" w:rsidRPr="008F55F7">
        <w:t>независимо от социального статуса</w:t>
      </w:r>
      <w:r w:rsidR="00DB7C92" w:rsidRPr="008F55F7">
        <w:t xml:space="preserve"> </w:t>
      </w:r>
      <w:r w:rsidR="00824AFC" w:rsidRPr="008F55F7">
        <w:t>семьи;</w:t>
      </w:r>
    </w:p>
    <w:p w:rsidR="00327DC2" w:rsidRPr="008F55F7" w:rsidRDefault="0030095C">
      <w:pPr>
        <w:pStyle w:val="a3"/>
        <w:spacing w:before="1"/>
        <w:ind w:left="926" w:right="316" w:hanging="708"/>
        <w:jc w:val="both"/>
      </w:pPr>
      <w:r>
        <w:rPr>
          <w:noProof/>
          <w:position w:val="-5"/>
          <w:lang w:bidi="ar-SA"/>
        </w:rPr>
        <w:t xml:space="preserve">            - </w:t>
      </w:r>
      <w:r w:rsidR="00824AFC" w:rsidRPr="008F55F7">
        <w:t>вовлечения школьников в занятия массовым и профессиональным спортом, формирования «моды» на здоровый образ</w:t>
      </w:r>
      <w:r w:rsidR="00DB7C92" w:rsidRPr="008F55F7">
        <w:t xml:space="preserve"> </w:t>
      </w:r>
      <w:r w:rsidR="00824AFC" w:rsidRPr="008F55F7">
        <w:t>жизни.</w:t>
      </w:r>
    </w:p>
    <w:p w:rsidR="00327DC2" w:rsidRPr="008F55F7" w:rsidRDefault="00824AFC" w:rsidP="0087733D">
      <w:pPr>
        <w:pStyle w:val="a5"/>
        <w:numPr>
          <w:ilvl w:val="1"/>
          <w:numId w:val="18"/>
        </w:numPr>
        <w:tabs>
          <w:tab w:val="left" w:pos="1290"/>
        </w:tabs>
        <w:ind w:right="314" w:firstLine="708"/>
        <w:rPr>
          <w:sz w:val="26"/>
          <w:szCs w:val="26"/>
        </w:rPr>
      </w:pPr>
      <w:r w:rsidRPr="008F55F7">
        <w:rPr>
          <w:sz w:val="26"/>
          <w:szCs w:val="26"/>
        </w:rPr>
        <w:t>Наиболее эффективными мерами в работе с педагогическими кадрами являются:</w:t>
      </w:r>
    </w:p>
    <w:p w:rsidR="0030095C" w:rsidRDefault="002E66E1">
      <w:pPr>
        <w:pStyle w:val="a3"/>
        <w:spacing w:before="1"/>
        <w:ind w:left="926" w:right="312" w:hanging="708"/>
        <w:jc w:val="both"/>
      </w:pPr>
      <w:r>
        <w:t xml:space="preserve">           - </w:t>
      </w:r>
      <w:r w:rsidR="00824AFC" w:rsidRPr="008F55F7">
        <w:t>расширение спектра мероприятий, напр</w:t>
      </w:r>
      <w:r w:rsidR="0030095C">
        <w:t>авленных на привлечение в сферу</w:t>
      </w:r>
    </w:p>
    <w:p w:rsidR="00327DC2" w:rsidRPr="008F55F7" w:rsidRDefault="00824AFC">
      <w:pPr>
        <w:pStyle w:val="a3"/>
        <w:spacing w:before="1"/>
        <w:ind w:left="926" w:right="312" w:hanging="708"/>
        <w:jc w:val="both"/>
      </w:pPr>
      <w:r w:rsidRPr="008F55F7">
        <w:t>образования молодых</w:t>
      </w:r>
      <w:r w:rsidR="00DB7C92" w:rsidRPr="008F55F7">
        <w:t xml:space="preserve"> </w:t>
      </w:r>
      <w:r w:rsidRPr="008F55F7">
        <w:t>специалистов;</w:t>
      </w:r>
    </w:p>
    <w:p w:rsidR="0030095C" w:rsidRDefault="002E66E1">
      <w:pPr>
        <w:pStyle w:val="a3"/>
        <w:spacing w:before="1"/>
        <w:ind w:left="926" w:right="315" w:hanging="708"/>
        <w:jc w:val="both"/>
      </w:pPr>
      <w:r>
        <w:t xml:space="preserve">           - </w:t>
      </w:r>
      <w:r w:rsidR="00824AFC" w:rsidRPr="008F55F7">
        <w:t>замена устаревших форм повышени</w:t>
      </w:r>
      <w:r w:rsidR="0030095C">
        <w:t>я квалификации новыми моделями,</w:t>
      </w:r>
    </w:p>
    <w:p w:rsidR="0030095C" w:rsidRDefault="00824AFC">
      <w:pPr>
        <w:pStyle w:val="a3"/>
        <w:spacing w:before="1"/>
        <w:ind w:left="926" w:right="315" w:hanging="708"/>
        <w:jc w:val="both"/>
      </w:pPr>
      <w:r w:rsidRPr="008F55F7">
        <w:t>предполагающими индивидуализацию траект</w:t>
      </w:r>
      <w:r w:rsidR="0030095C">
        <w:t>орий профессионального развития</w:t>
      </w:r>
    </w:p>
    <w:p w:rsidR="00327DC2" w:rsidRPr="008F55F7" w:rsidRDefault="00824AFC">
      <w:pPr>
        <w:pStyle w:val="a3"/>
        <w:spacing w:before="1"/>
        <w:ind w:left="926" w:right="315" w:hanging="708"/>
        <w:jc w:val="both"/>
      </w:pPr>
      <w:r w:rsidRPr="008F55F7">
        <w:t>педагогов;</w:t>
      </w:r>
    </w:p>
    <w:p w:rsidR="0030095C" w:rsidRDefault="002E66E1">
      <w:pPr>
        <w:pStyle w:val="a3"/>
        <w:spacing w:before="5" w:line="237" w:lineRule="auto"/>
        <w:ind w:left="926" w:right="315" w:hanging="708"/>
        <w:jc w:val="both"/>
      </w:pPr>
      <w:r>
        <w:t xml:space="preserve">            -  </w:t>
      </w:r>
      <w:r w:rsidR="00824AFC" w:rsidRPr="008F55F7">
        <w:t xml:space="preserve">поддержка инновационной и </w:t>
      </w:r>
      <w:proofErr w:type="spellStart"/>
      <w:r w:rsidR="00824AFC" w:rsidRPr="008F55F7">
        <w:t>стажировоч</w:t>
      </w:r>
      <w:r w:rsidR="0030095C">
        <w:t>ной</w:t>
      </w:r>
      <w:proofErr w:type="spellEnd"/>
      <w:r w:rsidR="0030095C">
        <w:t xml:space="preserve"> деятельности педагогических</w:t>
      </w:r>
    </w:p>
    <w:p w:rsidR="00327DC2" w:rsidRDefault="00824AFC">
      <w:pPr>
        <w:pStyle w:val="a3"/>
        <w:spacing w:before="5" w:line="237" w:lineRule="auto"/>
        <w:ind w:left="926" w:right="315" w:hanging="708"/>
        <w:jc w:val="both"/>
      </w:pPr>
      <w:r w:rsidRPr="008F55F7">
        <w:t>работников как ресурса развития систем образования всех</w:t>
      </w:r>
      <w:r w:rsidR="00C34014" w:rsidRPr="008F55F7">
        <w:t xml:space="preserve"> </w:t>
      </w:r>
      <w:r w:rsidRPr="008F55F7">
        <w:t>типов.</w:t>
      </w:r>
    </w:p>
    <w:p w:rsidR="00712FDC" w:rsidRPr="008F55F7" w:rsidRDefault="00712FDC">
      <w:pPr>
        <w:pStyle w:val="a3"/>
        <w:spacing w:before="5" w:line="237" w:lineRule="auto"/>
        <w:ind w:left="926" w:right="315" w:hanging="708"/>
        <w:jc w:val="both"/>
      </w:pPr>
    </w:p>
    <w:p w:rsidR="00327DC2" w:rsidRDefault="00824AFC" w:rsidP="00522E91">
      <w:pPr>
        <w:pStyle w:val="210"/>
        <w:numPr>
          <w:ilvl w:val="2"/>
          <w:numId w:val="17"/>
        </w:numPr>
        <w:tabs>
          <w:tab w:val="left" w:pos="980"/>
        </w:tabs>
        <w:spacing w:before="85"/>
        <w:ind w:left="0" w:right="420" w:firstLine="331"/>
        <w:jc w:val="center"/>
      </w:pPr>
      <w:r w:rsidRPr="008F55F7">
        <w:t>Результаты маркетинговых исследований образовательных потребностей родителей</w:t>
      </w:r>
      <w:r w:rsidR="00522E91">
        <w:t xml:space="preserve"> (законных представителей) </w:t>
      </w:r>
      <w:r w:rsidRPr="008F55F7">
        <w:t xml:space="preserve"> и</w:t>
      </w:r>
      <w:r w:rsidR="00C34014" w:rsidRPr="008F55F7">
        <w:t xml:space="preserve"> </w:t>
      </w:r>
      <w:r w:rsidRPr="008F55F7">
        <w:t>обучающихся</w:t>
      </w:r>
    </w:p>
    <w:p w:rsidR="00712FDC" w:rsidRPr="008F55F7" w:rsidRDefault="00712FDC" w:rsidP="00712FDC">
      <w:pPr>
        <w:pStyle w:val="210"/>
        <w:tabs>
          <w:tab w:val="left" w:pos="980"/>
        </w:tabs>
        <w:spacing w:before="85"/>
        <w:ind w:left="3481" w:right="420"/>
      </w:pPr>
    </w:p>
    <w:p w:rsidR="00327DC2" w:rsidRDefault="00824AFC">
      <w:pPr>
        <w:pStyle w:val="a3"/>
        <w:spacing w:before="1"/>
        <w:ind w:left="218" w:right="308" w:firstLine="707"/>
        <w:jc w:val="both"/>
      </w:pPr>
      <w:r w:rsidRPr="008F55F7">
        <w:t xml:space="preserve">В решении многих проблем в деятельности педагогического и ученического коллектива за последние года достигнуты немалые положительные результаты, что обеспечило высокий авторитет школы среди родителей и обучающихся, способствовало формированию стойкого позитивного отношения к деятельности педагогического коллектива. Это подтверждается данными социологических исследований: 89% родителей отметили высокий уровень организации учебного процесса, 75% респондентов воспринимают инновационные процессы в школе, как необходимое условие развития и повышение </w:t>
      </w:r>
      <w:proofErr w:type="spellStart"/>
      <w:r w:rsidRPr="008F55F7">
        <w:t>конкурентноспособности</w:t>
      </w:r>
      <w:proofErr w:type="spellEnd"/>
      <w:r w:rsidRPr="008F55F7">
        <w:t xml:space="preserve"> учреждения, 91% выразили удовлетворение по созданию </w:t>
      </w:r>
      <w:proofErr w:type="spellStart"/>
      <w:r w:rsidRPr="008F55F7">
        <w:t>здоровьесберегающей</w:t>
      </w:r>
      <w:proofErr w:type="spellEnd"/>
      <w:r w:rsidRPr="008F55F7">
        <w:t xml:space="preserve"> среды и насыщению учебным оборудованием, 79% родителей гордя</w:t>
      </w:r>
      <w:r w:rsidR="00CC7273" w:rsidRPr="008F55F7">
        <w:t>тся успехами своих детей и образовательной организации</w:t>
      </w:r>
      <w:r w:rsidRPr="008F55F7">
        <w:t>.</w:t>
      </w:r>
    </w:p>
    <w:p w:rsidR="00712FDC" w:rsidRPr="008F55F7" w:rsidRDefault="00712FDC">
      <w:pPr>
        <w:pStyle w:val="a3"/>
        <w:spacing w:before="1"/>
        <w:ind w:left="218" w:right="308" w:firstLine="707"/>
        <w:jc w:val="both"/>
      </w:pPr>
    </w:p>
    <w:p w:rsidR="00327DC2" w:rsidRDefault="00824AFC" w:rsidP="0087733D">
      <w:pPr>
        <w:pStyle w:val="210"/>
        <w:numPr>
          <w:ilvl w:val="2"/>
          <w:numId w:val="17"/>
        </w:numPr>
        <w:tabs>
          <w:tab w:val="left" w:pos="2663"/>
        </w:tabs>
        <w:spacing w:before="1"/>
        <w:ind w:left="2662"/>
        <w:jc w:val="left"/>
      </w:pPr>
      <w:bookmarkStart w:id="8" w:name="_TOC_250010"/>
      <w:r w:rsidRPr="008F55F7">
        <w:t>Анализ возможностей социальных</w:t>
      </w:r>
      <w:bookmarkEnd w:id="8"/>
      <w:r w:rsidR="00C34014" w:rsidRPr="008F55F7">
        <w:t xml:space="preserve"> </w:t>
      </w:r>
      <w:r w:rsidRPr="008F55F7">
        <w:t>партнеров</w:t>
      </w:r>
    </w:p>
    <w:p w:rsidR="00712FDC" w:rsidRPr="008F55F7" w:rsidRDefault="00712FDC" w:rsidP="00712FDC">
      <w:pPr>
        <w:pStyle w:val="210"/>
        <w:tabs>
          <w:tab w:val="left" w:pos="2663"/>
        </w:tabs>
        <w:spacing w:before="1"/>
        <w:ind w:left="2662"/>
      </w:pPr>
    </w:p>
    <w:p w:rsidR="00CC7273" w:rsidRPr="008F55F7" w:rsidRDefault="00824AFC" w:rsidP="00C34014">
      <w:pPr>
        <w:pStyle w:val="a3"/>
        <w:spacing w:before="1"/>
        <w:ind w:left="218" w:right="309" w:firstLine="707"/>
        <w:jc w:val="both"/>
      </w:pPr>
      <w:r w:rsidRPr="008F55F7">
        <w:t xml:space="preserve">Одним из непременных условий воспитания детей в образовательном учреждении является взаимодействие с окружающим социумом.   С 2009 года  </w:t>
      </w:r>
      <w:r w:rsidR="00CC7273" w:rsidRPr="008F55F7">
        <w:t xml:space="preserve">муниципальное  бюджетное общеобразовательной учреждение </w:t>
      </w:r>
      <w:r w:rsidRPr="008F55F7">
        <w:t>«</w:t>
      </w:r>
      <w:r w:rsidR="00A00914" w:rsidRPr="008F55F7">
        <w:t>Основная общеобразовательная школа №2</w:t>
      </w:r>
      <w:r w:rsidRPr="008F55F7">
        <w:t xml:space="preserve">» </w:t>
      </w:r>
      <w:r w:rsidR="00A00914" w:rsidRPr="008F55F7">
        <w:t>входит в состав образовательной сети №1</w:t>
      </w:r>
      <w:r w:rsidRPr="008F55F7">
        <w:t xml:space="preserve">, в состав которого входят </w:t>
      </w:r>
      <w:r w:rsidR="00CC7273" w:rsidRPr="008F55F7">
        <w:t>муниципальное  бюджетное общеобразовательной учреждение «Средняя общеобразовательная школа №5 с углубленным изучением отдельных предметов» (далее – МБОУ «СОШ№5 с УИОП»)</w:t>
      </w:r>
      <w:r w:rsidRPr="008F55F7">
        <w:t xml:space="preserve">, </w:t>
      </w:r>
      <w:r w:rsidR="00CC7273" w:rsidRPr="008F55F7">
        <w:t>муниципальное  бюджетное общеобразовательной учреждение «Основная общеобразовательная школа №7» (далее – МБОУ «ООШ №7»), муниципальное  бюджетное общеобразовательной учреждение</w:t>
      </w:r>
      <w:r w:rsidRPr="008F55F7">
        <w:t xml:space="preserve"> «Основная общеобразовательная школа</w:t>
      </w:r>
      <w:r w:rsidR="00A00914" w:rsidRPr="008F55F7">
        <w:t xml:space="preserve"> №8</w:t>
      </w:r>
      <w:r w:rsidRPr="008F55F7">
        <w:t>»</w:t>
      </w:r>
      <w:r w:rsidR="00CC7273" w:rsidRPr="008F55F7">
        <w:t xml:space="preserve"> (далее – МБОУ «ООШ №8»)</w:t>
      </w:r>
      <w:r w:rsidRPr="008F55F7">
        <w:t xml:space="preserve">, </w:t>
      </w:r>
      <w:r w:rsidR="00CC7273" w:rsidRPr="008F55F7">
        <w:t xml:space="preserve">муниципальное  бюджетное общеобразовательной учреждение </w:t>
      </w:r>
      <w:r w:rsidRPr="008F55F7">
        <w:t>«Основная общеобразовательная школа</w:t>
      </w:r>
      <w:r w:rsidR="00A00914" w:rsidRPr="008F55F7">
        <w:t xml:space="preserve"> №9</w:t>
      </w:r>
      <w:r w:rsidRPr="008F55F7">
        <w:t>»</w:t>
      </w:r>
      <w:r w:rsidR="00CC7273" w:rsidRPr="008F55F7">
        <w:t xml:space="preserve"> (далее – МБОУ «ООШ №9»)</w:t>
      </w:r>
      <w:r w:rsidRPr="008F55F7">
        <w:t xml:space="preserve">, </w:t>
      </w:r>
      <w:r w:rsidR="00CC7273" w:rsidRPr="008F55F7">
        <w:t>муниципальное бюджетное дошкольное образовательное учреждение детский сад №66 «</w:t>
      </w:r>
      <w:proofErr w:type="spellStart"/>
      <w:r w:rsidR="00CC7273" w:rsidRPr="008F55F7">
        <w:t>Журавушка</w:t>
      </w:r>
      <w:proofErr w:type="spellEnd"/>
      <w:r w:rsidR="00CC7273" w:rsidRPr="008F55F7">
        <w:t>»</w:t>
      </w:r>
      <w:r w:rsidR="002E0181" w:rsidRPr="008F55F7">
        <w:t>.</w:t>
      </w:r>
    </w:p>
    <w:p w:rsidR="00C34014" w:rsidRPr="008F55F7" w:rsidRDefault="00824AFC" w:rsidP="00C34014">
      <w:pPr>
        <w:pStyle w:val="a3"/>
        <w:spacing w:line="256" w:lineRule="auto"/>
        <w:ind w:left="926"/>
      </w:pPr>
      <w:r w:rsidRPr="008F55F7">
        <w:t xml:space="preserve">В рамках сети определены следующие приоритетные направления работы: </w:t>
      </w:r>
    </w:p>
    <w:p w:rsidR="00327DC2" w:rsidRPr="008F55F7" w:rsidRDefault="00824AFC" w:rsidP="00C34014">
      <w:pPr>
        <w:pStyle w:val="a3"/>
        <w:spacing w:line="256" w:lineRule="auto"/>
        <w:ind w:left="284"/>
      </w:pPr>
      <w:r w:rsidRPr="008F55F7">
        <w:t>повышение квалификации педагогических кадров;</w:t>
      </w:r>
      <w:r w:rsidR="00C34014" w:rsidRPr="008F55F7">
        <w:t xml:space="preserve"> интеграция</w:t>
      </w:r>
      <w:r w:rsidR="00C34014" w:rsidRPr="008F55F7">
        <w:lastRenderedPageBreak/>
        <w:tab/>
        <w:t xml:space="preserve">общеобразовательной </w:t>
      </w:r>
      <w:r w:rsidRPr="008F55F7">
        <w:t>школы</w:t>
      </w:r>
      <w:r w:rsidRPr="008F55F7">
        <w:tab/>
        <w:t>с</w:t>
      </w:r>
      <w:r w:rsidRPr="008F55F7">
        <w:tab/>
        <w:t>учреждениями</w:t>
      </w:r>
      <w:r w:rsidR="00C34014" w:rsidRPr="008F55F7">
        <w:t xml:space="preserve"> дошкольного</w:t>
      </w:r>
      <w:r w:rsidRPr="008F55F7">
        <w:rPr>
          <w:w w:val="95"/>
        </w:rPr>
        <w:t xml:space="preserve"> </w:t>
      </w:r>
      <w:r w:rsidR="00C34014" w:rsidRPr="008F55F7">
        <w:t xml:space="preserve">дополнительного и </w:t>
      </w:r>
      <w:r w:rsidRPr="008F55F7">
        <w:t>профессионального</w:t>
      </w:r>
      <w:r w:rsidR="00C34014" w:rsidRPr="008F55F7">
        <w:t xml:space="preserve"> </w:t>
      </w:r>
      <w:r w:rsidRPr="008F55F7">
        <w:t>образования;</w:t>
      </w:r>
      <w:r w:rsidR="00C34014" w:rsidRPr="008F55F7">
        <w:t xml:space="preserve"> </w:t>
      </w:r>
      <w:r w:rsidRPr="008F55F7">
        <w:t>повышение</w:t>
      </w:r>
      <w:r w:rsidRPr="008F55F7">
        <w:tab/>
        <w:t>эффективности</w:t>
      </w:r>
      <w:r w:rsidRPr="008F55F7">
        <w:tab/>
        <w:t>использования</w:t>
      </w:r>
      <w:r w:rsidRPr="008F55F7">
        <w:tab/>
        <w:t>материально-техни</w:t>
      </w:r>
      <w:r w:rsidR="00C34014" w:rsidRPr="008F55F7">
        <w:t xml:space="preserve">ческих </w:t>
      </w:r>
      <w:r w:rsidRPr="008F55F7">
        <w:t>и кадровых ресурсов.</w:t>
      </w:r>
    </w:p>
    <w:p w:rsidR="00327DC2" w:rsidRPr="008F55F7" w:rsidRDefault="00824AFC">
      <w:pPr>
        <w:pStyle w:val="a3"/>
        <w:spacing w:before="2"/>
        <w:ind w:left="218" w:right="306" w:firstLine="707"/>
        <w:jc w:val="both"/>
      </w:pPr>
      <w:r w:rsidRPr="008F55F7">
        <w:t>По данным направлениям эффективно работают методический совет школьного округа, межшкольные методические объединения учителей математики и информатики, учителей русского языка и литературы, учителей начальных классов и педагогов дошкольных общеобразовательных учреждений.</w:t>
      </w:r>
    </w:p>
    <w:p w:rsidR="00327DC2" w:rsidRPr="008F55F7" w:rsidRDefault="00824AFC" w:rsidP="00A00914">
      <w:pPr>
        <w:pStyle w:val="a3"/>
        <w:spacing w:before="1"/>
        <w:ind w:left="218" w:right="310" w:firstLine="707"/>
        <w:jc w:val="both"/>
      </w:pPr>
      <w:r w:rsidRPr="008F55F7">
        <w:t xml:space="preserve">Установлены тесные связи с учреждениями дополнительного образования: </w:t>
      </w:r>
    </w:p>
    <w:p w:rsidR="00327DC2" w:rsidRPr="008F55F7" w:rsidRDefault="002E0181" w:rsidP="002E0181">
      <w:pPr>
        <w:jc w:val="both"/>
        <w:rPr>
          <w:sz w:val="26"/>
          <w:szCs w:val="26"/>
        </w:rPr>
      </w:pPr>
      <w:r w:rsidRPr="008F55F7">
        <w:rPr>
          <w:sz w:val="26"/>
          <w:szCs w:val="26"/>
        </w:rPr>
        <w:t>МБУ ДО «ЦЭБО», МБУ ДО «</w:t>
      </w:r>
      <w:proofErr w:type="spellStart"/>
      <w:r w:rsidRPr="008F55F7">
        <w:rPr>
          <w:sz w:val="26"/>
          <w:szCs w:val="26"/>
        </w:rPr>
        <w:t>ЦДЮТиЭ</w:t>
      </w:r>
      <w:proofErr w:type="spellEnd"/>
      <w:r w:rsidRPr="008F55F7">
        <w:rPr>
          <w:sz w:val="26"/>
          <w:szCs w:val="26"/>
        </w:rPr>
        <w:t xml:space="preserve">», МБОУ «Центр образования «Перспектива», МБОУ «Центр образования – средняя школа №22», МБУ ДО «ЦДО «Одаренность». </w:t>
      </w:r>
      <w:r w:rsidR="00824AFC" w:rsidRPr="008F55F7">
        <w:rPr>
          <w:sz w:val="26"/>
          <w:szCs w:val="26"/>
        </w:rPr>
        <w:t>Установлено сотрудничество с учреждениями профессионального обучения: с ОГАПОУ «</w:t>
      </w:r>
      <w:proofErr w:type="spellStart"/>
      <w:r w:rsidR="00824AFC" w:rsidRPr="008F55F7">
        <w:rPr>
          <w:sz w:val="26"/>
          <w:szCs w:val="26"/>
        </w:rPr>
        <w:t>Старооскольский</w:t>
      </w:r>
      <w:proofErr w:type="spellEnd"/>
      <w:r w:rsidR="00824AFC" w:rsidRPr="008F55F7">
        <w:rPr>
          <w:sz w:val="26"/>
          <w:szCs w:val="26"/>
        </w:rPr>
        <w:t xml:space="preserve"> педагогический колледж», «СОФ НИУ «Белгородский государственный университет», СТИ НИТУ</w:t>
      </w:r>
      <w:r w:rsidR="00C34014" w:rsidRPr="008F55F7">
        <w:rPr>
          <w:sz w:val="26"/>
          <w:szCs w:val="26"/>
        </w:rPr>
        <w:t xml:space="preserve"> «</w:t>
      </w:r>
      <w:proofErr w:type="spellStart"/>
      <w:r w:rsidR="00C34014" w:rsidRPr="008F55F7">
        <w:rPr>
          <w:sz w:val="26"/>
          <w:szCs w:val="26"/>
        </w:rPr>
        <w:t>МИСиС</w:t>
      </w:r>
      <w:proofErr w:type="spellEnd"/>
      <w:r w:rsidR="00824AFC" w:rsidRPr="008F55F7">
        <w:rPr>
          <w:sz w:val="26"/>
          <w:szCs w:val="26"/>
        </w:rPr>
        <w:t>».</w:t>
      </w:r>
    </w:p>
    <w:p w:rsidR="00327DC2" w:rsidRDefault="00C34014">
      <w:pPr>
        <w:pStyle w:val="a3"/>
        <w:spacing w:before="2"/>
        <w:ind w:left="218" w:right="313" w:firstLine="707"/>
        <w:jc w:val="both"/>
      </w:pPr>
      <w:r w:rsidRPr="008F55F7">
        <w:t>Р</w:t>
      </w:r>
      <w:r w:rsidR="00824AFC" w:rsidRPr="008F55F7">
        <w:t>абот</w:t>
      </w:r>
      <w:r w:rsidRPr="008F55F7">
        <w:t>а</w:t>
      </w:r>
      <w:r w:rsidR="00824AFC" w:rsidRPr="008F55F7">
        <w:t xml:space="preserve"> </w:t>
      </w:r>
      <w:r w:rsidR="002E0181" w:rsidRPr="008F55F7">
        <w:t>образовательной организации</w:t>
      </w:r>
      <w:r w:rsidR="00824AFC" w:rsidRPr="008F55F7">
        <w:t xml:space="preserve"> в кон</w:t>
      </w:r>
      <w:r w:rsidRPr="008F55F7">
        <w:t xml:space="preserve">тексте социальной деятельности направлена на формирование у обучающегося </w:t>
      </w:r>
      <w:r w:rsidR="00824AFC" w:rsidRPr="008F55F7">
        <w:t>представлени</w:t>
      </w:r>
      <w:r w:rsidRPr="008F55F7">
        <w:t>й</w:t>
      </w:r>
      <w:r w:rsidR="00824AFC" w:rsidRPr="008F55F7">
        <w:t xml:space="preserve">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327DC2" w:rsidRPr="008F55F7" w:rsidRDefault="002E66E1">
      <w:pPr>
        <w:pStyle w:val="a3"/>
        <w:spacing w:before="1" w:after="6"/>
        <w:ind w:left="926"/>
      </w:pPr>
      <w:r>
        <w:t xml:space="preserve">  </w:t>
      </w:r>
      <w:r w:rsidR="008E4E27">
        <w:t>Таблица</w:t>
      </w:r>
      <w:r w:rsidR="00824AFC" w:rsidRPr="008F55F7">
        <w:t>. Содержание деятельности социального партнерства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290"/>
        <w:gridCol w:w="4891"/>
      </w:tblGrid>
      <w:tr w:rsidR="00327DC2" w:rsidRPr="008F55F7" w:rsidTr="009B1B76">
        <w:trPr>
          <w:trHeight w:val="275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56" w:lineRule="exact"/>
              <w:ind w:left="107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290" w:type="dxa"/>
          </w:tcPr>
          <w:p w:rsidR="00327DC2" w:rsidRPr="008F55F7" w:rsidRDefault="00824AFC">
            <w:pPr>
              <w:pStyle w:val="TableParagraph"/>
              <w:spacing w:line="256" w:lineRule="exact"/>
              <w:ind w:left="566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Социальные партнеры</w:t>
            </w:r>
          </w:p>
        </w:tc>
        <w:tc>
          <w:tcPr>
            <w:tcW w:w="4891" w:type="dxa"/>
          </w:tcPr>
          <w:p w:rsidR="00327DC2" w:rsidRPr="008F55F7" w:rsidRDefault="00824AFC">
            <w:pPr>
              <w:pStyle w:val="TableParagraph"/>
              <w:spacing w:line="256" w:lineRule="exact"/>
              <w:ind w:left="1335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Содержание деятельности</w:t>
            </w:r>
          </w:p>
        </w:tc>
      </w:tr>
      <w:tr w:rsidR="00327DC2" w:rsidRPr="008F55F7" w:rsidTr="009B1B76">
        <w:trPr>
          <w:trHeight w:val="554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70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4290" w:type="dxa"/>
          </w:tcPr>
          <w:p w:rsidR="00327DC2" w:rsidRPr="008F55F7" w:rsidRDefault="00824AFC">
            <w:pPr>
              <w:pStyle w:val="TableParagraph"/>
              <w:tabs>
                <w:tab w:val="left" w:pos="937"/>
                <w:tab w:val="left" w:pos="2537"/>
              </w:tabs>
              <w:spacing w:line="270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СМИ</w:t>
            </w:r>
            <w:r w:rsidRPr="008F55F7">
              <w:rPr>
                <w:sz w:val="26"/>
                <w:szCs w:val="26"/>
              </w:rPr>
              <w:tab/>
              <w:t>«Веснушка»,</w:t>
            </w:r>
            <w:r w:rsidRPr="008F55F7">
              <w:rPr>
                <w:sz w:val="26"/>
                <w:szCs w:val="26"/>
              </w:rPr>
              <w:tab/>
              <w:t>«Педагог.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Вожатый. Родитель»</w:t>
            </w:r>
          </w:p>
        </w:tc>
        <w:tc>
          <w:tcPr>
            <w:tcW w:w="4891" w:type="dxa"/>
          </w:tcPr>
          <w:p w:rsidR="00327DC2" w:rsidRPr="008F55F7" w:rsidRDefault="00824AFC" w:rsidP="002E0181">
            <w:pPr>
              <w:pStyle w:val="TableParagraph"/>
              <w:spacing w:line="270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Обмен информацией, возможности выступлений</w:t>
            </w:r>
            <w:r w:rsidR="002E0181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на страницах городских газет</w:t>
            </w:r>
          </w:p>
        </w:tc>
      </w:tr>
      <w:tr w:rsidR="00327DC2" w:rsidRPr="008F55F7" w:rsidTr="009B1B76">
        <w:trPr>
          <w:trHeight w:val="551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</w:t>
            </w:r>
          </w:p>
        </w:tc>
        <w:tc>
          <w:tcPr>
            <w:tcW w:w="4290" w:type="dxa"/>
          </w:tcPr>
          <w:p w:rsidR="00327DC2" w:rsidRPr="008F55F7" w:rsidRDefault="00824AFC">
            <w:pPr>
              <w:pStyle w:val="TableParagraph"/>
              <w:tabs>
                <w:tab w:val="left" w:pos="1677"/>
              </w:tabs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Храмы</w:t>
            </w:r>
            <w:r w:rsidRPr="008F55F7">
              <w:rPr>
                <w:sz w:val="26"/>
                <w:szCs w:val="26"/>
              </w:rPr>
              <w:tab/>
            </w:r>
            <w:proofErr w:type="spellStart"/>
            <w:r w:rsidRPr="008F55F7">
              <w:rPr>
                <w:sz w:val="26"/>
                <w:szCs w:val="26"/>
              </w:rPr>
              <w:t>Старооскольского</w:t>
            </w:r>
            <w:proofErr w:type="spellEnd"/>
          </w:p>
          <w:p w:rsidR="00327DC2" w:rsidRPr="008F55F7" w:rsidRDefault="00824AFC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городского округа</w:t>
            </w:r>
            <w:r w:rsidR="002E0181" w:rsidRPr="008F55F7">
              <w:rPr>
                <w:sz w:val="26"/>
                <w:szCs w:val="26"/>
              </w:rPr>
              <w:t xml:space="preserve">  </w:t>
            </w:r>
            <w:r w:rsidR="002E0181" w:rsidRPr="008F55F7">
              <w:rPr>
                <w:sz w:val="26"/>
                <w:szCs w:val="26"/>
                <w:lang w:val="en-US"/>
              </w:rPr>
              <w:t>I</w:t>
            </w:r>
            <w:r w:rsidR="002E0181" w:rsidRPr="008F55F7">
              <w:rPr>
                <w:sz w:val="26"/>
                <w:szCs w:val="26"/>
              </w:rPr>
              <w:t xml:space="preserve"> и </w:t>
            </w:r>
            <w:r w:rsidR="002E0181" w:rsidRPr="008F55F7">
              <w:rPr>
                <w:sz w:val="26"/>
                <w:szCs w:val="26"/>
                <w:lang w:val="en-US"/>
              </w:rPr>
              <w:t>II</w:t>
            </w:r>
            <w:r w:rsidR="002E0181" w:rsidRPr="008F55F7">
              <w:rPr>
                <w:sz w:val="26"/>
                <w:szCs w:val="26"/>
              </w:rPr>
              <w:t xml:space="preserve"> Благочиний</w:t>
            </w:r>
          </w:p>
        </w:tc>
        <w:tc>
          <w:tcPr>
            <w:tcW w:w="4891" w:type="dxa"/>
          </w:tcPr>
          <w:p w:rsidR="00327DC2" w:rsidRPr="008F55F7" w:rsidRDefault="00824AFC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 экскурсий, тематических встреч</w:t>
            </w:r>
          </w:p>
        </w:tc>
      </w:tr>
      <w:tr w:rsidR="00327DC2" w:rsidRPr="008F55F7" w:rsidTr="009B1B76">
        <w:trPr>
          <w:trHeight w:val="1103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</w:t>
            </w:r>
          </w:p>
        </w:tc>
        <w:tc>
          <w:tcPr>
            <w:tcW w:w="4290" w:type="dxa"/>
          </w:tcPr>
          <w:p w:rsidR="00327DC2" w:rsidRPr="008F55F7" w:rsidRDefault="002E0181" w:rsidP="00696A4C">
            <w:pPr>
              <w:pStyle w:val="TableParagraph"/>
              <w:tabs>
                <w:tab w:val="left" w:pos="1808"/>
              </w:tabs>
              <w:ind w:left="108" w:right="9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Муниципальное казенное учреждение культуры «</w:t>
            </w:r>
            <w:proofErr w:type="spellStart"/>
            <w:r w:rsidRPr="008F55F7">
              <w:rPr>
                <w:sz w:val="26"/>
                <w:szCs w:val="26"/>
              </w:rPr>
              <w:t>Старооскольский</w:t>
            </w:r>
            <w:proofErr w:type="spellEnd"/>
            <w:r w:rsidRPr="008F55F7">
              <w:rPr>
                <w:sz w:val="26"/>
                <w:szCs w:val="26"/>
              </w:rPr>
              <w:t xml:space="preserve"> краеведческий музей»</w:t>
            </w:r>
          </w:p>
          <w:p w:rsidR="002E0181" w:rsidRPr="008F55F7" w:rsidRDefault="002E0181" w:rsidP="00696A4C">
            <w:pPr>
              <w:pStyle w:val="TableParagraph"/>
              <w:tabs>
                <w:tab w:val="left" w:pos="1808"/>
              </w:tabs>
              <w:ind w:left="108" w:right="9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Муниципальное казенное учреждение культуры «</w:t>
            </w:r>
            <w:proofErr w:type="spellStart"/>
            <w:r w:rsidRPr="008F55F7">
              <w:rPr>
                <w:sz w:val="26"/>
                <w:szCs w:val="26"/>
              </w:rPr>
              <w:t>Старооскольский</w:t>
            </w:r>
            <w:proofErr w:type="spellEnd"/>
            <w:r w:rsidRPr="008F55F7">
              <w:rPr>
                <w:sz w:val="26"/>
                <w:szCs w:val="26"/>
              </w:rPr>
              <w:t xml:space="preserve"> художественный музей»</w:t>
            </w:r>
          </w:p>
        </w:tc>
        <w:tc>
          <w:tcPr>
            <w:tcW w:w="4891" w:type="dxa"/>
          </w:tcPr>
          <w:p w:rsidR="00327DC2" w:rsidRPr="008F55F7" w:rsidRDefault="002E0181">
            <w:pPr>
              <w:pStyle w:val="TableParagraph"/>
              <w:tabs>
                <w:tab w:val="left" w:pos="2949"/>
              </w:tabs>
              <w:ind w:left="108" w:right="10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Организация экскурсий, музейные уроки, </w:t>
            </w:r>
            <w:r w:rsidR="00824AFC" w:rsidRPr="008F55F7">
              <w:rPr>
                <w:sz w:val="26"/>
                <w:szCs w:val="26"/>
              </w:rPr>
              <w:t>участие в проводимых мероприятиях.</w:t>
            </w:r>
          </w:p>
        </w:tc>
      </w:tr>
      <w:tr w:rsidR="00327DC2" w:rsidRPr="008F55F7" w:rsidTr="009B1B76">
        <w:trPr>
          <w:trHeight w:val="827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</w:t>
            </w:r>
          </w:p>
        </w:tc>
        <w:tc>
          <w:tcPr>
            <w:tcW w:w="4290" w:type="dxa"/>
          </w:tcPr>
          <w:p w:rsidR="00327DC2" w:rsidRPr="008F55F7" w:rsidRDefault="002E0181">
            <w:pPr>
              <w:pStyle w:val="TableParagraph"/>
              <w:spacing w:line="270" w:lineRule="atLeast"/>
              <w:ind w:left="108" w:right="8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Муниципальное бюджетное учреждение культуры  «</w:t>
            </w:r>
            <w:proofErr w:type="spellStart"/>
            <w:r w:rsidR="00824AFC" w:rsidRPr="008F55F7">
              <w:rPr>
                <w:sz w:val="26"/>
                <w:szCs w:val="26"/>
              </w:rPr>
              <w:t>Старооскольский</w:t>
            </w:r>
            <w:proofErr w:type="spellEnd"/>
            <w:r w:rsidR="00824AFC" w:rsidRPr="008F55F7">
              <w:rPr>
                <w:sz w:val="26"/>
                <w:szCs w:val="26"/>
              </w:rPr>
              <w:t xml:space="preserve"> театр для детей и молодежи</w:t>
            </w:r>
            <w:r w:rsidRPr="008F55F7">
              <w:rPr>
                <w:sz w:val="26"/>
                <w:szCs w:val="26"/>
              </w:rPr>
              <w:t xml:space="preserve"> им. </w:t>
            </w:r>
            <w:proofErr w:type="spellStart"/>
            <w:r w:rsidRPr="008F55F7">
              <w:rPr>
                <w:sz w:val="26"/>
                <w:szCs w:val="26"/>
              </w:rPr>
              <w:t>Б.И.Равенских</w:t>
            </w:r>
            <w:proofErr w:type="spellEnd"/>
            <w:r w:rsidRPr="008F55F7">
              <w:rPr>
                <w:sz w:val="26"/>
                <w:szCs w:val="26"/>
              </w:rPr>
              <w:t>»</w:t>
            </w:r>
          </w:p>
        </w:tc>
        <w:tc>
          <w:tcPr>
            <w:tcW w:w="4891" w:type="dxa"/>
          </w:tcPr>
          <w:p w:rsidR="00327DC2" w:rsidRPr="008F55F7" w:rsidRDefault="00E85EAC" w:rsidP="00E85EAC">
            <w:pPr>
              <w:pStyle w:val="TableParagraph"/>
              <w:tabs>
                <w:tab w:val="left" w:pos="1777"/>
                <w:tab w:val="left" w:pos="3014"/>
                <w:tab w:val="left" w:pos="4218"/>
              </w:tabs>
              <w:ind w:left="108" w:right="9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</w:t>
            </w:r>
            <w:r w:rsidR="00824AFC" w:rsidRPr="008F55F7">
              <w:rPr>
                <w:sz w:val="26"/>
                <w:szCs w:val="26"/>
              </w:rPr>
              <w:t>росмотр</w:t>
            </w:r>
            <w:r w:rsidR="002E0181" w:rsidRPr="008F55F7">
              <w:rPr>
                <w:sz w:val="26"/>
                <w:szCs w:val="26"/>
              </w:rPr>
              <w:t xml:space="preserve"> </w:t>
            </w:r>
            <w:r w:rsidR="00824AFC" w:rsidRPr="008F55F7">
              <w:rPr>
                <w:spacing w:val="-1"/>
                <w:sz w:val="26"/>
                <w:szCs w:val="26"/>
              </w:rPr>
              <w:t>спектаклей</w:t>
            </w:r>
          </w:p>
        </w:tc>
      </w:tr>
      <w:tr w:rsidR="00327DC2" w:rsidRPr="008F55F7" w:rsidTr="009B1B76">
        <w:trPr>
          <w:trHeight w:val="551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</w:p>
        </w:tc>
        <w:tc>
          <w:tcPr>
            <w:tcW w:w="4290" w:type="dxa"/>
          </w:tcPr>
          <w:p w:rsidR="00327DC2" w:rsidRPr="008F55F7" w:rsidRDefault="009B1B7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Муниципальное бюджетное общеобразовательное учреждение  «Центр образования «Перспектива»</w:t>
            </w:r>
          </w:p>
          <w:p w:rsidR="009B1B76" w:rsidRPr="008F55F7" w:rsidRDefault="009B1B7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Муниципальное бюджетное учреждение дополнительного образования «Центр дополнительного образования «Одаренность»</w:t>
            </w:r>
          </w:p>
          <w:p w:rsidR="009B1B76" w:rsidRPr="008F55F7" w:rsidRDefault="009B1B7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Муниципальное бюджетное общеобразовательное учреждение  «Центр образования – средняя школа №22»</w:t>
            </w:r>
          </w:p>
        </w:tc>
        <w:tc>
          <w:tcPr>
            <w:tcW w:w="4891" w:type="dxa"/>
          </w:tcPr>
          <w:p w:rsidR="002E0181" w:rsidRPr="008F55F7" w:rsidRDefault="002E0181">
            <w:pPr>
              <w:pStyle w:val="TableParagraph"/>
              <w:tabs>
                <w:tab w:val="left" w:pos="1245"/>
                <w:tab w:val="left" w:pos="1636"/>
                <w:tab w:val="left" w:pos="2658"/>
                <w:tab w:val="left" w:pos="4088"/>
                <w:tab w:val="left" w:pos="5169"/>
              </w:tabs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Помощь </w:t>
            </w:r>
            <w:r w:rsidR="00824AFC" w:rsidRPr="008F55F7">
              <w:rPr>
                <w:sz w:val="26"/>
                <w:szCs w:val="26"/>
              </w:rPr>
              <w:t>в</w:t>
            </w:r>
            <w:r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ab/>
              <w:t>выборе об</w:t>
            </w:r>
            <w:r w:rsidR="00824AFC" w:rsidRPr="008F55F7">
              <w:rPr>
                <w:sz w:val="26"/>
                <w:szCs w:val="26"/>
              </w:rPr>
              <w:t>уча</w:t>
            </w:r>
            <w:r w:rsidRPr="008F55F7">
              <w:rPr>
                <w:sz w:val="26"/>
                <w:szCs w:val="26"/>
              </w:rPr>
              <w:t>ю</w:t>
            </w:r>
            <w:r w:rsidR="00824AFC" w:rsidRPr="008F55F7">
              <w:rPr>
                <w:sz w:val="26"/>
                <w:szCs w:val="26"/>
              </w:rPr>
              <w:t>щимися</w:t>
            </w:r>
            <w:r w:rsidRPr="008F55F7">
              <w:rPr>
                <w:sz w:val="26"/>
                <w:szCs w:val="26"/>
              </w:rPr>
              <w:t xml:space="preserve"> </w:t>
            </w:r>
          </w:p>
          <w:p w:rsidR="00327DC2" w:rsidRPr="008F55F7" w:rsidRDefault="002E0181" w:rsidP="002E0181">
            <w:pPr>
              <w:pStyle w:val="TableParagraph"/>
              <w:tabs>
                <w:tab w:val="left" w:pos="1245"/>
                <w:tab w:val="left" w:pos="1636"/>
                <w:tab w:val="left" w:pos="2658"/>
                <w:tab w:val="left" w:pos="4088"/>
                <w:tab w:val="left" w:pos="5169"/>
              </w:tabs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занятий </w:t>
            </w:r>
            <w:r w:rsidR="00824AFC" w:rsidRPr="008F55F7">
              <w:rPr>
                <w:sz w:val="26"/>
                <w:szCs w:val="26"/>
              </w:rPr>
              <w:t>по</w:t>
            </w:r>
            <w:r w:rsidRPr="008F55F7">
              <w:rPr>
                <w:sz w:val="26"/>
                <w:szCs w:val="26"/>
              </w:rPr>
              <w:t xml:space="preserve"> </w:t>
            </w:r>
            <w:r w:rsidR="00824AFC" w:rsidRPr="008F55F7">
              <w:rPr>
                <w:sz w:val="26"/>
                <w:szCs w:val="26"/>
              </w:rPr>
              <w:t>интересам</w:t>
            </w:r>
          </w:p>
        </w:tc>
      </w:tr>
      <w:tr w:rsidR="00327DC2" w:rsidRPr="008F55F7" w:rsidTr="009B1B76">
        <w:trPr>
          <w:trHeight w:val="552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290" w:type="dxa"/>
          </w:tcPr>
          <w:p w:rsidR="00327DC2" w:rsidRPr="008F55F7" w:rsidRDefault="008E4E27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9B1B76" w:rsidRPr="008F55F7">
              <w:rPr>
                <w:sz w:val="26"/>
                <w:szCs w:val="26"/>
              </w:rPr>
              <w:t>униципальное бюджетное учреждение «Спортивная школа «Молодость»</w:t>
            </w:r>
          </w:p>
        </w:tc>
        <w:tc>
          <w:tcPr>
            <w:tcW w:w="4891" w:type="dxa"/>
          </w:tcPr>
          <w:p w:rsidR="00327DC2" w:rsidRPr="008F55F7" w:rsidRDefault="00824AFC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Привлечение </w:t>
            </w:r>
            <w:r w:rsidR="009B1B76" w:rsidRPr="008F55F7">
              <w:rPr>
                <w:sz w:val="26"/>
                <w:szCs w:val="26"/>
              </w:rPr>
              <w:t>об</w:t>
            </w:r>
            <w:r w:rsidRPr="008F55F7">
              <w:rPr>
                <w:sz w:val="26"/>
                <w:szCs w:val="26"/>
              </w:rPr>
              <w:t>уча</w:t>
            </w:r>
            <w:r w:rsidR="009B1B76" w:rsidRPr="008F55F7">
              <w:rPr>
                <w:sz w:val="26"/>
                <w:szCs w:val="26"/>
              </w:rPr>
              <w:t>ю</w:t>
            </w:r>
            <w:r w:rsidRPr="008F55F7">
              <w:rPr>
                <w:sz w:val="26"/>
                <w:szCs w:val="26"/>
              </w:rPr>
              <w:t>щихся к занятиям спорт</w:t>
            </w:r>
            <w:r w:rsidR="00E85EAC" w:rsidRPr="008F55F7">
              <w:rPr>
                <w:sz w:val="26"/>
                <w:szCs w:val="26"/>
              </w:rPr>
              <w:t>ом</w:t>
            </w:r>
          </w:p>
        </w:tc>
      </w:tr>
      <w:tr w:rsidR="00327DC2" w:rsidRPr="008F55F7" w:rsidTr="009B1B76">
        <w:trPr>
          <w:trHeight w:val="551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</w:t>
            </w:r>
          </w:p>
        </w:tc>
        <w:tc>
          <w:tcPr>
            <w:tcW w:w="4290" w:type="dxa"/>
          </w:tcPr>
          <w:p w:rsidR="00327DC2" w:rsidRPr="008F55F7" w:rsidRDefault="009B1B76" w:rsidP="009B1B76">
            <w:pPr>
              <w:pStyle w:val="TableParagraph"/>
              <w:tabs>
                <w:tab w:val="left" w:pos="3414"/>
              </w:tabs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Муниципальное бюджетное учреждение дополнительного образования «Центр детского и юношеского туризма и экскурсий»</w:t>
            </w:r>
          </w:p>
        </w:tc>
        <w:tc>
          <w:tcPr>
            <w:tcW w:w="4891" w:type="dxa"/>
          </w:tcPr>
          <w:p w:rsidR="009B1B76" w:rsidRPr="008F55F7" w:rsidRDefault="009B1B76">
            <w:pPr>
              <w:pStyle w:val="TableParagraph"/>
              <w:tabs>
                <w:tab w:val="left" w:pos="1780"/>
                <w:tab w:val="left" w:pos="2960"/>
                <w:tab w:val="left" w:pos="4313"/>
              </w:tabs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Проведение</w:t>
            </w:r>
            <w:r w:rsidRPr="008F55F7">
              <w:rPr>
                <w:sz w:val="26"/>
                <w:szCs w:val="26"/>
              </w:rPr>
              <w:tab/>
              <w:t>слетов,</w:t>
            </w:r>
            <w:r w:rsidRPr="008F55F7">
              <w:rPr>
                <w:sz w:val="26"/>
                <w:szCs w:val="26"/>
              </w:rPr>
              <w:tab/>
              <w:t>походов,</w:t>
            </w:r>
          </w:p>
          <w:p w:rsidR="00327DC2" w:rsidRPr="008F55F7" w:rsidRDefault="00824AFC">
            <w:pPr>
              <w:pStyle w:val="TableParagraph"/>
              <w:tabs>
                <w:tab w:val="left" w:pos="1780"/>
                <w:tab w:val="left" w:pos="2960"/>
                <w:tab w:val="left" w:pos="4313"/>
              </w:tabs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экскурсий,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исследовательских работ</w:t>
            </w:r>
          </w:p>
        </w:tc>
      </w:tr>
      <w:tr w:rsidR="00327DC2" w:rsidRPr="008F55F7" w:rsidTr="009B1B76">
        <w:trPr>
          <w:trHeight w:val="830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70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</w:t>
            </w:r>
          </w:p>
        </w:tc>
        <w:tc>
          <w:tcPr>
            <w:tcW w:w="4290" w:type="dxa"/>
          </w:tcPr>
          <w:p w:rsidR="00327DC2" w:rsidRPr="008F55F7" w:rsidRDefault="009B1B76">
            <w:pPr>
              <w:pStyle w:val="TableParagraph"/>
              <w:tabs>
                <w:tab w:val="left" w:pos="1230"/>
                <w:tab w:val="left" w:pos="2403"/>
              </w:tabs>
              <w:ind w:left="108" w:right="9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Муниципальное бюджетное учреждение «Центр </w:t>
            </w:r>
            <w:r w:rsidR="00824AFC" w:rsidRPr="008F55F7">
              <w:rPr>
                <w:sz w:val="26"/>
                <w:szCs w:val="26"/>
              </w:rPr>
              <w:t>психолого- медико-социального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сопровождения»</w:t>
            </w:r>
          </w:p>
        </w:tc>
        <w:tc>
          <w:tcPr>
            <w:tcW w:w="4891" w:type="dxa"/>
          </w:tcPr>
          <w:p w:rsidR="00327DC2" w:rsidRPr="008F55F7" w:rsidRDefault="00824AFC">
            <w:pPr>
              <w:pStyle w:val="TableParagraph"/>
              <w:spacing w:line="270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Совместная работа с детьми, семьями</w:t>
            </w:r>
          </w:p>
        </w:tc>
      </w:tr>
      <w:tr w:rsidR="00327DC2" w:rsidRPr="008F55F7" w:rsidTr="009B1B76">
        <w:trPr>
          <w:trHeight w:val="1379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</w:p>
        </w:tc>
        <w:tc>
          <w:tcPr>
            <w:tcW w:w="4290" w:type="dxa"/>
          </w:tcPr>
          <w:p w:rsidR="00327DC2" w:rsidRPr="008F55F7" w:rsidRDefault="00824AFC">
            <w:pPr>
              <w:pStyle w:val="TableParagraph"/>
              <w:tabs>
                <w:tab w:val="left" w:pos="1835"/>
                <w:tab w:val="left" w:pos="2322"/>
              </w:tabs>
              <w:ind w:left="108" w:right="96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Областное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spacing w:val="-1"/>
                <w:sz w:val="26"/>
                <w:szCs w:val="26"/>
              </w:rPr>
              <w:t xml:space="preserve">государственное </w:t>
            </w:r>
            <w:r w:rsidRPr="008F55F7">
              <w:rPr>
                <w:sz w:val="26"/>
                <w:szCs w:val="26"/>
              </w:rPr>
              <w:t>бюджетное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spacing w:val="-1"/>
                <w:sz w:val="26"/>
                <w:szCs w:val="26"/>
              </w:rPr>
              <w:t xml:space="preserve">учреждение </w:t>
            </w:r>
            <w:r w:rsidRPr="008F55F7">
              <w:rPr>
                <w:sz w:val="26"/>
                <w:szCs w:val="26"/>
              </w:rPr>
              <w:t>здравоохранения</w:t>
            </w:r>
          </w:p>
          <w:p w:rsidR="00327DC2" w:rsidRPr="008F55F7" w:rsidRDefault="00824AFC">
            <w:pPr>
              <w:pStyle w:val="TableParagraph"/>
              <w:spacing w:line="270" w:lineRule="atLeast"/>
              <w:ind w:left="108" w:right="51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</w:t>
            </w:r>
            <w:proofErr w:type="spellStart"/>
            <w:r w:rsidRPr="008F55F7">
              <w:rPr>
                <w:sz w:val="26"/>
                <w:szCs w:val="26"/>
              </w:rPr>
              <w:t>Старооскольский</w:t>
            </w:r>
            <w:proofErr w:type="spellEnd"/>
            <w:r w:rsidRPr="008F55F7">
              <w:rPr>
                <w:sz w:val="26"/>
                <w:szCs w:val="26"/>
              </w:rPr>
              <w:t xml:space="preserve"> наркологический диспансер»</w:t>
            </w:r>
          </w:p>
        </w:tc>
        <w:tc>
          <w:tcPr>
            <w:tcW w:w="4891" w:type="dxa"/>
          </w:tcPr>
          <w:p w:rsidR="00327DC2" w:rsidRPr="008F55F7" w:rsidRDefault="00824AFC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Лекции для </w:t>
            </w:r>
            <w:r w:rsidR="009B1B76" w:rsidRPr="008F55F7">
              <w:rPr>
                <w:sz w:val="26"/>
                <w:szCs w:val="26"/>
              </w:rPr>
              <w:t>об</w:t>
            </w:r>
            <w:r w:rsidRPr="008F55F7">
              <w:rPr>
                <w:sz w:val="26"/>
                <w:szCs w:val="26"/>
              </w:rPr>
              <w:t>уча</w:t>
            </w:r>
            <w:r w:rsidR="009B1B76" w:rsidRPr="008F55F7">
              <w:rPr>
                <w:sz w:val="26"/>
                <w:szCs w:val="26"/>
              </w:rPr>
              <w:t>ю</w:t>
            </w:r>
            <w:r w:rsidRPr="008F55F7">
              <w:rPr>
                <w:sz w:val="26"/>
                <w:szCs w:val="26"/>
              </w:rPr>
              <w:t>щихся, родителей</w:t>
            </w:r>
            <w:r w:rsidR="009B1B76" w:rsidRPr="008F55F7">
              <w:rPr>
                <w:sz w:val="26"/>
                <w:szCs w:val="26"/>
              </w:rPr>
              <w:t xml:space="preserve"> (законных представителей)</w:t>
            </w:r>
            <w:r w:rsidRPr="008F55F7">
              <w:rPr>
                <w:sz w:val="26"/>
                <w:szCs w:val="26"/>
              </w:rPr>
              <w:t>, педагогов</w:t>
            </w:r>
          </w:p>
        </w:tc>
      </w:tr>
      <w:tr w:rsidR="00327DC2" w:rsidRPr="008F55F7" w:rsidTr="009B1B76">
        <w:trPr>
          <w:trHeight w:val="276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</w:t>
            </w:r>
          </w:p>
        </w:tc>
        <w:tc>
          <w:tcPr>
            <w:tcW w:w="4290" w:type="dxa"/>
          </w:tcPr>
          <w:p w:rsidR="00327DC2" w:rsidRPr="008F55F7" w:rsidRDefault="009B1B76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  <w:shd w:val="clear" w:color="auto" w:fill="FFFFFF"/>
              </w:rPr>
              <w:t xml:space="preserve">Организация Российский Красный Крест, </w:t>
            </w:r>
            <w:proofErr w:type="spellStart"/>
            <w:r w:rsidRPr="008F55F7">
              <w:rPr>
                <w:color w:val="000000"/>
                <w:sz w:val="26"/>
                <w:szCs w:val="26"/>
                <w:shd w:val="clear" w:color="auto" w:fill="FFFFFF"/>
              </w:rPr>
              <w:t>Старооскольское</w:t>
            </w:r>
            <w:proofErr w:type="spellEnd"/>
            <w:r w:rsidRPr="008F55F7">
              <w:rPr>
                <w:color w:val="000000"/>
                <w:sz w:val="26"/>
                <w:szCs w:val="26"/>
                <w:shd w:val="clear" w:color="auto" w:fill="FFFFFF"/>
              </w:rPr>
              <w:t xml:space="preserve"> местное отделение</w:t>
            </w:r>
          </w:p>
        </w:tc>
        <w:tc>
          <w:tcPr>
            <w:tcW w:w="4891" w:type="dxa"/>
          </w:tcPr>
          <w:p w:rsidR="00327DC2" w:rsidRPr="008F55F7" w:rsidRDefault="00824AFC" w:rsidP="009B1B76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Акции, конкурсы, лекции для </w:t>
            </w:r>
            <w:r w:rsidR="009B1B76" w:rsidRPr="008F55F7">
              <w:rPr>
                <w:sz w:val="26"/>
                <w:szCs w:val="26"/>
              </w:rPr>
              <w:t xml:space="preserve">обучающихся </w:t>
            </w:r>
          </w:p>
        </w:tc>
      </w:tr>
      <w:tr w:rsidR="00327DC2" w:rsidRPr="008F55F7" w:rsidTr="009B1B76">
        <w:trPr>
          <w:trHeight w:val="827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11</w:t>
            </w:r>
          </w:p>
        </w:tc>
        <w:tc>
          <w:tcPr>
            <w:tcW w:w="4290" w:type="dxa"/>
          </w:tcPr>
          <w:p w:rsidR="00327DC2" w:rsidRPr="008F55F7" w:rsidRDefault="009B1B76" w:rsidP="009B1B7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Муниципальное автономное учреждение «Центр молодежных инициатив» </w:t>
            </w:r>
          </w:p>
        </w:tc>
        <w:tc>
          <w:tcPr>
            <w:tcW w:w="4891" w:type="dxa"/>
          </w:tcPr>
          <w:p w:rsidR="00E85EAC" w:rsidRPr="008F55F7" w:rsidRDefault="00824AFC" w:rsidP="00E85EAC">
            <w:pPr>
              <w:pStyle w:val="TableParagraph"/>
              <w:tabs>
                <w:tab w:val="left" w:pos="1484"/>
                <w:tab w:val="left" w:pos="2436"/>
                <w:tab w:val="left" w:pos="2794"/>
                <w:tab w:val="left" w:pos="4449"/>
              </w:tabs>
              <w:ind w:left="108" w:right="9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Участие в социально-значимых делах </w:t>
            </w:r>
          </w:p>
          <w:p w:rsidR="00327DC2" w:rsidRPr="008F55F7" w:rsidRDefault="00327DC2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</w:p>
        </w:tc>
      </w:tr>
      <w:tr w:rsidR="00327DC2" w:rsidRPr="008F55F7" w:rsidTr="009B1B76">
        <w:trPr>
          <w:trHeight w:val="275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12</w:t>
            </w:r>
          </w:p>
        </w:tc>
        <w:tc>
          <w:tcPr>
            <w:tcW w:w="4290" w:type="dxa"/>
          </w:tcPr>
          <w:p w:rsidR="00327DC2" w:rsidRPr="008F55F7" w:rsidRDefault="00824AFC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УДН и ОДН</w:t>
            </w:r>
          </w:p>
        </w:tc>
        <w:tc>
          <w:tcPr>
            <w:tcW w:w="4891" w:type="dxa"/>
          </w:tcPr>
          <w:p w:rsidR="00327DC2" w:rsidRPr="008F55F7" w:rsidRDefault="00824AFC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Помощь подросткам,</w:t>
            </w:r>
            <w:r w:rsidR="009B1B76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родителям</w:t>
            </w:r>
            <w:r w:rsidR="009B1B76" w:rsidRPr="008F55F7">
              <w:rPr>
                <w:sz w:val="26"/>
                <w:szCs w:val="26"/>
              </w:rPr>
              <w:t xml:space="preserve"> (законным представителям)</w:t>
            </w:r>
          </w:p>
        </w:tc>
      </w:tr>
      <w:tr w:rsidR="00327DC2" w:rsidRPr="008F55F7" w:rsidTr="009B1B76">
        <w:trPr>
          <w:trHeight w:val="587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13</w:t>
            </w:r>
          </w:p>
        </w:tc>
        <w:tc>
          <w:tcPr>
            <w:tcW w:w="4290" w:type="dxa"/>
          </w:tcPr>
          <w:p w:rsidR="00327DC2" w:rsidRPr="008F55F7" w:rsidRDefault="009B1B76" w:rsidP="00C34014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Организации высшего образования  и среднего профессионального образования</w:t>
            </w:r>
            <w:r w:rsidR="00C34014" w:rsidRPr="008F55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91" w:type="dxa"/>
          </w:tcPr>
          <w:p w:rsidR="00327DC2" w:rsidRPr="008F55F7" w:rsidRDefault="00824AFC" w:rsidP="00E85EAC">
            <w:pPr>
              <w:pStyle w:val="TableParagraph"/>
              <w:ind w:left="108" w:right="9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Профориентация. Дни открытых дверей, участие </w:t>
            </w:r>
            <w:r w:rsidR="009B1B76" w:rsidRPr="008F55F7">
              <w:rPr>
                <w:sz w:val="26"/>
                <w:szCs w:val="26"/>
              </w:rPr>
              <w:t>об</w:t>
            </w:r>
            <w:r w:rsidRPr="008F55F7">
              <w:rPr>
                <w:sz w:val="26"/>
                <w:szCs w:val="26"/>
              </w:rPr>
              <w:t>уча</w:t>
            </w:r>
            <w:r w:rsidR="009B1B76" w:rsidRPr="008F55F7">
              <w:rPr>
                <w:sz w:val="26"/>
                <w:szCs w:val="26"/>
              </w:rPr>
              <w:t>ю</w:t>
            </w:r>
            <w:r w:rsidRPr="008F55F7">
              <w:rPr>
                <w:sz w:val="26"/>
                <w:szCs w:val="26"/>
              </w:rPr>
              <w:t xml:space="preserve">щихся в конкурсах, конференциях </w:t>
            </w:r>
          </w:p>
        </w:tc>
      </w:tr>
      <w:tr w:rsidR="00327DC2" w:rsidRPr="008F55F7" w:rsidTr="009B1B76">
        <w:trPr>
          <w:trHeight w:val="553"/>
        </w:trPr>
        <w:tc>
          <w:tcPr>
            <w:tcW w:w="458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14</w:t>
            </w:r>
          </w:p>
        </w:tc>
        <w:tc>
          <w:tcPr>
            <w:tcW w:w="4290" w:type="dxa"/>
          </w:tcPr>
          <w:p w:rsidR="00327DC2" w:rsidRPr="008F55F7" w:rsidRDefault="009B1B76" w:rsidP="009B1B76">
            <w:pPr>
              <w:pStyle w:val="TableParagraph"/>
              <w:spacing w:line="266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Муниципальное бюджетное учреждение дополнительного образования «Центр эколого-биологического образования» </w:t>
            </w:r>
          </w:p>
        </w:tc>
        <w:tc>
          <w:tcPr>
            <w:tcW w:w="4891" w:type="dxa"/>
          </w:tcPr>
          <w:p w:rsidR="00327DC2" w:rsidRPr="008F55F7" w:rsidRDefault="00824AFC">
            <w:pPr>
              <w:pStyle w:val="TableParagraph"/>
              <w:tabs>
                <w:tab w:val="left" w:pos="1175"/>
                <w:tab w:val="left" w:pos="1513"/>
                <w:tab w:val="left" w:pos="2508"/>
                <w:tab w:val="left" w:pos="4263"/>
              </w:tabs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Участие</w:t>
            </w:r>
            <w:r w:rsidRPr="008F55F7">
              <w:rPr>
                <w:sz w:val="26"/>
                <w:szCs w:val="26"/>
              </w:rPr>
              <w:tab/>
              <w:t>в</w:t>
            </w:r>
            <w:r w:rsidRPr="008F55F7">
              <w:rPr>
                <w:sz w:val="26"/>
                <w:szCs w:val="26"/>
              </w:rPr>
              <w:tab/>
              <w:t>акциях,</w:t>
            </w:r>
            <w:r w:rsidRPr="008F55F7">
              <w:rPr>
                <w:sz w:val="26"/>
                <w:szCs w:val="26"/>
              </w:rPr>
              <w:tab/>
              <w:t>конференциях,</w:t>
            </w:r>
            <w:r w:rsidRPr="008F55F7">
              <w:rPr>
                <w:sz w:val="26"/>
                <w:szCs w:val="26"/>
              </w:rPr>
              <w:tab/>
              <w:t>творческих</w:t>
            </w:r>
          </w:p>
          <w:p w:rsidR="00327DC2" w:rsidRPr="008F55F7" w:rsidRDefault="00824AFC">
            <w:pPr>
              <w:pStyle w:val="TableParagraph"/>
              <w:spacing w:line="266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конкурсах, смотрах экологической тематики.</w:t>
            </w:r>
          </w:p>
        </w:tc>
      </w:tr>
    </w:tbl>
    <w:p w:rsidR="00712FDC" w:rsidRDefault="00712FDC" w:rsidP="00712FDC">
      <w:pPr>
        <w:pStyle w:val="210"/>
        <w:tabs>
          <w:tab w:val="left" w:pos="1177"/>
        </w:tabs>
        <w:spacing w:before="85"/>
        <w:jc w:val="right"/>
      </w:pPr>
      <w:bookmarkStart w:id="9" w:name="_TOC_250009"/>
    </w:p>
    <w:p w:rsidR="00327DC2" w:rsidRDefault="00824AFC" w:rsidP="00712FDC">
      <w:pPr>
        <w:pStyle w:val="210"/>
        <w:numPr>
          <w:ilvl w:val="1"/>
          <w:numId w:val="37"/>
        </w:numPr>
        <w:tabs>
          <w:tab w:val="left" w:pos="1177"/>
        </w:tabs>
        <w:spacing w:before="85"/>
        <w:jc w:val="center"/>
      </w:pPr>
      <w:r w:rsidRPr="008F55F7">
        <w:t>Анализ состояния и прогноз тенденций изменения внутренней</w:t>
      </w:r>
      <w:bookmarkEnd w:id="9"/>
      <w:r w:rsidR="00935D7F" w:rsidRPr="008F55F7">
        <w:t xml:space="preserve"> </w:t>
      </w:r>
      <w:r w:rsidRPr="008F55F7">
        <w:t>среды</w:t>
      </w:r>
    </w:p>
    <w:p w:rsidR="00712FDC" w:rsidRPr="008F55F7" w:rsidRDefault="00712FDC" w:rsidP="00712FDC">
      <w:pPr>
        <w:pStyle w:val="210"/>
        <w:tabs>
          <w:tab w:val="left" w:pos="1177"/>
        </w:tabs>
        <w:spacing w:before="85"/>
        <w:ind w:left="1442"/>
        <w:jc w:val="center"/>
      </w:pPr>
    </w:p>
    <w:p w:rsidR="00593251" w:rsidRPr="008F55F7" w:rsidRDefault="00C34014" w:rsidP="00593251">
      <w:pPr>
        <w:pStyle w:val="a3"/>
        <w:spacing w:before="1"/>
        <w:ind w:left="218" w:right="310" w:firstLine="707"/>
        <w:jc w:val="both"/>
      </w:pPr>
      <w:r w:rsidRPr="008F55F7">
        <w:t>Г</w:t>
      </w:r>
      <w:r w:rsidR="00935D7F" w:rsidRPr="008F55F7">
        <w:t>лавная задача современной образовательной организации</w:t>
      </w:r>
      <w:r w:rsidR="00824AFC" w:rsidRPr="008F55F7">
        <w:t xml:space="preserve"> </w:t>
      </w:r>
      <w:r w:rsidR="00935D7F" w:rsidRPr="008F55F7">
        <w:t xml:space="preserve">- </w:t>
      </w:r>
      <w:r w:rsidR="00824AFC" w:rsidRPr="008F55F7">
        <w:t xml:space="preserve">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серьезных целей, умело реагировать на разные жизненные ситуации.  Задача </w:t>
      </w:r>
      <w:r w:rsidR="00593251" w:rsidRPr="008F55F7">
        <w:t xml:space="preserve">образовательной организации </w:t>
      </w:r>
      <w:r w:rsidR="00824AFC" w:rsidRPr="008F55F7">
        <w:t xml:space="preserve"> не только воспитать успешную личность, но и ежедневно создавать условия для е</w:t>
      </w:r>
      <w:r w:rsidRPr="008F55F7">
        <w:t>е</w:t>
      </w:r>
      <w:r w:rsidR="00824AFC" w:rsidRPr="008F55F7">
        <w:t xml:space="preserve"> роста и</w:t>
      </w:r>
      <w:r w:rsidR="00935D7F" w:rsidRPr="008F55F7">
        <w:t xml:space="preserve"> </w:t>
      </w:r>
      <w:r w:rsidR="00824AFC" w:rsidRPr="008F55F7">
        <w:t>развития.</w:t>
      </w:r>
      <w:r w:rsidR="00593251" w:rsidRPr="008F55F7">
        <w:t xml:space="preserve"> </w:t>
      </w:r>
    </w:p>
    <w:p w:rsidR="00327DC2" w:rsidRDefault="00824AFC" w:rsidP="00593251">
      <w:pPr>
        <w:pStyle w:val="a3"/>
        <w:spacing w:before="1"/>
        <w:ind w:left="218" w:right="310" w:firstLine="707"/>
        <w:jc w:val="both"/>
      </w:pPr>
      <w:r w:rsidRPr="008F55F7">
        <w:t>Анализ</w:t>
      </w:r>
      <w:r w:rsidRPr="008F55F7">
        <w:tab/>
        <w:t>развития</w:t>
      </w:r>
      <w:r w:rsidRPr="008F55F7">
        <w:tab/>
      </w:r>
      <w:r w:rsidR="00593251" w:rsidRPr="008F55F7">
        <w:t xml:space="preserve">образовательной </w:t>
      </w:r>
      <w:r w:rsidR="00935D7F" w:rsidRPr="008F55F7">
        <w:t xml:space="preserve">организации </w:t>
      </w:r>
      <w:r w:rsidRPr="008F55F7">
        <w:tab/>
        <w:t>осуществляется</w:t>
      </w:r>
      <w:r w:rsidRPr="008F55F7">
        <w:tab/>
        <w:t>по</w:t>
      </w:r>
      <w:r w:rsidRPr="008F55F7">
        <w:tab/>
        <w:t>следующим</w:t>
      </w:r>
      <w:r w:rsidRPr="008F55F7">
        <w:tab/>
        <w:t>направлениям:</w:t>
      </w:r>
      <w:r w:rsidR="00593251" w:rsidRPr="008F55F7">
        <w:t xml:space="preserve"> </w:t>
      </w:r>
      <w:r w:rsidRPr="008F55F7">
        <w:t>«Обеспечение  качества  образования»,  «Совершенствование  системы   воспитания»,</w:t>
      </w:r>
      <w:r w:rsidR="00593251" w:rsidRPr="008F55F7">
        <w:t xml:space="preserve"> </w:t>
      </w:r>
      <w:r w:rsidRPr="008F55F7">
        <w:t>«Развитие здоровья и физическое воспитание обучающихся», «Создание условий для профессионального и личностного развития руководящих и педагогических работников»</w:t>
      </w:r>
    </w:p>
    <w:p w:rsidR="00712FDC" w:rsidRPr="008F55F7" w:rsidRDefault="00712FDC" w:rsidP="00593251">
      <w:pPr>
        <w:pStyle w:val="a3"/>
        <w:spacing w:before="1"/>
        <w:ind w:left="218" w:right="310" w:firstLine="707"/>
        <w:jc w:val="both"/>
      </w:pPr>
    </w:p>
    <w:p w:rsidR="00327DC2" w:rsidRPr="008F55F7" w:rsidRDefault="000B0970" w:rsidP="000B0970">
      <w:pPr>
        <w:pStyle w:val="210"/>
        <w:numPr>
          <w:ilvl w:val="2"/>
          <w:numId w:val="37"/>
        </w:numPr>
        <w:tabs>
          <w:tab w:val="left" w:pos="0"/>
        </w:tabs>
        <w:ind w:left="0" w:firstLine="175"/>
        <w:jc w:val="center"/>
      </w:pPr>
      <w:bookmarkStart w:id="10" w:name="_TOC_250008"/>
      <w:r>
        <w:t>Результаты состояния предшествующей Программы развития</w:t>
      </w:r>
      <w:r>
        <w:br/>
      </w:r>
      <w:r w:rsidR="00824AFC" w:rsidRPr="008F55F7">
        <w:t>Обеспечение качества</w:t>
      </w:r>
      <w:bookmarkEnd w:id="10"/>
      <w:r w:rsidR="00C34014" w:rsidRPr="008F55F7">
        <w:t xml:space="preserve"> </w:t>
      </w:r>
      <w:r w:rsidR="00824AFC" w:rsidRPr="008F55F7">
        <w:t>образования</w:t>
      </w:r>
    </w:p>
    <w:p w:rsidR="00327DC2" w:rsidRPr="008F55F7" w:rsidRDefault="00824AFC" w:rsidP="00696A4C">
      <w:pPr>
        <w:pStyle w:val="a3"/>
        <w:spacing w:before="152"/>
        <w:ind w:left="218" w:right="308" w:firstLine="707"/>
        <w:jc w:val="both"/>
      </w:pPr>
      <w:r w:rsidRPr="008F55F7">
        <w:lastRenderedPageBreak/>
        <w:t xml:space="preserve">Основным приоритетным направлением в образовательной деятельности </w:t>
      </w:r>
      <w:r w:rsidR="00593251" w:rsidRPr="008F55F7">
        <w:t>образовательной организации</w:t>
      </w:r>
      <w:r w:rsidR="00370A5D">
        <w:t xml:space="preserve"> </w:t>
      </w:r>
      <w:r w:rsidRPr="008F55F7">
        <w:t>является обеспечение качества образования за счет использован</w:t>
      </w:r>
      <w:r w:rsidR="00C34014" w:rsidRPr="008F55F7">
        <w:t>ия современных технологий, ИКТ-</w:t>
      </w:r>
      <w:r w:rsidRPr="008F55F7">
        <w:t>технологий, освоения и внедрения исследовательских и проектных методов деятельности учителей и</w:t>
      </w:r>
      <w:r w:rsidR="00935D7F" w:rsidRPr="008F55F7">
        <w:t xml:space="preserve"> </w:t>
      </w:r>
      <w:r w:rsidR="00593251" w:rsidRPr="008F55F7">
        <w:t>об</w:t>
      </w:r>
      <w:r w:rsidRPr="008F55F7">
        <w:t>уча</w:t>
      </w:r>
      <w:r w:rsidR="00593251" w:rsidRPr="008F55F7">
        <w:t>ю</w:t>
      </w:r>
      <w:r w:rsidRPr="008F55F7">
        <w:t>щихся.</w:t>
      </w:r>
    </w:p>
    <w:p w:rsidR="00327DC2" w:rsidRPr="008F55F7" w:rsidRDefault="00824AFC">
      <w:pPr>
        <w:pStyle w:val="a3"/>
        <w:spacing w:before="2"/>
        <w:ind w:left="218" w:right="307" w:firstLine="707"/>
        <w:jc w:val="both"/>
      </w:pPr>
      <w:r w:rsidRPr="008F55F7">
        <w:t xml:space="preserve">Для отслеживания результатов образовательной деятельности в </w:t>
      </w:r>
      <w:r w:rsidR="00593251" w:rsidRPr="008F55F7">
        <w:t>образовательной организации</w:t>
      </w:r>
      <w:r w:rsidRPr="008F55F7">
        <w:t xml:space="preserve"> создана </w:t>
      </w:r>
      <w:proofErr w:type="spellStart"/>
      <w:r w:rsidRPr="008F55F7">
        <w:t>внутришкольная</w:t>
      </w:r>
      <w:proofErr w:type="spellEnd"/>
      <w:r w:rsidRPr="008F55F7">
        <w:t xml:space="preserve"> система оценки качества образования. Деятельность педагогического коллектива по развитию школьной системы оценки качества образования строится в соответствии с документами: Программой мониторинга качества образования </w:t>
      </w:r>
      <w:r w:rsidR="00935D7F" w:rsidRPr="008F55F7">
        <w:t xml:space="preserve">муниципального бюджетного общеобразовательного учреждения </w:t>
      </w:r>
      <w:r w:rsidRPr="008F55F7">
        <w:t>«</w:t>
      </w:r>
      <w:r w:rsidR="00E85EAC" w:rsidRPr="008F55F7">
        <w:t>Основна</w:t>
      </w:r>
      <w:r w:rsidRPr="008F55F7">
        <w:t>я общеобра</w:t>
      </w:r>
      <w:r w:rsidR="00E85EAC" w:rsidRPr="008F55F7">
        <w:t>зовательная школа №2</w:t>
      </w:r>
      <w:r w:rsidRPr="008F55F7">
        <w:t xml:space="preserve">, Положением о внутренней системе оценки качества образования </w:t>
      </w:r>
      <w:r w:rsidR="00935D7F" w:rsidRPr="008F55F7">
        <w:t>муниципального бюджетного общеобразовательного учреждения</w:t>
      </w:r>
      <w:r w:rsidRPr="008F55F7">
        <w:t xml:space="preserve"> «</w:t>
      </w:r>
      <w:r w:rsidR="00E85EAC" w:rsidRPr="008F55F7">
        <w:t>Основная общеобразовательная школа №2</w:t>
      </w:r>
      <w:r w:rsidRPr="008F55F7">
        <w:t>».</w:t>
      </w:r>
    </w:p>
    <w:p w:rsidR="00327DC2" w:rsidRPr="008F55F7" w:rsidRDefault="008E4E27">
      <w:pPr>
        <w:pStyle w:val="a3"/>
        <w:spacing w:after="9"/>
        <w:ind w:left="926"/>
      </w:pPr>
      <w:r>
        <w:t>Таблица</w:t>
      </w:r>
      <w:r w:rsidR="00824AFC" w:rsidRPr="008F55F7">
        <w:t xml:space="preserve">. Результаты </w:t>
      </w:r>
      <w:proofErr w:type="spellStart"/>
      <w:r w:rsidR="00824AFC" w:rsidRPr="008F55F7">
        <w:t>внутришкольного</w:t>
      </w:r>
      <w:proofErr w:type="spellEnd"/>
      <w:r w:rsidR="00824AFC" w:rsidRPr="008F55F7">
        <w:t xml:space="preserve"> мониторинга качества образования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1990"/>
        <w:gridCol w:w="1990"/>
        <w:gridCol w:w="1990"/>
      </w:tblGrid>
      <w:tr w:rsidR="00327DC2" w:rsidRPr="008F55F7">
        <w:trPr>
          <w:trHeight w:val="597"/>
        </w:trPr>
        <w:tc>
          <w:tcPr>
            <w:tcW w:w="3778" w:type="dxa"/>
          </w:tcPr>
          <w:p w:rsidR="00327DC2" w:rsidRPr="008F55F7" w:rsidRDefault="00824AFC">
            <w:pPr>
              <w:pStyle w:val="TableParagraph"/>
              <w:spacing w:line="291" w:lineRule="exact"/>
              <w:ind w:left="1178" w:right="1173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Уровни</w:t>
            </w:r>
          </w:p>
          <w:p w:rsidR="00327DC2" w:rsidRPr="008F55F7" w:rsidRDefault="00824AFC">
            <w:pPr>
              <w:pStyle w:val="TableParagraph"/>
              <w:spacing w:line="287" w:lineRule="exact"/>
              <w:ind w:left="1178" w:right="1173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образования</w:t>
            </w:r>
          </w:p>
        </w:tc>
        <w:tc>
          <w:tcPr>
            <w:tcW w:w="1990" w:type="dxa"/>
          </w:tcPr>
          <w:p w:rsidR="00327DC2" w:rsidRPr="008F55F7" w:rsidRDefault="00824AFC">
            <w:pPr>
              <w:pStyle w:val="TableParagraph"/>
              <w:spacing w:line="291" w:lineRule="exact"/>
              <w:ind w:left="275" w:right="268"/>
              <w:jc w:val="center"/>
              <w:rPr>
                <w:sz w:val="26"/>
                <w:szCs w:val="26"/>
                <w:lang w:val="en-US"/>
              </w:rPr>
            </w:pPr>
            <w:r w:rsidRPr="008F55F7">
              <w:rPr>
                <w:sz w:val="26"/>
                <w:szCs w:val="26"/>
              </w:rPr>
              <w:t>201</w:t>
            </w:r>
            <w:r w:rsidR="00E758A3" w:rsidRPr="008F55F7">
              <w:rPr>
                <w:sz w:val="26"/>
                <w:szCs w:val="26"/>
                <w:lang w:val="en-US"/>
              </w:rPr>
              <w:t>6</w:t>
            </w:r>
            <w:r w:rsidRPr="008F55F7">
              <w:rPr>
                <w:sz w:val="26"/>
                <w:szCs w:val="26"/>
              </w:rPr>
              <w:t>/201</w:t>
            </w:r>
            <w:r w:rsidR="00E758A3" w:rsidRPr="008F55F7">
              <w:rPr>
                <w:sz w:val="26"/>
                <w:szCs w:val="26"/>
                <w:lang w:val="en-US"/>
              </w:rPr>
              <w:t>7</w:t>
            </w:r>
          </w:p>
          <w:p w:rsidR="00327DC2" w:rsidRPr="008F55F7" w:rsidRDefault="00824AFC">
            <w:pPr>
              <w:pStyle w:val="TableParagraph"/>
              <w:spacing w:line="287" w:lineRule="exact"/>
              <w:ind w:left="275" w:right="26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учебный год</w:t>
            </w:r>
          </w:p>
        </w:tc>
        <w:tc>
          <w:tcPr>
            <w:tcW w:w="1990" w:type="dxa"/>
          </w:tcPr>
          <w:p w:rsidR="00327DC2" w:rsidRPr="008F55F7" w:rsidRDefault="00824AFC">
            <w:pPr>
              <w:pStyle w:val="TableParagraph"/>
              <w:spacing w:line="291" w:lineRule="exact"/>
              <w:ind w:left="275" w:right="268"/>
              <w:jc w:val="center"/>
              <w:rPr>
                <w:sz w:val="26"/>
                <w:szCs w:val="26"/>
                <w:lang w:val="en-US"/>
              </w:rPr>
            </w:pPr>
            <w:r w:rsidRPr="008F55F7">
              <w:rPr>
                <w:sz w:val="26"/>
                <w:szCs w:val="26"/>
              </w:rPr>
              <w:t>201</w:t>
            </w:r>
            <w:r w:rsidR="00E758A3" w:rsidRPr="008F55F7">
              <w:rPr>
                <w:sz w:val="26"/>
                <w:szCs w:val="26"/>
                <w:lang w:val="en-US"/>
              </w:rPr>
              <w:t>7</w:t>
            </w:r>
            <w:r w:rsidRPr="008F55F7">
              <w:rPr>
                <w:sz w:val="26"/>
                <w:szCs w:val="26"/>
              </w:rPr>
              <w:t>/201</w:t>
            </w:r>
            <w:r w:rsidR="00E758A3" w:rsidRPr="008F55F7">
              <w:rPr>
                <w:sz w:val="26"/>
                <w:szCs w:val="26"/>
                <w:lang w:val="en-US"/>
              </w:rPr>
              <w:t>8</w:t>
            </w:r>
          </w:p>
          <w:p w:rsidR="00327DC2" w:rsidRPr="008F55F7" w:rsidRDefault="00824AFC">
            <w:pPr>
              <w:pStyle w:val="TableParagraph"/>
              <w:spacing w:line="287" w:lineRule="exact"/>
              <w:ind w:left="275" w:right="26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учебный год</w:t>
            </w:r>
          </w:p>
        </w:tc>
        <w:tc>
          <w:tcPr>
            <w:tcW w:w="1990" w:type="dxa"/>
          </w:tcPr>
          <w:p w:rsidR="00327DC2" w:rsidRPr="008F55F7" w:rsidRDefault="00824AFC">
            <w:pPr>
              <w:pStyle w:val="TableParagraph"/>
              <w:spacing w:line="291" w:lineRule="exact"/>
              <w:ind w:left="275" w:right="268"/>
              <w:jc w:val="center"/>
              <w:rPr>
                <w:sz w:val="26"/>
                <w:szCs w:val="26"/>
                <w:lang w:val="en-US"/>
              </w:rPr>
            </w:pPr>
            <w:r w:rsidRPr="008F55F7">
              <w:rPr>
                <w:sz w:val="26"/>
                <w:szCs w:val="26"/>
              </w:rPr>
              <w:t>201</w:t>
            </w:r>
            <w:r w:rsidR="00E758A3" w:rsidRPr="008F55F7">
              <w:rPr>
                <w:sz w:val="26"/>
                <w:szCs w:val="26"/>
                <w:lang w:val="en-US"/>
              </w:rPr>
              <w:t>8</w:t>
            </w:r>
            <w:r w:rsidRPr="008F55F7">
              <w:rPr>
                <w:sz w:val="26"/>
                <w:szCs w:val="26"/>
              </w:rPr>
              <w:t>/201</w:t>
            </w:r>
            <w:r w:rsidR="00E758A3" w:rsidRPr="008F55F7">
              <w:rPr>
                <w:sz w:val="26"/>
                <w:szCs w:val="26"/>
                <w:lang w:val="en-US"/>
              </w:rPr>
              <w:t>9</w:t>
            </w:r>
          </w:p>
          <w:p w:rsidR="00327DC2" w:rsidRPr="008F55F7" w:rsidRDefault="00824AFC">
            <w:pPr>
              <w:pStyle w:val="TableParagraph"/>
              <w:spacing w:line="287" w:lineRule="exact"/>
              <w:ind w:left="275" w:right="26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учебный год</w:t>
            </w:r>
          </w:p>
        </w:tc>
      </w:tr>
      <w:tr w:rsidR="00327DC2" w:rsidRPr="008F55F7">
        <w:trPr>
          <w:trHeight w:val="597"/>
        </w:trPr>
        <w:tc>
          <w:tcPr>
            <w:tcW w:w="3778" w:type="dxa"/>
          </w:tcPr>
          <w:p w:rsidR="00327DC2" w:rsidRPr="008F55F7" w:rsidRDefault="00824AFC">
            <w:pPr>
              <w:pStyle w:val="TableParagraph"/>
              <w:spacing w:line="292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Начальное общее образование</w:t>
            </w:r>
          </w:p>
          <w:p w:rsidR="00327DC2" w:rsidRPr="008F55F7" w:rsidRDefault="00824AFC">
            <w:pPr>
              <w:pStyle w:val="TableParagraph"/>
              <w:spacing w:before="1" w:line="285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(2-4 классы)</w:t>
            </w:r>
          </w:p>
        </w:tc>
        <w:tc>
          <w:tcPr>
            <w:tcW w:w="1990" w:type="dxa"/>
          </w:tcPr>
          <w:p w:rsidR="00327DC2" w:rsidRPr="008F55F7" w:rsidRDefault="00824AFC">
            <w:pPr>
              <w:pStyle w:val="TableParagraph"/>
              <w:spacing w:before="141"/>
              <w:ind w:left="273" w:right="26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78,3%</w:t>
            </w:r>
          </w:p>
        </w:tc>
        <w:tc>
          <w:tcPr>
            <w:tcW w:w="1990" w:type="dxa"/>
          </w:tcPr>
          <w:p w:rsidR="00327DC2" w:rsidRPr="008F55F7" w:rsidRDefault="00824AFC">
            <w:pPr>
              <w:pStyle w:val="TableParagraph"/>
              <w:spacing w:before="141"/>
              <w:ind w:left="273" w:right="26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74,5%</w:t>
            </w:r>
          </w:p>
        </w:tc>
        <w:tc>
          <w:tcPr>
            <w:tcW w:w="1990" w:type="dxa"/>
          </w:tcPr>
          <w:p w:rsidR="00327DC2" w:rsidRPr="008F55F7" w:rsidRDefault="00824AFC">
            <w:pPr>
              <w:pStyle w:val="TableParagraph"/>
              <w:spacing w:before="141"/>
              <w:ind w:left="273" w:right="26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73,2%</w:t>
            </w:r>
          </w:p>
        </w:tc>
      </w:tr>
      <w:tr w:rsidR="00327DC2" w:rsidRPr="008F55F7">
        <w:trPr>
          <w:trHeight w:val="599"/>
        </w:trPr>
        <w:tc>
          <w:tcPr>
            <w:tcW w:w="3778" w:type="dxa"/>
          </w:tcPr>
          <w:p w:rsidR="00327DC2" w:rsidRPr="008F55F7" w:rsidRDefault="00824AFC">
            <w:pPr>
              <w:pStyle w:val="TableParagraph"/>
              <w:spacing w:line="293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Основное общее образование</w:t>
            </w:r>
          </w:p>
          <w:p w:rsidR="00327DC2" w:rsidRPr="008F55F7" w:rsidRDefault="00824AFC">
            <w:pPr>
              <w:pStyle w:val="TableParagraph"/>
              <w:spacing w:line="287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(5-9 классы)</w:t>
            </w:r>
          </w:p>
        </w:tc>
        <w:tc>
          <w:tcPr>
            <w:tcW w:w="1990" w:type="dxa"/>
          </w:tcPr>
          <w:p w:rsidR="00327DC2" w:rsidRPr="008F55F7" w:rsidRDefault="00824AFC">
            <w:pPr>
              <w:pStyle w:val="TableParagraph"/>
              <w:spacing w:before="143"/>
              <w:ind w:left="275" w:right="26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58%</w:t>
            </w:r>
          </w:p>
        </w:tc>
        <w:tc>
          <w:tcPr>
            <w:tcW w:w="1990" w:type="dxa"/>
          </w:tcPr>
          <w:p w:rsidR="00327DC2" w:rsidRPr="008F55F7" w:rsidRDefault="00824AFC">
            <w:pPr>
              <w:pStyle w:val="TableParagraph"/>
              <w:spacing w:before="143"/>
              <w:ind w:left="275" w:right="26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57%</w:t>
            </w:r>
          </w:p>
        </w:tc>
        <w:tc>
          <w:tcPr>
            <w:tcW w:w="1990" w:type="dxa"/>
          </w:tcPr>
          <w:p w:rsidR="00327DC2" w:rsidRPr="008F55F7" w:rsidRDefault="00824AFC">
            <w:pPr>
              <w:pStyle w:val="TableParagraph"/>
              <w:spacing w:before="143"/>
              <w:ind w:left="275" w:right="268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57%</w:t>
            </w:r>
          </w:p>
        </w:tc>
      </w:tr>
    </w:tbl>
    <w:p w:rsidR="00327DC2" w:rsidRPr="008F55F7" w:rsidRDefault="00824AFC">
      <w:pPr>
        <w:pStyle w:val="a3"/>
        <w:spacing w:before="1"/>
        <w:ind w:left="218" w:right="317" w:firstLine="707"/>
        <w:jc w:val="both"/>
      </w:pPr>
      <w:r w:rsidRPr="008F55F7">
        <w:t>Данные таблицы показывают положительную динамику качества знаний обучающихся по уровням обучения.</w:t>
      </w:r>
    </w:p>
    <w:p w:rsidR="00327DC2" w:rsidRPr="008F55F7" w:rsidRDefault="00824AFC">
      <w:pPr>
        <w:pStyle w:val="a3"/>
        <w:ind w:left="218" w:right="304" w:firstLine="707"/>
        <w:jc w:val="both"/>
      </w:pPr>
      <w:r w:rsidRPr="008F55F7">
        <w:t xml:space="preserve">Важным инструментом независимой оценки качества школьного образования на уровне </w:t>
      </w:r>
      <w:r w:rsidR="00E85EAC" w:rsidRPr="008F55F7">
        <w:t>основно</w:t>
      </w:r>
      <w:r w:rsidRPr="008F55F7">
        <w:t xml:space="preserve">го общего образования является </w:t>
      </w:r>
      <w:r w:rsidR="00E85EAC" w:rsidRPr="008F55F7">
        <w:t>О</w:t>
      </w:r>
      <w:r w:rsidRPr="008F55F7">
        <w:t xml:space="preserve">ГЭ. В </w:t>
      </w:r>
      <w:r w:rsidR="00E85EAC" w:rsidRPr="008F55F7">
        <w:t>основ</w:t>
      </w:r>
      <w:r w:rsidRPr="008F55F7">
        <w:t>ном государственном экзамене 201</w:t>
      </w:r>
      <w:r w:rsidR="00935D7F" w:rsidRPr="008F55F7">
        <w:t>9</w:t>
      </w:r>
      <w:r w:rsidRPr="008F55F7">
        <w:t xml:space="preserve"> года приняли участие </w:t>
      </w:r>
      <w:r w:rsidR="00E85EAC" w:rsidRPr="008F55F7">
        <w:t>35</w:t>
      </w:r>
      <w:r w:rsidRPr="008F55F7">
        <w:t xml:space="preserve"> человек, из них </w:t>
      </w:r>
      <w:r w:rsidR="00935D7F" w:rsidRPr="008F55F7">
        <w:t>26 (74,28</w:t>
      </w:r>
      <w:r w:rsidRPr="008F55F7">
        <w:t>%</w:t>
      </w:r>
      <w:r w:rsidR="00935D7F" w:rsidRPr="008F55F7">
        <w:t>)</w:t>
      </w:r>
      <w:r w:rsidRPr="008F55F7">
        <w:t xml:space="preserve"> </w:t>
      </w:r>
      <w:r w:rsidR="00935D7F" w:rsidRPr="008F55F7">
        <w:t xml:space="preserve">обучающихся </w:t>
      </w:r>
      <w:r w:rsidRPr="008F55F7">
        <w:t>выпускников текущего года успешно прошли государственную итоговую аттестацию по обязательным предметам и получили аттестаты о</w:t>
      </w:r>
      <w:r w:rsidR="00E85EAC" w:rsidRPr="008F55F7">
        <w:t>б</w:t>
      </w:r>
      <w:r w:rsidR="00FE5067" w:rsidRPr="008F55F7">
        <w:t xml:space="preserve"> </w:t>
      </w:r>
      <w:r w:rsidR="00E85EAC" w:rsidRPr="008F55F7">
        <w:t>основно</w:t>
      </w:r>
      <w:r w:rsidRPr="008F55F7">
        <w:t>м общем</w:t>
      </w:r>
      <w:r w:rsidR="00FE5067" w:rsidRPr="008F55F7">
        <w:t xml:space="preserve"> </w:t>
      </w:r>
      <w:r w:rsidRPr="008F55F7">
        <w:t>образовании.</w:t>
      </w:r>
    </w:p>
    <w:p w:rsidR="00E85EAC" w:rsidRPr="008F55F7" w:rsidRDefault="00E85EAC" w:rsidP="00E85EAC">
      <w:pPr>
        <w:pStyle w:val="a3"/>
        <w:spacing w:before="1"/>
        <w:ind w:left="218" w:right="309" w:firstLine="707"/>
        <w:jc w:val="both"/>
      </w:pPr>
      <w:r w:rsidRPr="008F55F7">
        <w:t>В рамках государственной итоговой аттестации выпускников IX классов выпускные экзамены проводятся в форме ОГЭ по 1</w:t>
      </w:r>
      <w:r w:rsidR="00593251" w:rsidRPr="008F55F7">
        <w:t>1</w:t>
      </w:r>
      <w:r w:rsidRPr="008F55F7">
        <w:t xml:space="preserve"> учебным дисциплинам (математика, русский язык, физика, химия, обществознание, информатика и ИКТ, английский язык, география, биология, история</w:t>
      </w:r>
      <w:r w:rsidR="00593251" w:rsidRPr="008F55F7">
        <w:t>, литература</w:t>
      </w:r>
      <w:r w:rsidRPr="008F55F7">
        <w:t>).</w:t>
      </w:r>
    </w:p>
    <w:p w:rsidR="00484602" w:rsidRPr="008F55F7" w:rsidRDefault="00484602" w:rsidP="00484602">
      <w:pPr>
        <w:shd w:val="clear" w:color="auto" w:fill="FFFFFF"/>
        <w:contextualSpacing/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Результаты государственной итоговой аттестации по математике: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527"/>
        <w:gridCol w:w="1051"/>
        <w:gridCol w:w="1204"/>
        <w:gridCol w:w="1203"/>
        <w:gridCol w:w="1247"/>
        <w:gridCol w:w="1332"/>
        <w:gridCol w:w="1594"/>
      </w:tblGrid>
      <w:tr w:rsidR="00484602" w:rsidRPr="008F55F7" w:rsidTr="00310F20">
        <w:trPr>
          <w:trHeight w:val="83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ind w:right="-108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Класс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Кол-во сдававших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На  «5»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На «4»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На «3»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На «2»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proofErr w:type="spellStart"/>
            <w:r w:rsidRPr="008F55F7">
              <w:rPr>
                <w:rFonts w:eastAsia="Arial Unicode MS"/>
                <w:sz w:val="26"/>
                <w:szCs w:val="26"/>
              </w:rPr>
              <w:t>Успева</w:t>
            </w:r>
            <w:proofErr w:type="spellEnd"/>
            <w:r w:rsidRPr="008F55F7">
              <w:rPr>
                <w:rFonts w:eastAsia="Arial Unicode MS"/>
                <w:sz w:val="26"/>
                <w:szCs w:val="26"/>
              </w:rPr>
              <w:t>-</w:t>
            </w:r>
          </w:p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proofErr w:type="spellStart"/>
            <w:r w:rsidRPr="008F55F7">
              <w:rPr>
                <w:rFonts w:eastAsia="Arial Unicode MS"/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Качество</w:t>
            </w:r>
          </w:p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знаний</w:t>
            </w:r>
          </w:p>
        </w:tc>
      </w:tr>
      <w:tr w:rsidR="00484602" w:rsidRPr="008F55F7" w:rsidTr="00310F20">
        <w:trPr>
          <w:trHeight w:val="5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bCs/>
                <w:sz w:val="26"/>
                <w:szCs w:val="26"/>
              </w:rPr>
              <w:t>9А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ind w:right="-108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1-6%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8-47%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7-41%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1-6%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94%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53%/64,7%</w:t>
            </w:r>
          </w:p>
        </w:tc>
      </w:tr>
      <w:tr w:rsidR="00484602" w:rsidRPr="008F55F7" w:rsidTr="00310F20">
        <w:trPr>
          <w:trHeight w:val="5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8F55F7">
              <w:rPr>
                <w:rFonts w:eastAsia="Arial Unicode MS"/>
                <w:bCs/>
                <w:sz w:val="26"/>
                <w:szCs w:val="26"/>
              </w:rPr>
              <w:t>9Б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1-5,5%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ind w:right="-108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2-11%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13-72%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ind w:right="-72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2-11%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89%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16,5%/66,6%</w:t>
            </w:r>
          </w:p>
        </w:tc>
      </w:tr>
      <w:tr w:rsidR="00484602" w:rsidRPr="008F55F7" w:rsidTr="00310F20">
        <w:trPr>
          <w:trHeight w:val="5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bCs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2-5,7%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10-28,6%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20-57%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3-8,6%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91,4%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8F55F7">
              <w:rPr>
                <w:rFonts w:eastAsia="Arial Unicode MS"/>
                <w:sz w:val="26"/>
                <w:szCs w:val="26"/>
              </w:rPr>
              <w:t>34,3%/65,7%</w:t>
            </w:r>
          </w:p>
        </w:tc>
      </w:tr>
    </w:tbl>
    <w:p w:rsidR="00484602" w:rsidRPr="008F55F7" w:rsidRDefault="00484602" w:rsidP="00484602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Таким образом, успеваемость по математике по итогам года среди выпускников 9-х классов школы составила 100%, по итогам экзаменов – 91,5%. Качество знаний по итогам года – 65,7%, качество знаний по итогам ГИА – 34,3%. Качество выполнения экзаменационной работы на 31,4% ниже качества знаний по математике по итогам года. Средняя отметка- 3,3, средний бал – 13,2.</w:t>
      </w:r>
    </w:p>
    <w:p w:rsidR="00484602" w:rsidRPr="008F55F7" w:rsidRDefault="00484602" w:rsidP="00484602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Проанализировав результаты ГИА по математике сделаны следующие выводы:</w:t>
      </w: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356"/>
        <w:gridCol w:w="1887"/>
        <w:gridCol w:w="1741"/>
        <w:gridCol w:w="2873"/>
      </w:tblGrid>
      <w:tr w:rsidR="00484602" w:rsidRPr="008F55F7" w:rsidTr="00484602">
        <w:trPr>
          <w:trHeight w:val="40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Сдавали экзамен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Подтвердили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Повысили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Понизили</w:t>
            </w:r>
          </w:p>
        </w:tc>
      </w:tr>
      <w:tr w:rsidR="00484602" w:rsidRPr="008F55F7" w:rsidTr="00484602">
        <w:trPr>
          <w:trHeight w:val="29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14-82,4%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3-17,6%</w:t>
            </w:r>
          </w:p>
        </w:tc>
      </w:tr>
      <w:tr w:rsidR="00484602" w:rsidRPr="008F55F7" w:rsidTr="00484602">
        <w:trPr>
          <w:trHeight w:val="28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7-38,9%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11-61,1%</w:t>
            </w:r>
          </w:p>
        </w:tc>
      </w:tr>
      <w:tr w:rsidR="00484602" w:rsidRPr="008F55F7" w:rsidTr="00484602">
        <w:trPr>
          <w:trHeight w:val="29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21-60%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14-40%</w:t>
            </w:r>
          </w:p>
        </w:tc>
      </w:tr>
    </w:tbl>
    <w:p w:rsidR="00484602" w:rsidRPr="008F55F7" w:rsidRDefault="00484602" w:rsidP="00484602">
      <w:pPr>
        <w:shd w:val="clear" w:color="auto" w:fill="FFFFFF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Из 35 учащихся, сдававших экзамен, годовую отметку по математике подтвердили 21 (60%) учащихся, получили ниже годовой – 14 учащихся (40%), выше годовой – нет.</w:t>
      </w:r>
    </w:p>
    <w:p w:rsidR="00484602" w:rsidRDefault="00484602" w:rsidP="00484602">
      <w:pPr>
        <w:shd w:val="clear" w:color="auto" w:fill="FFFFFF"/>
        <w:contextualSpacing/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Сравнительные данные итоговой аттестации учащихся 9-х классов за курс основной школы за 3 года по математике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2835"/>
      </w:tblGrid>
      <w:tr w:rsidR="00484602" w:rsidRPr="008F55F7" w:rsidTr="0001257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2015/2016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2016/2017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2017/2018</w:t>
            </w:r>
          </w:p>
        </w:tc>
      </w:tr>
      <w:tr w:rsidR="00484602" w:rsidRPr="008F55F7" w:rsidTr="0001257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75,5%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49%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34,3%</w:t>
            </w:r>
          </w:p>
        </w:tc>
      </w:tr>
    </w:tbl>
    <w:p w:rsidR="00484602" w:rsidRPr="008F55F7" w:rsidRDefault="00484602" w:rsidP="00484602">
      <w:pPr>
        <w:shd w:val="clear" w:color="auto" w:fill="FFFFFF"/>
        <w:contextualSpacing/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Результаты государственной итоговой аттестации по русскому языку: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139"/>
        <w:gridCol w:w="1234"/>
        <w:gridCol w:w="1171"/>
        <w:gridCol w:w="992"/>
        <w:gridCol w:w="1276"/>
        <w:gridCol w:w="1843"/>
      </w:tblGrid>
      <w:tr w:rsidR="00484602" w:rsidRPr="008F55F7" w:rsidTr="00310F20">
        <w:trPr>
          <w:trHeight w:val="5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Кол-во сдававших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«5»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«4»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Успева</w:t>
            </w:r>
            <w:proofErr w:type="spellEnd"/>
            <w:r w:rsidRPr="008F55F7">
              <w:rPr>
                <w:sz w:val="26"/>
                <w:szCs w:val="26"/>
              </w:rPr>
              <w:t>-</w:t>
            </w:r>
          </w:p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Качество</w:t>
            </w:r>
          </w:p>
        </w:tc>
      </w:tr>
      <w:tr w:rsidR="00484602" w:rsidRPr="008F55F7" w:rsidTr="00310F20">
        <w:trPr>
          <w:trHeight w:val="3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4-23,5%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10-59%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3-17,5%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82,5%/76,5%</w:t>
            </w:r>
          </w:p>
        </w:tc>
      </w:tr>
      <w:tr w:rsidR="00484602" w:rsidRPr="008F55F7" w:rsidTr="00310F20">
        <w:trPr>
          <w:trHeight w:val="3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2-11%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6-33,3%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9-50%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1-5,5%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94,5%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44,5%/50%</w:t>
            </w:r>
          </w:p>
        </w:tc>
      </w:tr>
      <w:tr w:rsidR="00484602" w:rsidRPr="008F55F7" w:rsidTr="00310F20">
        <w:trPr>
          <w:trHeight w:val="3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6-17%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16-46%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12-34%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1-5,5%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63%/63,2%</w:t>
            </w:r>
          </w:p>
        </w:tc>
      </w:tr>
    </w:tbl>
    <w:p w:rsidR="00484602" w:rsidRPr="008F55F7" w:rsidRDefault="00484602" w:rsidP="002E66E1">
      <w:pPr>
        <w:shd w:val="clear" w:color="auto" w:fill="FFFFFF"/>
        <w:ind w:firstLine="708"/>
        <w:contextualSpacing/>
        <w:rPr>
          <w:sz w:val="26"/>
          <w:szCs w:val="26"/>
        </w:rPr>
      </w:pPr>
      <w:r w:rsidRPr="008F55F7">
        <w:rPr>
          <w:sz w:val="26"/>
          <w:szCs w:val="26"/>
        </w:rPr>
        <w:t>Таким образом, успеваемость по русскому языку по итогам года среди выпускников 9-х классов школы составила 100%, по итогам экзаменов – 97%. Качество знаний по итогам года – 63,2%, качество знаний по итогам ГИА – 63%. Качество выполнения экзаменационной работы на соответствует качеству знаний по русскому языку по итогам года. Средняя отметка- 3,8, средний бал – 27,7.</w:t>
      </w:r>
    </w:p>
    <w:p w:rsidR="00484602" w:rsidRPr="008F55F7" w:rsidRDefault="00484602" w:rsidP="00484602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Проанализировав результаты ГИА по русскому языку сделаны следующие выводы:</w:t>
      </w: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419"/>
        <w:gridCol w:w="1937"/>
        <w:gridCol w:w="1788"/>
        <w:gridCol w:w="2652"/>
      </w:tblGrid>
      <w:tr w:rsidR="00484602" w:rsidRPr="008F55F7" w:rsidTr="00484602">
        <w:trPr>
          <w:trHeight w:val="411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Сдавали экзамен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Подтвердили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Повысили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Понизили</w:t>
            </w:r>
          </w:p>
        </w:tc>
      </w:tr>
      <w:tr w:rsidR="00484602" w:rsidRPr="008F55F7" w:rsidTr="00484602">
        <w:trPr>
          <w:trHeight w:val="29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15-88%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2-12%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</w:tr>
      <w:tr w:rsidR="00484602" w:rsidRPr="008F55F7" w:rsidTr="00484602">
        <w:trPr>
          <w:trHeight w:val="286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10-55,5%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3-16,7%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5-27,8%</w:t>
            </w:r>
          </w:p>
        </w:tc>
      </w:tr>
      <w:tr w:rsidR="00484602" w:rsidRPr="008F55F7" w:rsidTr="00484602">
        <w:trPr>
          <w:trHeight w:val="292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25-71,4%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5-14,3%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5-14,3%</w:t>
            </w:r>
          </w:p>
        </w:tc>
      </w:tr>
    </w:tbl>
    <w:p w:rsidR="00484602" w:rsidRPr="008F55F7" w:rsidRDefault="00484602" w:rsidP="00484602">
      <w:pPr>
        <w:shd w:val="clear" w:color="auto" w:fill="FFFFFF"/>
        <w:contextualSpacing/>
        <w:jc w:val="both"/>
        <w:rPr>
          <w:b/>
          <w:sz w:val="26"/>
          <w:szCs w:val="26"/>
        </w:rPr>
      </w:pPr>
      <w:r w:rsidRPr="008F55F7">
        <w:rPr>
          <w:sz w:val="26"/>
          <w:szCs w:val="26"/>
        </w:rPr>
        <w:t>Из 35 учащихся, сдававших экзамен, годовую отметку по русскому языку подтвердили 25 (71,4%) учащихся, получили ниже годовой – 5 учащихся (14,3%), выше годовой – 5 (14,3%) учащихся.</w:t>
      </w:r>
    </w:p>
    <w:p w:rsidR="00484602" w:rsidRPr="008F55F7" w:rsidRDefault="00484602" w:rsidP="00484602">
      <w:pPr>
        <w:shd w:val="clear" w:color="auto" w:fill="FFFFFF"/>
        <w:contextualSpacing/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Сравнительные данные итоговой аттестации учащихся 9-х классов за курс основной школы за 3 года по русскому языку</w:t>
      </w:r>
    </w:p>
    <w:tbl>
      <w:tblPr>
        <w:tblW w:w="9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4"/>
      </w:tblGrid>
      <w:tr w:rsidR="00484602" w:rsidRPr="008F55F7" w:rsidTr="00484602">
        <w:trPr>
          <w:trHeight w:val="25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2015/2016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2016/2017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2017/2018</w:t>
            </w:r>
          </w:p>
        </w:tc>
      </w:tr>
      <w:tr w:rsidR="00484602" w:rsidRPr="008F55F7" w:rsidTr="00484602">
        <w:trPr>
          <w:trHeight w:val="27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93%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57%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63%</w:t>
            </w:r>
          </w:p>
        </w:tc>
      </w:tr>
    </w:tbl>
    <w:p w:rsidR="00484602" w:rsidRDefault="00484602" w:rsidP="00484602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Сравнительный анализ государственной итоговой аттестации за три года по русскому языку показывает, что по сравнению с прошлым годом качественные результаты ГИА по русскому языку выше на 6%.</w:t>
      </w:r>
    </w:p>
    <w:p w:rsidR="00484602" w:rsidRPr="008F55F7" w:rsidRDefault="00484602" w:rsidP="00484602">
      <w:pPr>
        <w:shd w:val="clear" w:color="auto" w:fill="FFFFFF"/>
        <w:contextualSpacing/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Результаты экзаменов по выбору  в 2018 году:</w:t>
      </w:r>
    </w:p>
    <w:p w:rsidR="00484602" w:rsidRPr="008F55F7" w:rsidRDefault="00484602" w:rsidP="00484602">
      <w:pPr>
        <w:shd w:val="clear" w:color="auto" w:fill="FFFFFF"/>
        <w:contextualSpacing/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Результаты государственной итоговой аттестации по биологии: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924"/>
        <w:gridCol w:w="795"/>
        <w:gridCol w:w="1050"/>
        <w:gridCol w:w="874"/>
        <w:gridCol w:w="1050"/>
        <w:gridCol w:w="1574"/>
        <w:gridCol w:w="1572"/>
      </w:tblGrid>
      <w:tr w:rsidR="00484602" w:rsidRPr="008F55F7" w:rsidTr="00E337EF">
        <w:trPr>
          <w:trHeight w:val="51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Кол-во сдававших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«5»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«4»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«3»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«2»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Успева</w:t>
            </w:r>
            <w:proofErr w:type="spellEnd"/>
            <w:r w:rsidRPr="008F55F7">
              <w:rPr>
                <w:sz w:val="26"/>
                <w:szCs w:val="26"/>
              </w:rPr>
              <w:t>-</w:t>
            </w:r>
          </w:p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Качество</w:t>
            </w:r>
          </w:p>
        </w:tc>
      </w:tr>
      <w:tr w:rsidR="00484602" w:rsidRPr="008F55F7" w:rsidTr="00E337EF">
        <w:trPr>
          <w:trHeight w:val="37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3-37,5%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4-50%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1-12,5%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87,5%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37,5%</w:t>
            </w:r>
          </w:p>
        </w:tc>
      </w:tr>
      <w:tr w:rsidR="00484602" w:rsidRPr="008F55F7" w:rsidTr="00E337EF">
        <w:trPr>
          <w:trHeight w:val="37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1-7%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11-78,6%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2-14,3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85,7%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7%</w:t>
            </w:r>
          </w:p>
        </w:tc>
      </w:tr>
      <w:tr w:rsidR="00484602" w:rsidRPr="008F55F7" w:rsidTr="00E337EF">
        <w:trPr>
          <w:trHeight w:val="37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4-18,2%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15-68,2%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3-13,6%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86,4%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18,2%</w:t>
            </w:r>
          </w:p>
        </w:tc>
      </w:tr>
    </w:tbl>
    <w:p w:rsidR="00484602" w:rsidRPr="008F55F7" w:rsidRDefault="00484602" w:rsidP="00484602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Таким образом, успеваемость по биологии по итогам года среди выпускников 9-х классов школы составила 100%, по итогам экзаменов – 86,4%. Качество знаний по итогам года – 68,8%, качество знаний по итогам ГИА – 18,2%. Качество выполнения экзаменационной работы на 50,6% ниже качества знаний по биологии по итогам года. Средняя отметка- 3, средний балл-20,7.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2394"/>
        <w:gridCol w:w="2180"/>
        <w:gridCol w:w="1770"/>
        <w:gridCol w:w="2360"/>
      </w:tblGrid>
      <w:tr w:rsidR="00484602" w:rsidRPr="008F55F7" w:rsidTr="00E337EF">
        <w:trPr>
          <w:trHeight w:val="41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Сдавали экзамен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Подтвердили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Повысили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Понизили</w:t>
            </w:r>
          </w:p>
        </w:tc>
      </w:tr>
      <w:tr w:rsidR="00484602" w:rsidRPr="008F55F7" w:rsidTr="00E337EF">
        <w:trPr>
          <w:trHeight w:val="27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4-50%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4-50%</w:t>
            </w:r>
          </w:p>
        </w:tc>
      </w:tr>
      <w:tr w:rsidR="00484602" w:rsidRPr="008F55F7" w:rsidTr="00E337EF">
        <w:trPr>
          <w:trHeight w:val="258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9б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4-28,6%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1-4,5%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9-64,3%</w:t>
            </w:r>
          </w:p>
        </w:tc>
      </w:tr>
      <w:tr w:rsidR="00484602" w:rsidRPr="008F55F7" w:rsidTr="00E337EF">
        <w:trPr>
          <w:trHeight w:val="29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8-36,4%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1-4,5%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13-59,1%</w:t>
            </w:r>
          </w:p>
        </w:tc>
      </w:tr>
    </w:tbl>
    <w:p w:rsidR="00484602" w:rsidRPr="008F55F7" w:rsidRDefault="00484602" w:rsidP="00484602">
      <w:pPr>
        <w:shd w:val="clear" w:color="auto" w:fill="FFFFFF"/>
        <w:contextualSpacing/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Результаты государственной итоговой аттестации по обществознанию: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707"/>
        <w:gridCol w:w="1076"/>
        <w:gridCol w:w="1025"/>
        <w:gridCol w:w="970"/>
        <w:gridCol w:w="1195"/>
        <w:gridCol w:w="1536"/>
        <w:gridCol w:w="1536"/>
      </w:tblGrid>
      <w:tr w:rsidR="00E337EF" w:rsidRPr="008F55F7" w:rsidTr="00E337EF">
        <w:trPr>
          <w:trHeight w:val="57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484602">
            <w:pPr>
              <w:shd w:val="clear" w:color="auto" w:fill="FFFFFF"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Кол-во сдававших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E337EF" w:rsidRPr="008F55F7" w:rsidRDefault="00E337EF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«5»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E337EF" w:rsidRPr="008F55F7" w:rsidRDefault="00E337EF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«4»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E337EF" w:rsidRPr="008F55F7" w:rsidRDefault="00E337EF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«3»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E337EF" w:rsidRPr="008F55F7" w:rsidRDefault="00E337EF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«2»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Успева</w:t>
            </w:r>
            <w:proofErr w:type="spellEnd"/>
            <w:r w:rsidRPr="008F55F7">
              <w:rPr>
                <w:sz w:val="26"/>
                <w:szCs w:val="26"/>
              </w:rPr>
              <w:t>-</w:t>
            </w:r>
          </w:p>
          <w:p w:rsidR="00E337EF" w:rsidRPr="008F55F7" w:rsidRDefault="00E337EF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484602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Качество</w:t>
            </w:r>
          </w:p>
        </w:tc>
      </w:tr>
      <w:tr w:rsidR="00E337EF" w:rsidRPr="008F55F7" w:rsidTr="00E337EF">
        <w:trPr>
          <w:trHeight w:val="41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4-44,4%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5-55,6%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44,4%</w:t>
            </w:r>
          </w:p>
        </w:tc>
      </w:tr>
      <w:tr w:rsidR="00E337EF" w:rsidRPr="008F55F7" w:rsidTr="00E337EF">
        <w:trPr>
          <w:trHeight w:val="41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1-100%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0%</w:t>
            </w:r>
          </w:p>
        </w:tc>
      </w:tr>
      <w:tr w:rsidR="00E337EF" w:rsidRPr="008F55F7" w:rsidTr="00E337EF">
        <w:trPr>
          <w:trHeight w:val="41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4-40%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6-60%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40%</w:t>
            </w:r>
          </w:p>
        </w:tc>
      </w:tr>
    </w:tbl>
    <w:p w:rsidR="00484602" w:rsidRPr="008F55F7" w:rsidRDefault="00484602" w:rsidP="00484602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Таким образом, успеваемость по обществознанию по итогам года среди выпускников 9-х классов школы составила 100%, по итогам экзаменов – 100%. Качество знаний по итогам года – 68%, качество знаний по итогам ГИА – 40%. Качество выполнения экзаменационной работы на 48% ниже качества знаний по обществознанию по итогам года. Средняя отметка- 3,3, средний балл-16.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422"/>
        <w:gridCol w:w="1932"/>
        <w:gridCol w:w="1784"/>
        <w:gridCol w:w="2378"/>
      </w:tblGrid>
      <w:tr w:rsidR="00484602" w:rsidRPr="008F55F7" w:rsidTr="00E337EF">
        <w:trPr>
          <w:trHeight w:val="336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Сдавали экзамен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Подтвердили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Повысили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Понизили</w:t>
            </w:r>
          </w:p>
        </w:tc>
      </w:tr>
      <w:tr w:rsidR="00484602" w:rsidRPr="008F55F7" w:rsidTr="00E337EF">
        <w:trPr>
          <w:trHeight w:val="18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3-33,3%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2-22,2%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4-44,4%</w:t>
            </w:r>
          </w:p>
        </w:tc>
      </w:tr>
      <w:tr w:rsidR="00484602" w:rsidRPr="008F55F7" w:rsidTr="00E337EF">
        <w:trPr>
          <w:trHeight w:val="19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9б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1-100%</w:t>
            </w:r>
          </w:p>
        </w:tc>
      </w:tr>
      <w:tr w:rsidR="00484602" w:rsidRPr="008F55F7" w:rsidTr="00E337EF">
        <w:trPr>
          <w:trHeight w:val="29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3-33,3%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2-22,2%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5-50%</w:t>
            </w:r>
          </w:p>
        </w:tc>
      </w:tr>
    </w:tbl>
    <w:p w:rsidR="00484602" w:rsidRPr="008F55F7" w:rsidRDefault="00484602" w:rsidP="00484602">
      <w:pPr>
        <w:shd w:val="clear" w:color="auto" w:fill="FFFFFF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Результаты государственной итоговой аттестации по химии: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1950"/>
        <w:gridCol w:w="806"/>
        <w:gridCol w:w="1065"/>
        <w:gridCol w:w="886"/>
        <w:gridCol w:w="1065"/>
        <w:gridCol w:w="1595"/>
        <w:gridCol w:w="1594"/>
      </w:tblGrid>
      <w:tr w:rsidR="00E337EF" w:rsidRPr="008F55F7" w:rsidTr="00E337EF">
        <w:trPr>
          <w:trHeight w:val="55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Кол-во сдававших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«5»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«4»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«3»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«2»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Успева</w:t>
            </w:r>
            <w:proofErr w:type="spellEnd"/>
            <w:r w:rsidRPr="008F55F7">
              <w:rPr>
                <w:sz w:val="26"/>
                <w:szCs w:val="26"/>
              </w:rPr>
              <w:t>-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Качество</w:t>
            </w:r>
          </w:p>
        </w:tc>
      </w:tr>
      <w:tr w:rsidR="00E337EF" w:rsidRPr="008F55F7" w:rsidTr="00E337EF">
        <w:trPr>
          <w:trHeight w:val="40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50%</w:t>
            </w:r>
          </w:p>
        </w:tc>
      </w:tr>
    </w:tbl>
    <w:p w:rsidR="00484602" w:rsidRPr="008F55F7" w:rsidRDefault="00484602" w:rsidP="00484602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Таким образом, успеваемость по химии по итогам года среди выпускников 9-х классов школы составила 100%, по итогам экзаменов – 100%. Качество знаний по итогам года – 61%, качество знаний по итогам ГИА – 50%. Качество выполнения экзаменационной работы на 11% ниже качества знаний по химии по итогам года. Средняя отметка- 3,5, средний балл-3,5.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2452"/>
        <w:gridCol w:w="1984"/>
        <w:gridCol w:w="1559"/>
        <w:gridCol w:w="2410"/>
      </w:tblGrid>
      <w:tr w:rsidR="00484602" w:rsidRPr="008F55F7" w:rsidTr="0001257A">
        <w:trPr>
          <w:trHeight w:val="23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Сдавали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Подтвердили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Повысили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Понизили</w:t>
            </w:r>
          </w:p>
        </w:tc>
      </w:tr>
      <w:tr w:rsidR="00484602" w:rsidRPr="008F55F7" w:rsidTr="0001257A">
        <w:trPr>
          <w:trHeight w:val="256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9б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2-100%</w:t>
            </w:r>
          </w:p>
        </w:tc>
      </w:tr>
    </w:tbl>
    <w:p w:rsidR="00484602" w:rsidRPr="008F55F7" w:rsidRDefault="00484602" w:rsidP="00484602">
      <w:pPr>
        <w:shd w:val="clear" w:color="auto" w:fill="FFFFFF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Результаты государственной итоговой аттестации по информатике и ИКТ: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521"/>
        <w:gridCol w:w="1134"/>
        <w:gridCol w:w="1276"/>
        <w:gridCol w:w="1134"/>
        <w:gridCol w:w="992"/>
        <w:gridCol w:w="1276"/>
        <w:gridCol w:w="1423"/>
      </w:tblGrid>
      <w:tr w:rsidR="00E337EF" w:rsidRPr="008F55F7" w:rsidTr="00310F20">
        <w:trPr>
          <w:trHeight w:val="55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Кол-во сдававших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Успева</w:t>
            </w:r>
            <w:proofErr w:type="spellEnd"/>
            <w:r w:rsidRPr="008F55F7">
              <w:rPr>
                <w:sz w:val="26"/>
                <w:szCs w:val="26"/>
              </w:rPr>
              <w:t>-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Качество</w:t>
            </w:r>
          </w:p>
        </w:tc>
      </w:tr>
      <w:tr w:rsidR="00E337EF" w:rsidRPr="008F55F7" w:rsidTr="00310F20">
        <w:trPr>
          <w:trHeight w:val="4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2-15,4%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3-23%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7-53,8%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1-7,7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92,3%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38,5%</w:t>
            </w:r>
          </w:p>
        </w:tc>
      </w:tr>
      <w:tr w:rsidR="00E337EF" w:rsidRPr="008F55F7" w:rsidTr="00310F20">
        <w:trPr>
          <w:trHeight w:val="4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9Б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6-46%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ind w:right="-108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5-38,5%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2-15,4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84,6%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46%</w:t>
            </w:r>
          </w:p>
        </w:tc>
      </w:tr>
      <w:tr w:rsidR="00E337EF" w:rsidRPr="008F55F7" w:rsidTr="00310F20">
        <w:trPr>
          <w:trHeight w:val="4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2-7,7%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9-34,6%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12-46%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3-11,5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88,5%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42,3%</w:t>
            </w:r>
          </w:p>
        </w:tc>
      </w:tr>
    </w:tbl>
    <w:p w:rsidR="00484602" w:rsidRDefault="00484602" w:rsidP="00310F20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Таким образом, успеваемость по информатике и ИКТ по итогам года среди выпускников 9-х классов школы составила 100%, по итогам экзаменов – 88,5%. Качество знаний по итогам года–74,4%, качество знаний по итогам ГИА – 42,3%. Качество выполнения экзаменационной работы на 32,15% ниже качества знаний по информатике и ИКТ по итогам года. Средняя отметка – 3,7, средний балл-10,3.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484602" w:rsidRPr="008F55F7" w:rsidTr="0001257A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Сдавали экзамен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Понизили</w:t>
            </w:r>
          </w:p>
        </w:tc>
      </w:tr>
      <w:tr w:rsidR="00484602" w:rsidRPr="008F55F7" w:rsidTr="0001257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4-30,8%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9-69,2%</w:t>
            </w:r>
          </w:p>
        </w:tc>
      </w:tr>
      <w:tr w:rsidR="00484602" w:rsidRPr="008F55F7" w:rsidTr="0001257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3-23%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10-76,9%</w:t>
            </w:r>
          </w:p>
        </w:tc>
      </w:tr>
      <w:tr w:rsidR="00484602" w:rsidRPr="008F55F7" w:rsidTr="0001257A">
        <w:trPr>
          <w:trHeight w:val="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7-26,9%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19-73,1%</w:t>
            </w:r>
          </w:p>
        </w:tc>
      </w:tr>
    </w:tbl>
    <w:p w:rsidR="00484602" w:rsidRPr="008F55F7" w:rsidRDefault="00484602" w:rsidP="00310F20">
      <w:pPr>
        <w:shd w:val="clear" w:color="auto" w:fill="FFFFFF"/>
        <w:contextualSpacing/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Результаты государственной итоговой аттестации по географии: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522"/>
        <w:gridCol w:w="850"/>
        <w:gridCol w:w="1134"/>
        <w:gridCol w:w="1116"/>
        <w:gridCol w:w="1046"/>
        <w:gridCol w:w="1566"/>
        <w:gridCol w:w="1565"/>
      </w:tblGrid>
      <w:tr w:rsidR="00E337EF" w:rsidRPr="008F55F7" w:rsidTr="00310F20">
        <w:trPr>
          <w:trHeight w:val="55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Кол-во сдававших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«4»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«3»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«2»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Успева</w:t>
            </w:r>
            <w:proofErr w:type="spellEnd"/>
            <w:r w:rsidRPr="008F55F7">
              <w:rPr>
                <w:sz w:val="26"/>
                <w:szCs w:val="26"/>
              </w:rPr>
              <w:t>-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Качество</w:t>
            </w:r>
          </w:p>
        </w:tc>
      </w:tr>
      <w:tr w:rsidR="00E337EF" w:rsidRPr="008F55F7" w:rsidTr="00310F20">
        <w:trPr>
          <w:trHeight w:val="39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1-100%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</w:tr>
      <w:tr w:rsidR="00E337EF" w:rsidRPr="008F55F7" w:rsidTr="00310F20">
        <w:trPr>
          <w:trHeight w:val="39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1-20%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4-80%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</w:t>
            </w:r>
          </w:p>
        </w:tc>
      </w:tr>
      <w:tr w:rsidR="00E337EF" w:rsidRPr="008F55F7" w:rsidTr="00310F20">
        <w:trPr>
          <w:trHeight w:val="39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2-33,3%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4-66,6%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33,3%</w:t>
            </w:r>
          </w:p>
        </w:tc>
      </w:tr>
    </w:tbl>
    <w:p w:rsidR="00484602" w:rsidRPr="008F55F7" w:rsidRDefault="00484602" w:rsidP="00484602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Таким образом, успеваемость по географии по итогам года среди выпускников 9-х классов школы составила 100%, по итогам экзаменов – 77%. Качество знаний по итогам года – 72%, качество знаний по итогам ГИА – 33,3%. Качество выполнения экзаменационной работы на 39% ниже качества знаний по географии по итогам года. Средняя отметка- 3,3, средний балл-16.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2236"/>
        <w:gridCol w:w="1701"/>
        <w:gridCol w:w="2410"/>
      </w:tblGrid>
      <w:tr w:rsidR="00484602" w:rsidRPr="008F55F7" w:rsidTr="0001257A">
        <w:trPr>
          <w:trHeight w:val="3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Сдавали экзамен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Подтвердили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Повысили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Понизили</w:t>
            </w:r>
          </w:p>
        </w:tc>
      </w:tr>
      <w:tr w:rsidR="00484602" w:rsidRPr="008F55F7" w:rsidTr="0001257A">
        <w:trPr>
          <w:trHeight w:val="3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1-100%</w:t>
            </w:r>
          </w:p>
        </w:tc>
      </w:tr>
      <w:tr w:rsidR="00484602" w:rsidRPr="008F55F7" w:rsidTr="0001257A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4-80%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1-20%</w:t>
            </w:r>
          </w:p>
        </w:tc>
      </w:tr>
      <w:tr w:rsidR="00484602" w:rsidRPr="008F55F7" w:rsidTr="0001257A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4-66,7%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02" w:rsidRPr="008F55F7" w:rsidRDefault="00484602" w:rsidP="0001257A">
            <w:pPr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2-33,3%</w:t>
            </w:r>
          </w:p>
        </w:tc>
      </w:tr>
    </w:tbl>
    <w:p w:rsidR="00484602" w:rsidRPr="008F55F7" w:rsidRDefault="00484602" w:rsidP="00484602">
      <w:pPr>
        <w:shd w:val="clear" w:color="auto" w:fill="FFFFFF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Результаты государственной итоговой аттестации по физике: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533"/>
        <w:gridCol w:w="992"/>
        <w:gridCol w:w="1193"/>
        <w:gridCol w:w="862"/>
        <w:gridCol w:w="1036"/>
        <w:gridCol w:w="1552"/>
        <w:gridCol w:w="1551"/>
      </w:tblGrid>
      <w:tr w:rsidR="00E337EF" w:rsidRPr="008F55F7" w:rsidTr="00310F20">
        <w:trPr>
          <w:trHeight w:val="57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Кол-во сдававших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«5»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«4»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«3»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«2»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Успева</w:t>
            </w:r>
            <w:proofErr w:type="spellEnd"/>
            <w:r w:rsidRPr="008F55F7">
              <w:rPr>
                <w:sz w:val="26"/>
                <w:szCs w:val="26"/>
              </w:rPr>
              <w:t>-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Качество</w:t>
            </w:r>
          </w:p>
        </w:tc>
      </w:tr>
      <w:tr w:rsidR="00E337EF" w:rsidRPr="008F55F7" w:rsidTr="00310F20">
        <w:trPr>
          <w:trHeight w:val="40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310F20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</w:tr>
      <w:tr w:rsidR="00E337EF" w:rsidRPr="008F55F7" w:rsidTr="00310F20">
        <w:trPr>
          <w:trHeight w:val="40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</w:tr>
      <w:tr w:rsidR="00E337EF" w:rsidRPr="008F55F7" w:rsidTr="00310F20">
        <w:trPr>
          <w:trHeight w:val="40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2-100%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310F20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</w:tr>
    </w:tbl>
    <w:p w:rsidR="00310F20" w:rsidRPr="008F55F7" w:rsidRDefault="00484602" w:rsidP="00696A4C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Таким образом, успеваемость по физике по итогам года среди выпускников 9-х классов школы составила 100%, по итогам экзаменов – 100%. Качество знаний по итогам ГИА – 100%. Средняя отметка- 4, средний балл-22,5.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484602" w:rsidRPr="008F55F7" w:rsidTr="0001257A">
        <w:trPr>
          <w:trHeight w:val="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Сдавали экзамен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Понизили</w:t>
            </w:r>
          </w:p>
        </w:tc>
      </w:tr>
      <w:tr w:rsidR="00484602" w:rsidRPr="008F55F7" w:rsidTr="0001257A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1-50%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</w:tr>
      <w:tr w:rsidR="00484602" w:rsidRPr="008F55F7" w:rsidTr="0001257A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1-50%</w:t>
            </w:r>
          </w:p>
        </w:tc>
      </w:tr>
      <w:tr w:rsidR="00484602" w:rsidRPr="008F55F7" w:rsidTr="0001257A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1-50%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1-50%</w:t>
            </w:r>
          </w:p>
        </w:tc>
      </w:tr>
    </w:tbl>
    <w:p w:rsidR="00484602" w:rsidRPr="008F55F7" w:rsidRDefault="00484602" w:rsidP="00484602">
      <w:pPr>
        <w:shd w:val="clear" w:color="auto" w:fill="FFFFFF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Результаты государственной итоговой аттестации по английскому языку: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652"/>
        <w:gridCol w:w="1084"/>
        <w:gridCol w:w="758"/>
        <w:gridCol w:w="1178"/>
        <w:gridCol w:w="1057"/>
        <w:gridCol w:w="1583"/>
        <w:gridCol w:w="1582"/>
      </w:tblGrid>
      <w:tr w:rsidR="00E337EF" w:rsidRPr="008F55F7" w:rsidTr="00310F20">
        <w:trPr>
          <w:trHeight w:val="58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Кол-во сдававших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«4»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«3»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 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«2»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Успева</w:t>
            </w:r>
            <w:proofErr w:type="spellEnd"/>
            <w:r w:rsidRPr="008F55F7">
              <w:rPr>
                <w:sz w:val="26"/>
                <w:szCs w:val="26"/>
              </w:rPr>
              <w:t>-</w:t>
            </w:r>
          </w:p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Качество</w:t>
            </w:r>
          </w:p>
        </w:tc>
      </w:tr>
      <w:tr w:rsidR="00E337EF" w:rsidRPr="008F55F7" w:rsidTr="00310F20">
        <w:trPr>
          <w:trHeight w:val="4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9А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1-50%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1-50%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snapToGrid w:val="0"/>
              <w:contextualSpacing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EF" w:rsidRPr="008F55F7" w:rsidRDefault="00E337EF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50%</w:t>
            </w:r>
          </w:p>
        </w:tc>
      </w:tr>
    </w:tbl>
    <w:p w:rsidR="00484602" w:rsidRPr="008F55F7" w:rsidRDefault="00484602" w:rsidP="00484602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 xml:space="preserve">Таким образом, успеваемость по английскому языку по итогам года среди </w:t>
      </w:r>
      <w:r w:rsidRPr="008F55F7">
        <w:rPr>
          <w:sz w:val="26"/>
          <w:szCs w:val="26"/>
        </w:rPr>
        <w:lastRenderedPageBreak/>
        <w:t>выпускников 9-х классов школы составила 100%, по итогам экзаменов – 100%. Качество знаний по итогам ГИА – 50%. Средняя отметка-4, средний балл-50,5.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00"/>
        <w:gridCol w:w="1842"/>
        <w:gridCol w:w="1700"/>
        <w:gridCol w:w="2805"/>
      </w:tblGrid>
      <w:tr w:rsidR="00484602" w:rsidRPr="008F55F7" w:rsidTr="0001257A">
        <w:trPr>
          <w:trHeight w:val="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Сдавали экзамен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Подтвердили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Повысили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Понизили</w:t>
            </w:r>
          </w:p>
        </w:tc>
      </w:tr>
      <w:tr w:rsidR="00484602" w:rsidRPr="008F55F7" w:rsidTr="0001257A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2-100%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2" w:rsidRPr="008F55F7" w:rsidRDefault="00484602" w:rsidP="0001257A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</w:tr>
    </w:tbl>
    <w:p w:rsidR="00484602" w:rsidRDefault="00484602" w:rsidP="00484602">
      <w:pPr>
        <w:tabs>
          <w:tab w:val="left" w:pos="3060"/>
        </w:tabs>
        <w:spacing w:line="100" w:lineRule="atLeast"/>
        <w:jc w:val="center"/>
        <w:rPr>
          <w:bCs/>
          <w:sz w:val="26"/>
          <w:szCs w:val="26"/>
        </w:rPr>
      </w:pPr>
    </w:p>
    <w:p w:rsidR="00696A4C" w:rsidRDefault="00696A4C" w:rsidP="00484602">
      <w:pPr>
        <w:tabs>
          <w:tab w:val="left" w:pos="3060"/>
        </w:tabs>
        <w:spacing w:line="100" w:lineRule="atLeast"/>
        <w:jc w:val="center"/>
        <w:rPr>
          <w:bCs/>
          <w:sz w:val="26"/>
          <w:szCs w:val="26"/>
        </w:rPr>
      </w:pPr>
    </w:p>
    <w:p w:rsidR="00484602" w:rsidRPr="008F55F7" w:rsidRDefault="00484602" w:rsidP="00484602">
      <w:pPr>
        <w:tabs>
          <w:tab w:val="left" w:pos="3060"/>
        </w:tabs>
        <w:spacing w:line="100" w:lineRule="atLeast"/>
        <w:jc w:val="center"/>
        <w:rPr>
          <w:rFonts w:eastAsia="Calibri"/>
          <w:bCs/>
          <w:sz w:val="26"/>
          <w:szCs w:val="26"/>
        </w:rPr>
      </w:pPr>
      <w:r w:rsidRPr="008F55F7">
        <w:rPr>
          <w:bCs/>
          <w:sz w:val="26"/>
          <w:szCs w:val="26"/>
        </w:rPr>
        <w:t>Результаты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сдачи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ГИА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в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новой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форме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выпускников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9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классов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за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три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года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в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сравнении</w:t>
      </w:r>
      <w:r w:rsidRPr="008F55F7">
        <w:rPr>
          <w:rFonts w:eastAsia="Calibri"/>
          <w:bCs/>
          <w:sz w:val="26"/>
          <w:szCs w:val="26"/>
        </w:rPr>
        <w:t xml:space="preserve"> </w:t>
      </w:r>
    </w:p>
    <w:p w:rsidR="00484602" w:rsidRPr="008F55F7" w:rsidRDefault="00484602" w:rsidP="00484602">
      <w:pPr>
        <w:tabs>
          <w:tab w:val="left" w:pos="3060"/>
        </w:tabs>
        <w:spacing w:line="100" w:lineRule="atLeast"/>
        <w:jc w:val="center"/>
        <w:rPr>
          <w:bCs/>
          <w:sz w:val="26"/>
          <w:szCs w:val="26"/>
        </w:rPr>
      </w:pPr>
      <w:r w:rsidRPr="008F55F7">
        <w:rPr>
          <w:bCs/>
          <w:sz w:val="26"/>
          <w:szCs w:val="26"/>
        </w:rPr>
        <w:t>со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средним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областным</w:t>
      </w:r>
      <w:r w:rsidRPr="008F55F7">
        <w:rPr>
          <w:rFonts w:eastAsia="Calibri"/>
          <w:bCs/>
          <w:sz w:val="26"/>
          <w:szCs w:val="26"/>
        </w:rPr>
        <w:t xml:space="preserve"> </w:t>
      </w:r>
      <w:r w:rsidRPr="008F55F7">
        <w:rPr>
          <w:bCs/>
          <w:sz w:val="26"/>
          <w:szCs w:val="26"/>
        </w:rPr>
        <w:t>показателем</w:t>
      </w:r>
    </w:p>
    <w:tbl>
      <w:tblPr>
        <w:tblW w:w="993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1373"/>
        <w:gridCol w:w="1310"/>
        <w:gridCol w:w="1129"/>
        <w:gridCol w:w="1271"/>
        <w:gridCol w:w="1271"/>
        <w:gridCol w:w="1432"/>
        <w:gridCol w:w="30"/>
      </w:tblGrid>
      <w:tr w:rsidR="00484602" w:rsidRPr="008F55F7" w:rsidTr="0001257A">
        <w:trPr>
          <w:trHeight w:val="296"/>
        </w:trPr>
        <w:tc>
          <w:tcPr>
            <w:tcW w:w="9907" w:type="dxa"/>
            <w:gridSpan w:val="7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2015/2016 учебный год</w:t>
            </w:r>
          </w:p>
        </w:tc>
        <w:tc>
          <w:tcPr>
            <w:tcW w:w="30" w:type="dxa"/>
            <w:shd w:val="clear" w:color="auto" w:fill="auto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trHeight w:val="296"/>
        </w:trPr>
        <w:tc>
          <w:tcPr>
            <w:tcW w:w="2121" w:type="dxa"/>
            <w:vMerge w:val="restart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2683" w:type="dxa"/>
            <w:gridSpan w:val="2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Средний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Качество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знаний</w:t>
            </w:r>
          </w:p>
        </w:tc>
        <w:tc>
          <w:tcPr>
            <w:tcW w:w="2703" w:type="dxa"/>
            <w:gridSpan w:val="2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30" w:type="dxa"/>
            <w:shd w:val="clear" w:color="auto" w:fill="auto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trHeight w:val="296"/>
        </w:trPr>
        <w:tc>
          <w:tcPr>
            <w:tcW w:w="2121" w:type="dxa"/>
            <w:vMerge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школе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округу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школе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округу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школе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округу</w:t>
            </w:r>
          </w:p>
        </w:tc>
        <w:tc>
          <w:tcPr>
            <w:tcW w:w="30" w:type="dxa"/>
            <w:shd w:val="clear" w:color="auto" w:fill="auto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Русский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язык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35,9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34,3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87,7%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30" w:type="dxa"/>
            <w:shd w:val="clear" w:color="auto" w:fill="auto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17,6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75,5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84%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30" w:type="dxa"/>
            <w:shd w:val="clear" w:color="auto" w:fill="auto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20,6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79,8%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94,4%</w:t>
            </w:r>
          </w:p>
        </w:tc>
        <w:tc>
          <w:tcPr>
            <w:tcW w:w="30" w:type="dxa"/>
            <w:shd w:val="clear" w:color="auto" w:fill="auto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24,8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22,9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92,5%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92,5%</w:t>
            </w:r>
          </w:p>
        </w:tc>
        <w:tc>
          <w:tcPr>
            <w:tcW w:w="30" w:type="dxa"/>
            <w:shd w:val="clear" w:color="auto" w:fill="auto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32,9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77%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94,4%</w:t>
            </w:r>
          </w:p>
        </w:tc>
        <w:tc>
          <w:tcPr>
            <w:tcW w:w="30" w:type="dxa"/>
            <w:shd w:val="clear" w:color="auto" w:fill="auto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23,9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69,6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51,7%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93,8%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88,3%</w:t>
            </w:r>
          </w:p>
        </w:tc>
        <w:tc>
          <w:tcPr>
            <w:tcW w:w="30" w:type="dxa"/>
            <w:shd w:val="clear" w:color="auto" w:fill="auto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18,7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18,9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38,5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55,2%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83,4%</w:t>
            </w:r>
          </w:p>
        </w:tc>
        <w:tc>
          <w:tcPr>
            <w:tcW w:w="30" w:type="dxa"/>
            <w:shd w:val="clear" w:color="auto" w:fill="auto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53,4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52,5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75,3%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94,8%</w:t>
            </w:r>
          </w:p>
        </w:tc>
        <w:tc>
          <w:tcPr>
            <w:tcW w:w="30" w:type="dxa"/>
            <w:shd w:val="clear" w:color="auto" w:fill="auto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11,6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13,2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67,8%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88%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94,2%</w:t>
            </w:r>
          </w:p>
        </w:tc>
        <w:tc>
          <w:tcPr>
            <w:tcW w:w="30" w:type="dxa"/>
            <w:shd w:val="clear" w:color="auto" w:fill="auto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9907" w:type="dxa"/>
            <w:gridSpan w:val="7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2016/2017 учебный год</w:t>
            </w: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vMerge w:val="restart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2683" w:type="dxa"/>
            <w:gridSpan w:val="2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Средний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Качество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знаний</w:t>
            </w:r>
          </w:p>
        </w:tc>
        <w:tc>
          <w:tcPr>
            <w:tcW w:w="2703" w:type="dxa"/>
            <w:gridSpan w:val="2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vMerge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школе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округу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школе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округу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школе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округу</w:t>
            </w: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Русский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язык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26,7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97%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</w:p>
        </w:tc>
      </w:tr>
      <w:tr w:rsidR="00484602" w:rsidRPr="008F55F7" w:rsidTr="0001257A">
        <w:trPr>
          <w:gridAfter w:val="1"/>
          <w:wAfter w:w="30" w:type="dxa"/>
          <w:trHeight w:val="233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13,7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86%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21,5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96%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28,2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92%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15,7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77%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9907" w:type="dxa"/>
            <w:gridSpan w:val="7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2017/2018 учебный год</w:t>
            </w: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vMerge w:val="restart"/>
            <w:shd w:val="clear" w:color="auto" w:fill="FFFFFF"/>
          </w:tcPr>
          <w:p w:rsidR="00484602" w:rsidRPr="008F55F7" w:rsidRDefault="00484602" w:rsidP="0048460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2683" w:type="dxa"/>
            <w:gridSpan w:val="2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Средний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Качество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знаний</w:t>
            </w:r>
          </w:p>
        </w:tc>
        <w:tc>
          <w:tcPr>
            <w:tcW w:w="2703" w:type="dxa"/>
            <w:gridSpan w:val="2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vMerge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школе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округу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школе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округу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школе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округу</w:t>
            </w: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Русский</w:t>
            </w:r>
            <w:r w:rsidRPr="008F55F7">
              <w:rPr>
                <w:rFonts w:ascii="Times New Roman" w:eastAsia="Book Antiqua" w:hAnsi="Times New Roman"/>
                <w:sz w:val="26"/>
                <w:szCs w:val="26"/>
              </w:rPr>
              <w:t xml:space="preserve"> </w:t>
            </w:r>
            <w:r w:rsidRPr="008F55F7">
              <w:rPr>
                <w:rFonts w:ascii="Times New Roman" w:hAnsi="Times New Roman"/>
                <w:sz w:val="26"/>
                <w:szCs w:val="26"/>
              </w:rPr>
              <w:t>язык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27,7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30,7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62,9%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76%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97,1%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98,6%</w:t>
            </w: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13,2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15,3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34,3%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61,2%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91,4%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97,4%</w:t>
            </w: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4,17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78,9%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21,6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58,4%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99,5%</w:t>
            </w: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20,7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24,4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18,2%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42,1%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86,4%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97,7%</w:t>
            </w: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21,4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65,6%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96,2%</w:t>
            </w: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lastRenderedPageBreak/>
              <w:t>География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21,4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33,3%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65,6%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96,2%</w:t>
            </w: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10,3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12,95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42,3%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59%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88,5%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97,3%</w:t>
            </w:r>
          </w:p>
        </w:tc>
      </w:tr>
      <w:tr w:rsidR="00484602" w:rsidRPr="008F55F7" w:rsidTr="0001257A">
        <w:trPr>
          <w:gridAfter w:val="1"/>
          <w:wAfter w:w="30" w:type="dxa"/>
          <w:trHeight w:val="296"/>
        </w:trPr>
        <w:tc>
          <w:tcPr>
            <w:tcW w:w="212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373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50,5</w:t>
            </w:r>
          </w:p>
        </w:tc>
        <w:tc>
          <w:tcPr>
            <w:tcW w:w="1310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129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87%</w:t>
            </w:r>
          </w:p>
        </w:tc>
        <w:tc>
          <w:tcPr>
            <w:tcW w:w="1271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432" w:type="dxa"/>
            <w:shd w:val="clear" w:color="auto" w:fill="FFFFFF"/>
          </w:tcPr>
          <w:p w:rsidR="00484602" w:rsidRPr="008F55F7" w:rsidRDefault="00484602" w:rsidP="0001257A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484602" w:rsidRDefault="00484602" w:rsidP="00484602">
      <w:pPr>
        <w:pStyle w:val="a3"/>
        <w:ind w:left="424"/>
        <w:rPr>
          <w:b/>
          <w:bCs/>
        </w:rPr>
      </w:pPr>
    </w:p>
    <w:p w:rsidR="00696A4C" w:rsidRPr="008F55F7" w:rsidRDefault="00696A4C" w:rsidP="00484602">
      <w:pPr>
        <w:pStyle w:val="a3"/>
        <w:ind w:left="424"/>
        <w:rPr>
          <w:b/>
          <w:bCs/>
        </w:rPr>
      </w:pPr>
    </w:p>
    <w:p w:rsidR="00E85EAC" w:rsidRPr="008F55F7" w:rsidRDefault="00E85EAC" w:rsidP="00E85EAC">
      <w:pPr>
        <w:pStyle w:val="a3"/>
        <w:ind w:left="218" w:right="309" w:firstLine="707"/>
        <w:jc w:val="both"/>
      </w:pPr>
      <w:r w:rsidRPr="008F55F7">
        <w:t>Использование учителями начальных классов современных образовательных технологий, индивидуальных и групповых консультаций, поддержание положительной учебной мотивации младших школьников обеспечивает стабильно высокие результаты в ходе проведения Всероссийских проверочных работ по русскому языку, математике и окружающему миру в 4 классах.</w:t>
      </w:r>
    </w:p>
    <w:p w:rsidR="00484602" w:rsidRPr="008F55F7" w:rsidRDefault="00484602" w:rsidP="00484602">
      <w:pPr>
        <w:ind w:right="-1" w:firstLine="709"/>
        <w:jc w:val="center"/>
        <w:rPr>
          <w:bCs/>
          <w:sz w:val="26"/>
          <w:szCs w:val="26"/>
        </w:rPr>
      </w:pPr>
      <w:r w:rsidRPr="008F55F7">
        <w:rPr>
          <w:bCs/>
          <w:sz w:val="26"/>
          <w:szCs w:val="26"/>
        </w:rPr>
        <w:t>Результаты выполнения ВПР учащимися 4-х классов</w:t>
      </w:r>
    </w:p>
    <w:p w:rsidR="00484602" w:rsidRPr="008F55F7" w:rsidRDefault="00484602" w:rsidP="00484602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5F7">
        <w:rPr>
          <w:rFonts w:ascii="Times New Roman" w:hAnsi="Times New Roman" w:cs="Times New Roman"/>
          <w:sz w:val="26"/>
          <w:szCs w:val="26"/>
        </w:rPr>
        <w:t>В исследовании по русскому языку приняли участие 44 учащихся, по математике – 42, по окружающему миру – 47.</w:t>
      </w:r>
    </w:p>
    <w:p w:rsidR="00484602" w:rsidRPr="008F55F7" w:rsidRDefault="00484602" w:rsidP="00484602">
      <w:pPr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Результаты ВПР по русскому языку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809"/>
        <w:gridCol w:w="634"/>
        <w:gridCol w:w="888"/>
        <w:gridCol w:w="634"/>
        <w:gridCol w:w="693"/>
        <w:gridCol w:w="606"/>
        <w:gridCol w:w="888"/>
        <w:gridCol w:w="606"/>
        <w:gridCol w:w="469"/>
        <w:gridCol w:w="1766"/>
        <w:gridCol w:w="1280"/>
      </w:tblGrid>
      <w:tr w:rsidR="00484602" w:rsidRPr="008F55F7" w:rsidTr="0001257A">
        <w:tc>
          <w:tcPr>
            <w:tcW w:w="920" w:type="dxa"/>
          </w:tcPr>
          <w:p w:rsidR="00484602" w:rsidRPr="008F55F7" w:rsidRDefault="00484602" w:rsidP="0001257A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903" w:type="dxa"/>
          </w:tcPr>
          <w:p w:rsidR="00484602" w:rsidRPr="008F55F7" w:rsidRDefault="00484602" w:rsidP="0001257A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Кол-во чел</w:t>
            </w:r>
          </w:p>
        </w:tc>
        <w:tc>
          <w:tcPr>
            <w:tcW w:w="669" w:type="dxa"/>
          </w:tcPr>
          <w:p w:rsidR="00484602" w:rsidRPr="008F55F7" w:rsidRDefault="00484602" w:rsidP="0001257A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«5»</w:t>
            </w:r>
          </w:p>
        </w:tc>
        <w:tc>
          <w:tcPr>
            <w:tcW w:w="836" w:type="dxa"/>
          </w:tcPr>
          <w:p w:rsidR="00484602" w:rsidRPr="008F55F7" w:rsidRDefault="00484602" w:rsidP="0001257A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669" w:type="dxa"/>
          </w:tcPr>
          <w:p w:rsidR="00484602" w:rsidRPr="008F55F7" w:rsidRDefault="00484602" w:rsidP="0001257A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«4»</w:t>
            </w:r>
          </w:p>
        </w:tc>
        <w:tc>
          <w:tcPr>
            <w:tcW w:w="687" w:type="dxa"/>
          </w:tcPr>
          <w:p w:rsidR="00484602" w:rsidRPr="008F55F7" w:rsidRDefault="00484602" w:rsidP="0001257A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576" w:type="dxa"/>
          </w:tcPr>
          <w:p w:rsidR="00484602" w:rsidRPr="008F55F7" w:rsidRDefault="00484602" w:rsidP="0001257A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«3»</w:t>
            </w:r>
          </w:p>
        </w:tc>
        <w:tc>
          <w:tcPr>
            <w:tcW w:w="836" w:type="dxa"/>
          </w:tcPr>
          <w:p w:rsidR="00484602" w:rsidRPr="008F55F7" w:rsidRDefault="00484602" w:rsidP="0001257A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576" w:type="dxa"/>
          </w:tcPr>
          <w:p w:rsidR="00484602" w:rsidRPr="008F55F7" w:rsidRDefault="00484602" w:rsidP="0001257A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«2»</w:t>
            </w:r>
          </w:p>
        </w:tc>
        <w:tc>
          <w:tcPr>
            <w:tcW w:w="515" w:type="dxa"/>
          </w:tcPr>
          <w:p w:rsidR="00484602" w:rsidRPr="008F55F7" w:rsidRDefault="00484602" w:rsidP="0001257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647" w:type="dxa"/>
          </w:tcPr>
          <w:p w:rsidR="00484602" w:rsidRPr="008F55F7" w:rsidRDefault="00484602" w:rsidP="0001257A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1339" w:type="dxa"/>
          </w:tcPr>
          <w:p w:rsidR="00484602" w:rsidRPr="008F55F7" w:rsidRDefault="00484602" w:rsidP="0001257A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Качество знаний</w:t>
            </w:r>
          </w:p>
        </w:tc>
      </w:tr>
      <w:tr w:rsidR="00484602" w:rsidRPr="008F55F7" w:rsidTr="0001257A">
        <w:tc>
          <w:tcPr>
            <w:tcW w:w="920" w:type="dxa"/>
          </w:tcPr>
          <w:p w:rsidR="00484602" w:rsidRPr="008F55F7" w:rsidRDefault="00484602" w:rsidP="0001257A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 «А»</w:t>
            </w:r>
          </w:p>
        </w:tc>
        <w:tc>
          <w:tcPr>
            <w:tcW w:w="903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</w:t>
            </w:r>
          </w:p>
        </w:tc>
        <w:tc>
          <w:tcPr>
            <w:tcW w:w="669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</w:p>
        </w:tc>
        <w:tc>
          <w:tcPr>
            <w:tcW w:w="836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25%</w:t>
            </w:r>
          </w:p>
        </w:tc>
        <w:tc>
          <w:tcPr>
            <w:tcW w:w="669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</w:t>
            </w:r>
          </w:p>
        </w:tc>
        <w:tc>
          <w:tcPr>
            <w:tcW w:w="687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40%</w:t>
            </w:r>
          </w:p>
        </w:tc>
        <w:tc>
          <w:tcPr>
            <w:tcW w:w="576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</w:t>
            </w:r>
          </w:p>
        </w:tc>
        <w:tc>
          <w:tcPr>
            <w:tcW w:w="836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35%</w:t>
            </w:r>
          </w:p>
        </w:tc>
        <w:tc>
          <w:tcPr>
            <w:tcW w:w="576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515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1647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339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65%</w:t>
            </w:r>
          </w:p>
        </w:tc>
      </w:tr>
      <w:tr w:rsidR="00484602" w:rsidRPr="008F55F7" w:rsidTr="0001257A">
        <w:tc>
          <w:tcPr>
            <w:tcW w:w="920" w:type="dxa"/>
          </w:tcPr>
          <w:p w:rsidR="00484602" w:rsidRPr="008F55F7" w:rsidRDefault="00484602" w:rsidP="0001257A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 «Б»</w:t>
            </w:r>
          </w:p>
        </w:tc>
        <w:tc>
          <w:tcPr>
            <w:tcW w:w="903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24</w:t>
            </w:r>
          </w:p>
        </w:tc>
        <w:tc>
          <w:tcPr>
            <w:tcW w:w="669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</w:p>
        </w:tc>
        <w:tc>
          <w:tcPr>
            <w:tcW w:w="836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20,5%</w:t>
            </w:r>
          </w:p>
        </w:tc>
        <w:tc>
          <w:tcPr>
            <w:tcW w:w="669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</w:t>
            </w:r>
          </w:p>
        </w:tc>
        <w:tc>
          <w:tcPr>
            <w:tcW w:w="687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42%</w:t>
            </w:r>
          </w:p>
        </w:tc>
        <w:tc>
          <w:tcPr>
            <w:tcW w:w="576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</w:p>
        </w:tc>
        <w:tc>
          <w:tcPr>
            <w:tcW w:w="836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37,5%</w:t>
            </w:r>
          </w:p>
        </w:tc>
        <w:tc>
          <w:tcPr>
            <w:tcW w:w="576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515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1647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339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62,5%</w:t>
            </w:r>
          </w:p>
        </w:tc>
      </w:tr>
      <w:tr w:rsidR="00484602" w:rsidRPr="008F55F7" w:rsidTr="0001257A">
        <w:tc>
          <w:tcPr>
            <w:tcW w:w="920" w:type="dxa"/>
          </w:tcPr>
          <w:p w:rsidR="00484602" w:rsidRPr="008F55F7" w:rsidRDefault="00484602" w:rsidP="0001257A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Итого по ОО</w:t>
            </w:r>
          </w:p>
        </w:tc>
        <w:tc>
          <w:tcPr>
            <w:tcW w:w="903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44</w:t>
            </w:r>
          </w:p>
        </w:tc>
        <w:tc>
          <w:tcPr>
            <w:tcW w:w="669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</w:t>
            </w:r>
          </w:p>
        </w:tc>
        <w:tc>
          <w:tcPr>
            <w:tcW w:w="836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22,7%</w:t>
            </w:r>
          </w:p>
        </w:tc>
        <w:tc>
          <w:tcPr>
            <w:tcW w:w="669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18</w:t>
            </w:r>
          </w:p>
        </w:tc>
        <w:tc>
          <w:tcPr>
            <w:tcW w:w="687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41%</w:t>
            </w:r>
          </w:p>
        </w:tc>
        <w:tc>
          <w:tcPr>
            <w:tcW w:w="576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16</w:t>
            </w:r>
          </w:p>
        </w:tc>
        <w:tc>
          <w:tcPr>
            <w:tcW w:w="836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36,4%</w:t>
            </w:r>
          </w:p>
        </w:tc>
        <w:tc>
          <w:tcPr>
            <w:tcW w:w="576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5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339" w:type="dxa"/>
          </w:tcPr>
          <w:p w:rsidR="00484602" w:rsidRPr="008F55F7" w:rsidRDefault="00484602" w:rsidP="0001257A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63,6%</w:t>
            </w:r>
          </w:p>
        </w:tc>
      </w:tr>
    </w:tbl>
    <w:p w:rsidR="00484602" w:rsidRPr="008F55F7" w:rsidRDefault="00484602" w:rsidP="00696A4C">
      <w:pPr>
        <w:pStyle w:val="ConsPlusNormal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5F7">
        <w:rPr>
          <w:rFonts w:ascii="Times New Roman" w:hAnsi="Times New Roman" w:cs="Times New Roman"/>
          <w:sz w:val="26"/>
          <w:szCs w:val="26"/>
        </w:rPr>
        <w:t xml:space="preserve">Качество знаний по русскому языку составило 63,6%, что на 13% ниже уровня по </w:t>
      </w:r>
      <w:proofErr w:type="spellStart"/>
      <w:r w:rsidRPr="008F55F7">
        <w:rPr>
          <w:rFonts w:ascii="Times New Roman" w:hAnsi="Times New Roman" w:cs="Times New Roman"/>
          <w:sz w:val="26"/>
          <w:szCs w:val="26"/>
        </w:rPr>
        <w:t>Старооскольскому</w:t>
      </w:r>
      <w:proofErr w:type="spellEnd"/>
      <w:r w:rsidRPr="008F55F7">
        <w:rPr>
          <w:rFonts w:ascii="Times New Roman" w:hAnsi="Times New Roman" w:cs="Times New Roman"/>
          <w:sz w:val="26"/>
          <w:szCs w:val="26"/>
        </w:rPr>
        <w:t xml:space="preserve"> городскому округу(76,6%), на 8% ниже уровня по Белгородской области (72%).</w:t>
      </w:r>
      <w:r w:rsidR="00696A4C">
        <w:rPr>
          <w:rFonts w:ascii="Times New Roman" w:hAnsi="Times New Roman" w:cs="Times New Roman"/>
          <w:sz w:val="26"/>
          <w:szCs w:val="26"/>
        </w:rPr>
        <w:t xml:space="preserve"> </w:t>
      </w:r>
      <w:r w:rsidRPr="008F55F7">
        <w:rPr>
          <w:rFonts w:ascii="Times New Roman" w:hAnsi="Times New Roman" w:cs="Times New Roman"/>
          <w:sz w:val="26"/>
          <w:szCs w:val="26"/>
        </w:rPr>
        <w:t>Отметку «3» получили 36% учащихся. На «4» работу выполнили 41%. Отлично с работой справились 23% учащихся. Успеваемость – 100%, что на 1% выше результата по области (99%).</w:t>
      </w:r>
      <w:r w:rsidR="00696A4C">
        <w:rPr>
          <w:rFonts w:ascii="Times New Roman" w:hAnsi="Times New Roman" w:cs="Times New Roman"/>
          <w:sz w:val="26"/>
          <w:szCs w:val="26"/>
        </w:rPr>
        <w:t xml:space="preserve"> </w:t>
      </w:r>
      <w:r w:rsidRPr="008F55F7">
        <w:rPr>
          <w:rFonts w:ascii="Times New Roman" w:hAnsi="Times New Roman" w:cs="Times New Roman"/>
          <w:sz w:val="26"/>
          <w:szCs w:val="26"/>
        </w:rPr>
        <w:t>Можно говорить о том, что выпускники начальной школы в целом успешно справились с программой начального общего образования по русскому языку.</w:t>
      </w:r>
    </w:p>
    <w:p w:rsidR="00484602" w:rsidRPr="008F55F7" w:rsidRDefault="00484602" w:rsidP="00484602">
      <w:pPr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Сравнительный анализ ВПР за 2 года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517"/>
        <w:gridCol w:w="3517"/>
      </w:tblGrid>
      <w:tr w:rsidR="00484602" w:rsidRPr="008F55F7" w:rsidTr="0001257A">
        <w:tc>
          <w:tcPr>
            <w:tcW w:w="3103" w:type="dxa"/>
            <w:shd w:val="clear" w:color="auto" w:fill="auto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Показатели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2016/2017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  <w:lang w:eastAsia="en-US"/>
              </w:rPr>
            </w:pPr>
            <w:r w:rsidRPr="008F55F7">
              <w:rPr>
                <w:sz w:val="26"/>
                <w:szCs w:val="26"/>
                <w:lang w:eastAsia="en-US"/>
              </w:rPr>
              <w:t>2017/2018</w:t>
            </w:r>
          </w:p>
        </w:tc>
      </w:tr>
      <w:tr w:rsidR="00484602" w:rsidRPr="008F55F7" w:rsidTr="0001257A">
        <w:tc>
          <w:tcPr>
            <w:tcW w:w="3103" w:type="dxa"/>
            <w:shd w:val="clear" w:color="auto" w:fill="auto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  <w:lang w:eastAsia="en-US"/>
              </w:rPr>
            </w:pPr>
            <w:r w:rsidRPr="008F55F7"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484602" w:rsidRPr="008F55F7" w:rsidTr="0001257A">
        <w:tc>
          <w:tcPr>
            <w:tcW w:w="3103" w:type="dxa"/>
            <w:shd w:val="clear" w:color="auto" w:fill="auto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Качество знаний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72%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  <w:lang w:eastAsia="en-US"/>
              </w:rPr>
            </w:pPr>
            <w:r w:rsidRPr="008F55F7">
              <w:rPr>
                <w:sz w:val="26"/>
                <w:szCs w:val="26"/>
                <w:lang w:eastAsia="en-US"/>
              </w:rPr>
              <w:t>63,6%</w:t>
            </w:r>
          </w:p>
        </w:tc>
      </w:tr>
    </w:tbl>
    <w:p w:rsidR="00484602" w:rsidRPr="008F55F7" w:rsidRDefault="00484602" w:rsidP="00484602">
      <w:pPr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Результаты ВПР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4"/>
        <w:gridCol w:w="837"/>
        <w:gridCol w:w="644"/>
        <w:gridCol w:w="888"/>
        <w:gridCol w:w="606"/>
        <w:gridCol w:w="888"/>
        <w:gridCol w:w="644"/>
        <w:gridCol w:w="749"/>
        <w:gridCol w:w="606"/>
        <w:gridCol w:w="433"/>
        <w:gridCol w:w="1766"/>
        <w:gridCol w:w="1301"/>
      </w:tblGrid>
      <w:tr w:rsidR="00484602" w:rsidRPr="008F55F7" w:rsidTr="0001257A">
        <w:tc>
          <w:tcPr>
            <w:tcW w:w="1130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913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Кол-во чел</w:t>
            </w:r>
          </w:p>
        </w:tc>
        <w:tc>
          <w:tcPr>
            <w:tcW w:w="672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«5»</w:t>
            </w:r>
          </w:p>
        </w:tc>
        <w:tc>
          <w:tcPr>
            <w:tcW w:w="688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«4»</w:t>
            </w:r>
          </w:p>
        </w:tc>
        <w:tc>
          <w:tcPr>
            <w:tcW w:w="695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673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«3»</w:t>
            </w:r>
          </w:p>
        </w:tc>
        <w:tc>
          <w:tcPr>
            <w:tcW w:w="791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«2»</w:t>
            </w:r>
          </w:p>
        </w:tc>
        <w:tc>
          <w:tcPr>
            <w:tcW w:w="423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64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1353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Качество знаний</w:t>
            </w:r>
          </w:p>
        </w:tc>
      </w:tr>
      <w:tr w:rsidR="00484602" w:rsidRPr="008F55F7" w:rsidTr="0001257A">
        <w:tc>
          <w:tcPr>
            <w:tcW w:w="1130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 «А»</w:t>
            </w:r>
          </w:p>
        </w:tc>
        <w:tc>
          <w:tcPr>
            <w:tcW w:w="913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</w:t>
            </w:r>
          </w:p>
        </w:tc>
        <w:tc>
          <w:tcPr>
            <w:tcW w:w="672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</w:t>
            </w:r>
          </w:p>
        </w:tc>
        <w:tc>
          <w:tcPr>
            <w:tcW w:w="688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30%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</w:t>
            </w:r>
          </w:p>
        </w:tc>
        <w:tc>
          <w:tcPr>
            <w:tcW w:w="695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40%</w:t>
            </w:r>
          </w:p>
        </w:tc>
        <w:tc>
          <w:tcPr>
            <w:tcW w:w="673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</w:t>
            </w:r>
          </w:p>
        </w:tc>
        <w:tc>
          <w:tcPr>
            <w:tcW w:w="791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30%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423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1647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353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70%</w:t>
            </w:r>
          </w:p>
        </w:tc>
      </w:tr>
      <w:tr w:rsidR="00484602" w:rsidRPr="008F55F7" w:rsidTr="0001257A">
        <w:tc>
          <w:tcPr>
            <w:tcW w:w="1130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 «Б»</w:t>
            </w:r>
          </w:p>
        </w:tc>
        <w:tc>
          <w:tcPr>
            <w:tcW w:w="913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22</w:t>
            </w:r>
          </w:p>
        </w:tc>
        <w:tc>
          <w:tcPr>
            <w:tcW w:w="672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</w:p>
        </w:tc>
        <w:tc>
          <w:tcPr>
            <w:tcW w:w="688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41%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</w:t>
            </w:r>
          </w:p>
        </w:tc>
        <w:tc>
          <w:tcPr>
            <w:tcW w:w="695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27%</w:t>
            </w:r>
          </w:p>
        </w:tc>
        <w:tc>
          <w:tcPr>
            <w:tcW w:w="673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</w:t>
            </w:r>
          </w:p>
        </w:tc>
        <w:tc>
          <w:tcPr>
            <w:tcW w:w="791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32%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423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1647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353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68%</w:t>
            </w:r>
          </w:p>
        </w:tc>
      </w:tr>
      <w:tr w:rsidR="00484602" w:rsidRPr="008F55F7" w:rsidTr="0001257A">
        <w:tc>
          <w:tcPr>
            <w:tcW w:w="1130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Итого по ОО</w:t>
            </w:r>
          </w:p>
        </w:tc>
        <w:tc>
          <w:tcPr>
            <w:tcW w:w="913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42</w:t>
            </w:r>
          </w:p>
        </w:tc>
        <w:tc>
          <w:tcPr>
            <w:tcW w:w="672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15</w:t>
            </w:r>
          </w:p>
        </w:tc>
        <w:tc>
          <w:tcPr>
            <w:tcW w:w="688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35,7%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14</w:t>
            </w:r>
          </w:p>
        </w:tc>
        <w:tc>
          <w:tcPr>
            <w:tcW w:w="695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33,3%</w:t>
            </w:r>
          </w:p>
        </w:tc>
        <w:tc>
          <w:tcPr>
            <w:tcW w:w="673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13</w:t>
            </w:r>
          </w:p>
        </w:tc>
        <w:tc>
          <w:tcPr>
            <w:tcW w:w="791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31%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423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1647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353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69%</w:t>
            </w:r>
          </w:p>
        </w:tc>
      </w:tr>
    </w:tbl>
    <w:p w:rsidR="00484602" w:rsidRPr="008F55F7" w:rsidRDefault="00484602" w:rsidP="00696A4C">
      <w:pPr>
        <w:pStyle w:val="ConsPlusNormal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F55F7">
        <w:rPr>
          <w:rFonts w:ascii="Times New Roman" w:hAnsi="Times New Roman" w:cs="Times New Roman"/>
          <w:sz w:val="26"/>
          <w:szCs w:val="26"/>
        </w:rPr>
        <w:t xml:space="preserve"> Качество знаний по учебному предмету «Математика» по школе составило 69%, что ниже на 11% уровня по </w:t>
      </w:r>
      <w:proofErr w:type="spellStart"/>
      <w:r w:rsidRPr="008F55F7">
        <w:rPr>
          <w:rFonts w:ascii="Times New Roman" w:hAnsi="Times New Roman" w:cs="Times New Roman"/>
          <w:sz w:val="26"/>
          <w:szCs w:val="26"/>
        </w:rPr>
        <w:t>Старооскольскому</w:t>
      </w:r>
      <w:proofErr w:type="spellEnd"/>
      <w:r w:rsidRPr="008F55F7">
        <w:rPr>
          <w:rFonts w:ascii="Times New Roman" w:hAnsi="Times New Roman" w:cs="Times New Roman"/>
          <w:sz w:val="26"/>
          <w:szCs w:val="26"/>
        </w:rPr>
        <w:t xml:space="preserve"> городскому округу (80,4%), на 10% ниже уровня по Белгородской области (79%).</w:t>
      </w:r>
      <w:r w:rsidR="00696A4C">
        <w:rPr>
          <w:rFonts w:ascii="Times New Roman" w:hAnsi="Times New Roman" w:cs="Times New Roman"/>
          <w:sz w:val="26"/>
          <w:szCs w:val="26"/>
        </w:rPr>
        <w:t xml:space="preserve"> </w:t>
      </w:r>
      <w:r w:rsidRPr="008F55F7">
        <w:rPr>
          <w:rFonts w:ascii="Times New Roman" w:hAnsi="Times New Roman" w:cs="Times New Roman"/>
          <w:sz w:val="26"/>
          <w:szCs w:val="26"/>
        </w:rPr>
        <w:t>Отметку «3» получили 31% учащихся. На «4» работу выполнили 33%. Отлично с работой справились 36% учащихся. Успеваемость – 100%.</w:t>
      </w:r>
    </w:p>
    <w:p w:rsidR="00484602" w:rsidRPr="008F55F7" w:rsidRDefault="00484602" w:rsidP="00696A4C">
      <w:pPr>
        <w:pStyle w:val="ConsPlusNormal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F55F7">
        <w:rPr>
          <w:rFonts w:ascii="Times New Roman" w:hAnsi="Times New Roman" w:cs="Times New Roman"/>
          <w:sz w:val="26"/>
          <w:szCs w:val="26"/>
        </w:rPr>
        <w:t xml:space="preserve">Можно говорить о том, что выпускники начальной школы в целом успешно справились с </w:t>
      </w:r>
      <w:r w:rsidRPr="008F55F7">
        <w:rPr>
          <w:rFonts w:ascii="Times New Roman" w:hAnsi="Times New Roman" w:cs="Times New Roman"/>
          <w:sz w:val="26"/>
          <w:szCs w:val="26"/>
        </w:rPr>
        <w:lastRenderedPageBreak/>
        <w:t>программой начального общего образования по математике.</w:t>
      </w:r>
    </w:p>
    <w:p w:rsidR="00484602" w:rsidRPr="008F55F7" w:rsidRDefault="00484602" w:rsidP="00484602">
      <w:pPr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Сравнительный анализ ВПР за 2 года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517"/>
        <w:gridCol w:w="3517"/>
      </w:tblGrid>
      <w:tr w:rsidR="00484602" w:rsidRPr="008F55F7" w:rsidTr="0001257A">
        <w:tc>
          <w:tcPr>
            <w:tcW w:w="3103" w:type="dxa"/>
            <w:shd w:val="clear" w:color="auto" w:fill="auto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Показатели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2016/2017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  <w:lang w:eastAsia="en-US"/>
              </w:rPr>
            </w:pPr>
            <w:r w:rsidRPr="008F55F7">
              <w:rPr>
                <w:sz w:val="26"/>
                <w:szCs w:val="26"/>
                <w:lang w:eastAsia="en-US"/>
              </w:rPr>
              <w:t>2017/2018</w:t>
            </w:r>
          </w:p>
        </w:tc>
      </w:tr>
      <w:tr w:rsidR="00484602" w:rsidRPr="008F55F7" w:rsidTr="0001257A">
        <w:tc>
          <w:tcPr>
            <w:tcW w:w="3103" w:type="dxa"/>
            <w:shd w:val="clear" w:color="auto" w:fill="auto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  <w:lang w:eastAsia="en-US"/>
              </w:rPr>
            </w:pPr>
            <w:r w:rsidRPr="008F55F7"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484602" w:rsidRPr="008F55F7" w:rsidTr="0001257A">
        <w:tc>
          <w:tcPr>
            <w:tcW w:w="3103" w:type="dxa"/>
            <w:shd w:val="clear" w:color="auto" w:fill="auto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Качество знаний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75%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  <w:lang w:eastAsia="en-US"/>
              </w:rPr>
            </w:pPr>
            <w:r w:rsidRPr="008F55F7">
              <w:rPr>
                <w:sz w:val="26"/>
                <w:szCs w:val="26"/>
                <w:lang w:eastAsia="en-US"/>
              </w:rPr>
              <w:t>69%</w:t>
            </w:r>
          </w:p>
        </w:tc>
      </w:tr>
    </w:tbl>
    <w:p w:rsidR="00696A4C" w:rsidRDefault="00484602" w:rsidP="00484602">
      <w:pPr>
        <w:jc w:val="both"/>
        <w:rPr>
          <w:sz w:val="26"/>
          <w:szCs w:val="26"/>
        </w:rPr>
      </w:pPr>
      <w:r w:rsidRPr="008F55F7">
        <w:rPr>
          <w:sz w:val="26"/>
          <w:szCs w:val="26"/>
        </w:rPr>
        <w:t xml:space="preserve">                                                       </w:t>
      </w:r>
    </w:p>
    <w:p w:rsidR="00484602" w:rsidRPr="008F55F7" w:rsidRDefault="00484602" w:rsidP="00696A4C">
      <w:pPr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Результаты ВПР по окружающему миру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"/>
        <w:gridCol w:w="894"/>
        <w:gridCol w:w="606"/>
        <w:gridCol w:w="888"/>
        <w:gridCol w:w="606"/>
        <w:gridCol w:w="696"/>
        <w:gridCol w:w="669"/>
        <w:gridCol w:w="888"/>
        <w:gridCol w:w="606"/>
        <w:gridCol w:w="500"/>
        <w:gridCol w:w="1766"/>
        <w:gridCol w:w="1247"/>
      </w:tblGrid>
      <w:tr w:rsidR="00484602" w:rsidRPr="008F55F7" w:rsidTr="0001257A">
        <w:tc>
          <w:tcPr>
            <w:tcW w:w="1040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Класс</w:t>
            </w:r>
          </w:p>
        </w:tc>
        <w:tc>
          <w:tcPr>
            <w:tcW w:w="918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Кол-во чел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«5»</w:t>
            </w:r>
          </w:p>
        </w:tc>
        <w:tc>
          <w:tcPr>
            <w:tcW w:w="836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«4»</w:t>
            </w:r>
          </w:p>
        </w:tc>
        <w:tc>
          <w:tcPr>
            <w:tcW w:w="696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679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«3»</w:t>
            </w:r>
          </w:p>
        </w:tc>
        <w:tc>
          <w:tcPr>
            <w:tcW w:w="836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«2»</w:t>
            </w:r>
          </w:p>
        </w:tc>
        <w:tc>
          <w:tcPr>
            <w:tcW w:w="510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64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1249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Качество знаний</w:t>
            </w:r>
          </w:p>
        </w:tc>
      </w:tr>
      <w:tr w:rsidR="00484602" w:rsidRPr="008F55F7" w:rsidTr="0001257A">
        <w:tc>
          <w:tcPr>
            <w:tcW w:w="1040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 «А»</w:t>
            </w:r>
          </w:p>
        </w:tc>
        <w:tc>
          <w:tcPr>
            <w:tcW w:w="918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21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</w:p>
        </w:tc>
        <w:tc>
          <w:tcPr>
            <w:tcW w:w="83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24%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12</w:t>
            </w:r>
          </w:p>
        </w:tc>
        <w:tc>
          <w:tcPr>
            <w:tcW w:w="69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57%</w:t>
            </w:r>
          </w:p>
        </w:tc>
        <w:tc>
          <w:tcPr>
            <w:tcW w:w="679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</w:t>
            </w:r>
          </w:p>
        </w:tc>
        <w:tc>
          <w:tcPr>
            <w:tcW w:w="83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19%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510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1647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249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81%</w:t>
            </w:r>
          </w:p>
        </w:tc>
      </w:tr>
      <w:tr w:rsidR="00484602" w:rsidRPr="008F55F7" w:rsidTr="0001257A">
        <w:tc>
          <w:tcPr>
            <w:tcW w:w="1040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 «Б»</w:t>
            </w:r>
          </w:p>
        </w:tc>
        <w:tc>
          <w:tcPr>
            <w:tcW w:w="918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22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</w:t>
            </w:r>
          </w:p>
        </w:tc>
        <w:tc>
          <w:tcPr>
            <w:tcW w:w="83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36,4%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</w:p>
        </w:tc>
        <w:tc>
          <w:tcPr>
            <w:tcW w:w="69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41%</w:t>
            </w:r>
          </w:p>
        </w:tc>
        <w:tc>
          <w:tcPr>
            <w:tcW w:w="679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</w:p>
        </w:tc>
        <w:tc>
          <w:tcPr>
            <w:tcW w:w="83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22,6%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510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</w:t>
            </w:r>
          </w:p>
        </w:tc>
        <w:tc>
          <w:tcPr>
            <w:tcW w:w="1647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249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77,4%</w:t>
            </w:r>
          </w:p>
        </w:tc>
      </w:tr>
      <w:tr w:rsidR="00484602" w:rsidRPr="008F55F7" w:rsidTr="0001257A">
        <w:tc>
          <w:tcPr>
            <w:tcW w:w="1040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Итого по ОО</w:t>
            </w:r>
          </w:p>
        </w:tc>
        <w:tc>
          <w:tcPr>
            <w:tcW w:w="918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43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13</w:t>
            </w:r>
          </w:p>
        </w:tc>
        <w:tc>
          <w:tcPr>
            <w:tcW w:w="83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30,2%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21</w:t>
            </w:r>
          </w:p>
        </w:tc>
        <w:tc>
          <w:tcPr>
            <w:tcW w:w="69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49%</w:t>
            </w:r>
          </w:p>
        </w:tc>
        <w:tc>
          <w:tcPr>
            <w:tcW w:w="679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</w:p>
        </w:tc>
        <w:tc>
          <w:tcPr>
            <w:tcW w:w="83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21%</w:t>
            </w:r>
          </w:p>
        </w:tc>
        <w:tc>
          <w:tcPr>
            <w:tcW w:w="576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7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1249" w:type="dxa"/>
          </w:tcPr>
          <w:p w:rsidR="00484602" w:rsidRPr="008F55F7" w:rsidRDefault="00484602" w:rsidP="00484602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79%</w:t>
            </w:r>
          </w:p>
        </w:tc>
      </w:tr>
    </w:tbl>
    <w:p w:rsidR="00484602" w:rsidRPr="008F55F7" w:rsidRDefault="00484602" w:rsidP="00696A4C">
      <w:pPr>
        <w:pStyle w:val="ConsPlusNormal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F55F7">
        <w:rPr>
          <w:rFonts w:ascii="Times New Roman" w:hAnsi="Times New Roman" w:cs="Times New Roman"/>
          <w:sz w:val="26"/>
          <w:szCs w:val="26"/>
        </w:rPr>
        <w:t xml:space="preserve">Качество знаний по предмету «Окружающий мир» составило 79%, что на 6% ниже уровня по </w:t>
      </w:r>
      <w:proofErr w:type="spellStart"/>
      <w:r w:rsidRPr="008F55F7">
        <w:rPr>
          <w:rFonts w:ascii="Times New Roman" w:hAnsi="Times New Roman" w:cs="Times New Roman"/>
          <w:sz w:val="26"/>
          <w:szCs w:val="26"/>
        </w:rPr>
        <w:t>Старооскольскому</w:t>
      </w:r>
      <w:proofErr w:type="spellEnd"/>
      <w:r w:rsidRPr="008F55F7">
        <w:rPr>
          <w:rFonts w:ascii="Times New Roman" w:hAnsi="Times New Roman" w:cs="Times New Roman"/>
          <w:sz w:val="26"/>
          <w:szCs w:val="26"/>
        </w:rPr>
        <w:t xml:space="preserve"> городскому округу (85,4%), на 5% ниже уровня по Белгородской области (84%).</w:t>
      </w:r>
      <w:r w:rsidR="00696A4C">
        <w:rPr>
          <w:rFonts w:ascii="Times New Roman" w:hAnsi="Times New Roman" w:cs="Times New Roman"/>
          <w:sz w:val="26"/>
          <w:szCs w:val="26"/>
        </w:rPr>
        <w:t xml:space="preserve"> </w:t>
      </w:r>
      <w:r w:rsidRPr="008F55F7">
        <w:rPr>
          <w:rFonts w:ascii="Times New Roman" w:hAnsi="Times New Roman" w:cs="Times New Roman"/>
          <w:sz w:val="26"/>
          <w:szCs w:val="26"/>
        </w:rPr>
        <w:t>Отметку «3» получили 21% учащихся. На «4» работу выполнили 49%. Отлично с работой справились 30% учащихся. Успеваемость – 100%. Можно говорить о том, что выпускники начальной школы в целом успешно справляются с программой начального общего образования по окружающему миру.</w:t>
      </w:r>
    </w:p>
    <w:p w:rsidR="00484602" w:rsidRPr="008F55F7" w:rsidRDefault="00484602" w:rsidP="00484602">
      <w:pPr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Сравнительный анализ ВПР за 2 года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517"/>
        <w:gridCol w:w="3517"/>
      </w:tblGrid>
      <w:tr w:rsidR="00484602" w:rsidRPr="008F55F7" w:rsidTr="0001257A">
        <w:tc>
          <w:tcPr>
            <w:tcW w:w="3103" w:type="dxa"/>
            <w:shd w:val="clear" w:color="auto" w:fill="auto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Показатели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2016/2017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  <w:lang w:eastAsia="en-US"/>
              </w:rPr>
            </w:pPr>
            <w:r w:rsidRPr="008F55F7">
              <w:rPr>
                <w:sz w:val="26"/>
                <w:szCs w:val="26"/>
                <w:lang w:eastAsia="en-US"/>
              </w:rPr>
              <w:t>2017/2018</w:t>
            </w:r>
          </w:p>
        </w:tc>
      </w:tr>
      <w:tr w:rsidR="00484602" w:rsidRPr="008F55F7" w:rsidTr="0001257A">
        <w:tc>
          <w:tcPr>
            <w:tcW w:w="3103" w:type="dxa"/>
            <w:shd w:val="clear" w:color="auto" w:fill="auto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  <w:lang w:eastAsia="en-US"/>
              </w:rPr>
            </w:pPr>
            <w:r w:rsidRPr="008F55F7"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484602" w:rsidRPr="008F55F7" w:rsidTr="0001257A">
        <w:tc>
          <w:tcPr>
            <w:tcW w:w="3103" w:type="dxa"/>
            <w:shd w:val="clear" w:color="auto" w:fill="auto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Качество знаний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69%</w:t>
            </w:r>
          </w:p>
        </w:tc>
        <w:tc>
          <w:tcPr>
            <w:tcW w:w="3517" w:type="dxa"/>
          </w:tcPr>
          <w:p w:rsidR="00484602" w:rsidRPr="008F55F7" w:rsidRDefault="00484602" w:rsidP="00484602">
            <w:pPr>
              <w:jc w:val="both"/>
              <w:rPr>
                <w:sz w:val="26"/>
                <w:szCs w:val="26"/>
                <w:lang w:eastAsia="en-US"/>
              </w:rPr>
            </w:pPr>
            <w:r w:rsidRPr="008F55F7">
              <w:rPr>
                <w:sz w:val="26"/>
                <w:szCs w:val="26"/>
                <w:lang w:eastAsia="en-US"/>
              </w:rPr>
              <w:t>79%</w:t>
            </w:r>
          </w:p>
        </w:tc>
      </w:tr>
    </w:tbl>
    <w:p w:rsidR="00484602" w:rsidRPr="008F55F7" w:rsidRDefault="00484602" w:rsidP="00484602">
      <w:pPr>
        <w:contextualSpacing/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Сравнительный  анализ итогов ВПР и годовой оценки</w:t>
      </w:r>
    </w:p>
    <w:p w:rsidR="00484602" w:rsidRPr="008F55F7" w:rsidRDefault="00484602" w:rsidP="00484602">
      <w:pPr>
        <w:ind w:left="283"/>
        <w:contextualSpacing/>
        <w:jc w:val="center"/>
        <w:rPr>
          <w:sz w:val="26"/>
          <w:szCs w:val="26"/>
        </w:rPr>
      </w:pPr>
      <w:r w:rsidRPr="008F55F7">
        <w:rPr>
          <w:sz w:val="26"/>
          <w:szCs w:val="26"/>
        </w:rPr>
        <w:t>за  2017/2018 учебный год</w:t>
      </w:r>
    </w:p>
    <w:p w:rsidR="00484602" w:rsidRPr="008F55F7" w:rsidRDefault="00484602" w:rsidP="00484602">
      <w:pPr>
        <w:pStyle w:val="af5"/>
        <w:rPr>
          <w:rFonts w:ascii="Times New Roman" w:hAnsi="Times New Roman"/>
          <w:sz w:val="26"/>
          <w:szCs w:val="26"/>
        </w:rPr>
      </w:pPr>
      <w:r w:rsidRPr="008F55F7">
        <w:rPr>
          <w:rFonts w:ascii="Times New Roman" w:hAnsi="Times New Roman"/>
          <w:sz w:val="26"/>
          <w:szCs w:val="26"/>
        </w:rPr>
        <w:t>Русский язык</w:t>
      </w:r>
    </w:p>
    <w:tbl>
      <w:tblPr>
        <w:tblW w:w="11633" w:type="dxa"/>
        <w:tblInd w:w="93" w:type="dxa"/>
        <w:tblLook w:val="04A0" w:firstRow="1" w:lastRow="0" w:firstColumn="1" w:lastColumn="0" w:noHBand="0" w:noVBand="1"/>
      </w:tblPr>
      <w:tblGrid>
        <w:gridCol w:w="960"/>
        <w:gridCol w:w="1323"/>
        <w:gridCol w:w="1843"/>
        <w:gridCol w:w="1843"/>
        <w:gridCol w:w="1984"/>
        <w:gridCol w:w="1963"/>
        <w:gridCol w:w="1717"/>
      </w:tblGrid>
      <w:tr w:rsidR="00484602" w:rsidRPr="008F55F7" w:rsidTr="0001257A">
        <w:trPr>
          <w:gridAfter w:val="1"/>
          <w:wAfter w:w="1840" w:type="dxa"/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Количество учащихся в </w:t>
            </w:r>
            <w:r w:rsidR="00712F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     </w:t>
            </w: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 классе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 участников ВПР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 учащихся, подтвердивших отметку по русскому языку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Доля учащихся, подтвердивших отметку по русскому языку (%)</w:t>
            </w:r>
          </w:p>
        </w:tc>
      </w:tr>
      <w:tr w:rsidR="00484602" w:rsidRPr="008F55F7" w:rsidTr="0001257A">
        <w:trPr>
          <w:gridAfter w:val="1"/>
          <w:wAfter w:w="18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100%</w:t>
            </w:r>
          </w:p>
        </w:tc>
      </w:tr>
      <w:tr w:rsidR="00484602" w:rsidRPr="008F55F7" w:rsidTr="0001257A">
        <w:trPr>
          <w:gridAfter w:val="1"/>
          <w:wAfter w:w="18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100%</w:t>
            </w:r>
          </w:p>
        </w:tc>
      </w:tr>
      <w:tr w:rsidR="00484602" w:rsidRPr="008F55F7" w:rsidTr="0001257A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Всего в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100%</w:t>
            </w:r>
          </w:p>
        </w:tc>
        <w:tc>
          <w:tcPr>
            <w:tcW w:w="1840" w:type="dxa"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84602" w:rsidRPr="008F55F7" w:rsidRDefault="00484602" w:rsidP="00484602">
      <w:pPr>
        <w:pStyle w:val="af5"/>
        <w:rPr>
          <w:rFonts w:ascii="Times New Roman" w:hAnsi="Times New Roman"/>
          <w:sz w:val="26"/>
          <w:szCs w:val="26"/>
        </w:rPr>
      </w:pPr>
      <w:r w:rsidRPr="008F55F7">
        <w:rPr>
          <w:rFonts w:ascii="Times New Roman" w:hAnsi="Times New Roman"/>
          <w:sz w:val="26"/>
          <w:szCs w:val="26"/>
        </w:rPr>
        <w:t>Математика</w:t>
      </w:r>
    </w:p>
    <w:tbl>
      <w:tblPr>
        <w:tblW w:w="11633" w:type="dxa"/>
        <w:tblInd w:w="93" w:type="dxa"/>
        <w:tblLook w:val="04A0" w:firstRow="1" w:lastRow="0" w:firstColumn="1" w:lastColumn="0" w:noHBand="0" w:noVBand="1"/>
      </w:tblPr>
      <w:tblGrid>
        <w:gridCol w:w="960"/>
        <w:gridCol w:w="1323"/>
        <w:gridCol w:w="1843"/>
        <w:gridCol w:w="1843"/>
        <w:gridCol w:w="1984"/>
        <w:gridCol w:w="1963"/>
        <w:gridCol w:w="1717"/>
      </w:tblGrid>
      <w:tr w:rsidR="00484602" w:rsidRPr="008F55F7" w:rsidTr="0001257A">
        <w:trPr>
          <w:gridAfter w:val="1"/>
          <w:wAfter w:w="1840" w:type="dxa"/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Количество учащихся в </w:t>
            </w:r>
            <w:r w:rsidR="00712F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        </w:t>
            </w: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 классе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 участников ВПР по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 учащихся, подтвердивших отметку по математике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Доля учащихся, подтвердивших отметку по математике (%)</w:t>
            </w:r>
          </w:p>
        </w:tc>
      </w:tr>
      <w:tr w:rsidR="00484602" w:rsidRPr="008F55F7" w:rsidTr="0001257A">
        <w:trPr>
          <w:gridAfter w:val="1"/>
          <w:wAfter w:w="18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100%</w:t>
            </w:r>
          </w:p>
        </w:tc>
      </w:tr>
      <w:tr w:rsidR="00484602" w:rsidRPr="008F55F7" w:rsidTr="0001257A">
        <w:trPr>
          <w:gridAfter w:val="1"/>
          <w:wAfter w:w="18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91%</w:t>
            </w:r>
          </w:p>
        </w:tc>
      </w:tr>
      <w:tr w:rsidR="00484602" w:rsidRPr="008F55F7" w:rsidTr="0001257A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Всего в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95,5%</w:t>
            </w:r>
          </w:p>
        </w:tc>
        <w:tc>
          <w:tcPr>
            <w:tcW w:w="1840" w:type="dxa"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84602" w:rsidRPr="008F55F7" w:rsidRDefault="00484602" w:rsidP="00484602">
      <w:pPr>
        <w:pStyle w:val="af5"/>
        <w:rPr>
          <w:rFonts w:ascii="Times New Roman" w:hAnsi="Times New Roman"/>
          <w:sz w:val="26"/>
          <w:szCs w:val="26"/>
        </w:rPr>
      </w:pPr>
      <w:r w:rsidRPr="008F55F7">
        <w:rPr>
          <w:rFonts w:ascii="Times New Roman" w:hAnsi="Times New Roman"/>
          <w:sz w:val="26"/>
          <w:szCs w:val="26"/>
        </w:rPr>
        <w:t>Окружающий мир</w:t>
      </w:r>
    </w:p>
    <w:tbl>
      <w:tblPr>
        <w:tblW w:w="11633" w:type="dxa"/>
        <w:tblInd w:w="93" w:type="dxa"/>
        <w:tblLook w:val="04A0" w:firstRow="1" w:lastRow="0" w:firstColumn="1" w:lastColumn="0" w:noHBand="0" w:noVBand="1"/>
      </w:tblPr>
      <w:tblGrid>
        <w:gridCol w:w="960"/>
        <w:gridCol w:w="1323"/>
        <w:gridCol w:w="1843"/>
        <w:gridCol w:w="1843"/>
        <w:gridCol w:w="1984"/>
        <w:gridCol w:w="1963"/>
        <w:gridCol w:w="1717"/>
      </w:tblGrid>
      <w:tr w:rsidR="00484602" w:rsidRPr="008F55F7" w:rsidTr="0001257A">
        <w:trPr>
          <w:gridAfter w:val="1"/>
          <w:wAfter w:w="1840" w:type="dxa"/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учащихся в 4 классе (всего)</w:t>
            </w:r>
          </w:p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 участников ВПР по окружающему миру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 учащихся, подтвердивших отметку по окружающему миру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Доля учащихся, подтвердивших отметку по окружающему миру (%)</w:t>
            </w:r>
          </w:p>
        </w:tc>
      </w:tr>
      <w:tr w:rsidR="00484602" w:rsidRPr="008F55F7" w:rsidTr="0001257A">
        <w:trPr>
          <w:gridAfter w:val="1"/>
          <w:wAfter w:w="18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100%</w:t>
            </w:r>
          </w:p>
        </w:tc>
      </w:tr>
      <w:tr w:rsidR="00484602" w:rsidRPr="008F55F7" w:rsidTr="0001257A">
        <w:trPr>
          <w:gridAfter w:val="1"/>
          <w:wAfter w:w="18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100%</w:t>
            </w:r>
          </w:p>
        </w:tc>
      </w:tr>
      <w:tr w:rsidR="00484602" w:rsidRPr="008F55F7" w:rsidTr="0001257A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Всего в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F55F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100%</w:t>
            </w:r>
          </w:p>
        </w:tc>
        <w:tc>
          <w:tcPr>
            <w:tcW w:w="1840" w:type="dxa"/>
            <w:vAlign w:val="bottom"/>
          </w:tcPr>
          <w:p w:rsidR="00484602" w:rsidRPr="008F55F7" w:rsidRDefault="00484602" w:rsidP="00484602">
            <w:pPr>
              <w:pStyle w:val="af5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27DC2" w:rsidRPr="008F55F7" w:rsidRDefault="00824AFC" w:rsidP="00484602">
      <w:pPr>
        <w:pStyle w:val="a3"/>
        <w:spacing w:before="78"/>
        <w:ind w:left="218" w:right="316" w:firstLine="707"/>
        <w:jc w:val="both"/>
      </w:pPr>
      <w:r w:rsidRPr="008F55F7">
        <w:t>Результаты Всероссийских проверочных работ показывают наличие существенной доли хорошо подготовленных четвероклассников.</w:t>
      </w:r>
    </w:p>
    <w:p w:rsidR="00816A97" w:rsidRPr="008F55F7" w:rsidRDefault="00824AFC" w:rsidP="00F00917">
      <w:pPr>
        <w:pStyle w:val="a3"/>
        <w:ind w:left="926"/>
        <w:jc w:val="both"/>
      </w:pPr>
      <w:r w:rsidRPr="008F55F7">
        <w:t xml:space="preserve">Анализ результатов независимой оценки качества обучения школьников </w:t>
      </w:r>
    </w:p>
    <w:p w:rsidR="002E66E1" w:rsidRDefault="00824AFC" w:rsidP="002E66E1">
      <w:pPr>
        <w:pStyle w:val="a3"/>
        <w:spacing w:before="1"/>
        <w:ind w:left="218"/>
        <w:jc w:val="both"/>
      </w:pPr>
      <w:r w:rsidRPr="008F55F7">
        <w:t>выявил следующие проблемные поля:</w:t>
      </w:r>
      <w:r w:rsidR="002E66E1">
        <w:t xml:space="preserve"> </w:t>
      </w:r>
      <w:r w:rsidRPr="008F55F7">
        <w:t xml:space="preserve">наблюдается снижение качества знаний </w:t>
      </w:r>
    </w:p>
    <w:p w:rsidR="00327DC2" w:rsidRPr="008F55F7" w:rsidRDefault="00824AFC" w:rsidP="002E66E1">
      <w:pPr>
        <w:pStyle w:val="a3"/>
        <w:spacing w:before="1"/>
        <w:ind w:left="218"/>
        <w:jc w:val="both"/>
      </w:pPr>
      <w:r w:rsidRPr="008F55F7">
        <w:t>по русскому языку у обучающихся 9</w:t>
      </w:r>
      <w:r w:rsidR="00816A97" w:rsidRPr="008F55F7">
        <w:t>-х</w:t>
      </w:r>
      <w:r w:rsidR="002E66E1">
        <w:t xml:space="preserve"> </w:t>
      </w:r>
      <w:r w:rsidR="00816A97" w:rsidRPr="008F55F7">
        <w:t>классов на</w:t>
      </w:r>
      <w:r w:rsidR="002E66E1">
        <w:t xml:space="preserve"> </w:t>
      </w:r>
      <w:r w:rsidRPr="008F55F7">
        <w:t>экзамене в форме</w:t>
      </w:r>
      <w:r w:rsidR="00816A97" w:rsidRPr="008F55F7">
        <w:t xml:space="preserve"> </w:t>
      </w:r>
      <w:r w:rsidRPr="008F55F7">
        <w:t>ОГЭ;</w:t>
      </w:r>
      <w:r w:rsidR="00816A97" w:rsidRPr="008F55F7">
        <w:t xml:space="preserve"> </w:t>
      </w:r>
      <w:r w:rsidRPr="008F55F7">
        <w:t>возникает необходимость повышения методического уровня</w:t>
      </w:r>
      <w:r w:rsidR="002E66E1">
        <w:t xml:space="preserve"> </w:t>
      </w:r>
      <w:r w:rsidRPr="008F55F7">
        <w:t>педагогов в области использования современных технологий, осуществления принципов</w:t>
      </w:r>
      <w:r w:rsidR="002E66E1">
        <w:t xml:space="preserve"> </w:t>
      </w:r>
      <w:r w:rsidRPr="008F55F7">
        <w:t>преемственности обучения, активизации работы с родительской общественностью.</w:t>
      </w:r>
    </w:p>
    <w:p w:rsidR="00327DC2" w:rsidRPr="008F55F7" w:rsidRDefault="00824AFC" w:rsidP="005F154F">
      <w:pPr>
        <w:pStyle w:val="a3"/>
        <w:ind w:left="218" w:right="308" w:firstLine="707"/>
        <w:jc w:val="both"/>
      </w:pPr>
      <w:r w:rsidRPr="008F55F7">
        <w:t>Одно из важных направлений в школьном образовании занимает работа по совершенствованию системы поиска одаренных детей, обеспечение их поддержки и сопровождения. В работ</w:t>
      </w:r>
      <w:r w:rsidR="00816A97" w:rsidRPr="008F55F7">
        <w:t>е</w:t>
      </w:r>
      <w:r w:rsidRPr="008F55F7">
        <w:t xml:space="preserve"> с одаренными детьми выделены основные направления</w:t>
      </w:r>
      <w:r w:rsidR="00816A97" w:rsidRPr="008F55F7">
        <w:t xml:space="preserve"> </w:t>
      </w:r>
      <w:r w:rsidRPr="008F55F7">
        <w:t>работы:</w:t>
      </w:r>
      <w:r w:rsidR="002E66E1">
        <w:t xml:space="preserve"> </w:t>
      </w:r>
      <w:r w:rsidRPr="008F55F7">
        <w:t xml:space="preserve">создание комплекса диагностических процедур и </w:t>
      </w:r>
      <w:r w:rsidR="00816A97" w:rsidRPr="008F55F7">
        <w:t>методов, направленных на раннее</w:t>
      </w:r>
      <w:r w:rsidR="002E66E1">
        <w:t xml:space="preserve"> </w:t>
      </w:r>
      <w:r w:rsidRPr="008F55F7">
        <w:t>выявление и отслеживание развития одаренных</w:t>
      </w:r>
      <w:r w:rsidR="00816A97" w:rsidRPr="008F55F7">
        <w:t xml:space="preserve"> </w:t>
      </w:r>
      <w:r w:rsidRPr="008F55F7">
        <w:t>детей;</w:t>
      </w:r>
      <w:r w:rsidR="005F154F">
        <w:t xml:space="preserve"> </w:t>
      </w:r>
      <w:r w:rsidRPr="008F55F7">
        <w:t>интеграция различных субъектов образовательной деятельности; непрерывное социально-педагогическое сопровождение одаренных детей; подготовка педагогических кадров к работе с одаренными детьми; мотивационная поддержка работы с одаренными школьниками;</w:t>
      </w:r>
      <w:r w:rsidR="005F154F">
        <w:t xml:space="preserve"> </w:t>
      </w:r>
      <w:r w:rsidRPr="008F55F7">
        <w:t>информационное обеспечение процесса выявления, поддержки и развития одаренных детей.</w:t>
      </w:r>
    </w:p>
    <w:p w:rsidR="00327DC2" w:rsidRPr="008F55F7" w:rsidRDefault="00824AFC">
      <w:pPr>
        <w:pStyle w:val="a3"/>
        <w:ind w:left="218" w:right="311" w:firstLine="707"/>
        <w:jc w:val="both"/>
      </w:pPr>
      <w:r w:rsidRPr="008F55F7">
        <w:t xml:space="preserve">В </w:t>
      </w:r>
      <w:r w:rsidRPr="008F55F7">
        <w:rPr>
          <w:spacing w:val="-4"/>
        </w:rPr>
        <w:t xml:space="preserve">школе </w:t>
      </w:r>
      <w:r w:rsidRPr="008F55F7">
        <w:t xml:space="preserve">создан банк данных одаренных детей, показавших высокие </w:t>
      </w:r>
      <w:r w:rsidRPr="008F55F7">
        <w:rPr>
          <w:spacing w:val="-4"/>
        </w:rPr>
        <w:t xml:space="preserve">результаты </w:t>
      </w:r>
      <w:r w:rsidRPr="008F55F7">
        <w:t xml:space="preserve">в </w:t>
      </w:r>
      <w:r w:rsidRPr="008F55F7">
        <w:rPr>
          <w:spacing w:val="-3"/>
        </w:rPr>
        <w:t xml:space="preserve">конкурсах </w:t>
      </w:r>
      <w:r w:rsidRPr="008F55F7">
        <w:t xml:space="preserve">по </w:t>
      </w:r>
      <w:r w:rsidRPr="008F55F7">
        <w:rPr>
          <w:spacing w:val="-3"/>
        </w:rPr>
        <w:t xml:space="preserve">интеллектуальному, </w:t>
      </w:r>
      <w:r w:rsidRPr="008F55F7">
        <w:t xml:space="preserve">социально </w:t>
      </w:r>
      <w:r w:rsidRPr="008F55F7">
        <w:rPr>
          <w:spacing w:val="-5"/>
        </w:rPr>
        <w:t xml:space="preserve">значимому, творческому, </w:t>
      </w:r>
      <w:r w:rsidR="00816A97" w:rsidRPr="008F55F7">
        <w:rPr>
          <w:spacing w:val="-5"/>
        </w:rPr>
        <w:t xml:space="preserve">краеведческому, </w:t>
      </w:r>
      <w:r w:rsidRPr="008F55F7">
        <w:rPr>
          <w:spacing w:val="-4"/>
        </w:rPr>
        <w:t xml:space="preserve">спортивному, </w:t>
      </w:r>
      <w:r w:rsidRPr="008F55F7">
        <w:t>художественно-эстетическому</w:t>
      </w:r>
      <w:r w:rsidR="00816A97" w:rsidRPr="008F55F7">
        <w:t xml:space="preserve"> </w:t>
      </w:r>
      <w:r w:rsidRPr="008F55F7">
        <w:t>направлениям.</w:t>
      </w:r>
    </w:p>
    <w:p w:rsidR="00327DC2" w:rsidRPr="008F55F7" w:rsidRDefault="00824AFC" w:rsidP="002E66E1">
      <w:pPr>
        <w:pStyle w:val="a3"/>
        <w:tabs>
          <w:tab w:val="left" w:pos="2625"/>
          <w:tab w:val="left" w:pos="4289"/>
          <w:tab w:val="left" w:pos="7040"/>
          <w:tab w:val="left" w:pos="8578"/>
        </w:tabs>
        <w:ind w:left="218" w:right="314" w:firstLine="707"/>
        <w:jc w:val="both"/>
      </w:pPr>
      <w:r w:rsidRPr="008F55F7">
        <w:t>Традиционно</w:t>
      </w:r>
      <w:r w:rsidRPr="008F55F7">
        <w:tab/>
        <w:t>школьники</w:t>
      </w:r>
      <w:r w:rsidRPr="008F55F7">
        <w:tab/>
        <w:t>общеобразовательного</w:t>
      </w:r>
      <w:r w:rsidRPr="008F55F7">
        <w:tab/>
        <w:t>учреждения</w:t>
      </w:r>
      <w:r w:rsidR="00816A97" w:rsidRPr="008F55F7">
        <w:t xml:space="preserve"> принимают </w:t>
      </w:r>
      <w:r w:rsidRPr="008F55F7">
        <w:t>участие в федеральных образовательных программах и исследовательских</w:t>
      </w:r>
      <w:r w:rsidR="00593251" w:rsidRPr="008F55F7">
        <w:t xml:space="preserve"> </w:t>
      </w:r>
      <w:r w:rsidRPr="008F55F7">
        <w:t>конкурсах:</w:t>
      </w:r>
    </w:p>
    <w:p w:rsidR="00327DC2" w:rsidRPr="008F55F7" w:rsidRDefault="00824AFC" w:rsidP="002E66E1">
      <w:pPr>
        <w:pStyle w:val="a3"/>
        <w:tabs>
          <w:tab w:val="left" w:pos="2897"/>
          <w:tab w:val="left" w:pos="5885"/>
          <w:tab w:val="left" w:pos="7624"/>
          <w:tab w:val="left" w:pos="8498"/>
          <w:tab w:val="left" w:pos="9294"/>
        </w:tabs>
        <w:ind w:left="218"/>
        <w:jc w:val="both"/>
      </w:pPr>
      <w:r w:rsidRPr="008F55F7">
        <w:t>«Я–исследователь»,</w:t>
      </w:r>
      <w:r w:rsidRPr="008F55F7">
        <w:tab/>
        <w:t>«Первые</w:t>
      </w:r>
      <w:r w:rsidR="00816A97" w:rsidRPr="008F55F7">
        <w:t xml:space="preserve"> </w:t>
      </w:r>
      <w:r w:rsidRPr="008F55F7">
        <w:t>шаги»,</w:t>
      </w:r>
      <w:r w:rsidR="00816A97" w:rsidRPr="008F55F7">
        <w:t xml:space="preserve"> </w:t>
      </w:r>
      <w:r w:rsidRPr="008F55F7">
        <w:t>Неделя</w:t>
      </w:r>
      <w:r w:rsidRPr="008F55F7">
        <w:tab/>
        <w:t>студенческой</w:t>
      </w:r>
      <w:r w:rsidRPr="008F55F7">
        <w:tab/>
        <w:t>науки</w:t>
      </w:r>
      <w:r w:rsidRPr="008F55F7">
        <w:tab/>
        <w:t>СОФ</w:t>
      </w:r>
      <w:r w:rsidRPr="008F55F7">
        <w:tab/>
        <w:t>НИУ</w:t>
      </w:r>
    </w:p>
    <w:p w:rsidR="00327DC2" w:rsidRPr="008F55F7" w:rsidRDefault="00824AFC" w:rsidP="002E66E1">
      <w:pPr>
        <w:pStyle w:val="a3"/>
        <w:spacing w:before="1"/>
        <w:ind w:left="218" w:right="311"/>
        <w:jc w:val="both"/>
      </w:pPr>
      <w:r w:rsidRPr="008F55F7">
        <w:t>«</w:t>
      </w:r>
      <w:proofErr w:type="spellStart"/>
      <w:r w:rsidRPr="008F55F7">
        <w:t>БелГУ</w:t>
      </w:r>
      <w:proofErr w:type="spellEnd"/>
      <w:r w:rsidRPr="008F55F7">
        <w:t xml:space="preserve">», научно-практическая конференция «Природу </w:t>
      </w:r>
      <w:proofErr w:type="spellStart"/>
      <w:r w:rsidRPr="008F55F7">
        <w:t>Старооскольского</w:t>
      </w:r>
      <w:proofErr w:type="spellEnd"/>
      <w:r w:rsidRPr="008F55F7">
        <w:t xml:space="preserve"> края сохранят дети», «Меня оценят в 21 веке» и др. В 201</w:t>
      </w:r>
      <w:r w:rsidR="00816A97" w:rsidRPr="008F55F7">
        <w:t>8</w:t>
      </w:r>
      <w:r w:rsidRPr="008F55F7">
        <w:t>-201</w:t>
      </w:r>
      <w:r w:rsidR="00816A97" w:rsidRPr="008F55F7">
        <w:t>9</w:t>
      </w:r>
      <w:r w:rsidRPr="008F55F7">
        <w:t xml:space="preserve"> учебном году </w:t>
      </w:r>
      <w:r w:rsidR="005F154F">
        <w:t xml:space="preserve">                                </w:t>
      </w:r>
      <w:r w:rsidR="003F5ED8" w:rsidRPr="008F55F7">
        <w:t>15</w:t>
      </w:r>
      <w:r w:rsidRPr="008F55F7">
        <w:t xml:space="preserve">  учащихся приняли участие в исследователь</w:t>
      </w:r>
      <w:r w:rsidR="003F5ED8" w:rsidRPr="008F55F7">
        <w:t xml:space="preserve">ских конкурсах и конференциях, </w:t>
      </w:r>
      <w:r w:rsidR="00696A4C">
        <w:t xml:space="preserve">                       </w:t>
      </w:r>
      <w:r w:rsidR="003F5ED8" w:rsidRPr="008F55F7">
        <w:t>7</w:t>
      </w:r>
      <w:r w:rsidRPr="008F55F7">
        <w:t xml:space="preserve"> человек стали победителями и призерами. Доля учащихся, принявших участие в исследовательских конференциях, </w:t>
      </w:r>
      <w:r w:rsidR="00816A97" w:rsidRPr="008F55F7">
        <w:t xml:space="preserve">повысилась и составила </w:t>
      </w:r>
      <w:r w:rsidR="003F5ED8" w:rsidRPr="008F55F7">
        <w:t>1,</w:t>
      </w:r>
      <w:r w:rsidRPr="008F55F7">
        <w:t>9</w:t>
      </w:r>
      <w:r w:rsidR="00816A97" w:rsidRPr="008F55F7">
        <w:t>%</w:t>
      </w:r>
      <w:r w:rsidR="00935D7F" w:rsidRPr="008F55F7">
        <w:t xml:space="preserve">  </w:t>
      </w:r>
      <w:r w:rsidRPr="008F55F7">
        <w:t>Повышению результативности во многом способствует развитие деятельности школьных научных обществ. Н</w:t>
      </w:r>
      <w:r w:rsidR="00593251" w:rsidRPr="008F55F7">
        <w:t xml:space="preserve">аучное общество учащихся </w:t>
      </w:r>
      <w:r w:rsidRPr="008F55F7">
        <w:t xml:space="preserve"> (5-</w:t>
      </w:r>
      <w:r w:rsidR="006707FB" w:rsidRPr="008F55F7">
        <w:t>9</w:t>
      </w:r>
      <w:r w:rsidRPr="008F55F7">
        <w:t xml:space="preserve"> классы) объединяет </w:t>
      </w:r>
      <w:r w:rsidR="00593251" w:rsidRPr="008F55F7">
        <w:t>34</w:t>
      </w:r>
      <w:r w:rsidRPr="008F55F7">
        <w:t xml:space="preserve"> учащихся. </w:t>
      </w:r>
      <w:r w:rsidR="005F154F">
        <w:t xml:space="preserve">                         </w:t>
      </w:r>
      <w:r w:rsidRPr="008F55F7">
        <w:t>С целью создания условий для развития одаренных детей  в 201</w:t>
      </w:r>
      <w:r w:rsidR="00593251" w:rsidRPr="008F55F7">
        <w:t>8</w:t>
      </w:r>
      <w:r w:rsidRPr="008F55F7">
        <w:t>-201</w:t>
      </w:r>
      <w:r w:rsidR="00593251" w:rsidRPr="008F55F7">
        <w:t>9</w:t>
      </w:r>
      <w:r w:rsidRPr="008F55F7">
        <w:t xml:space="preserve"> учебном году были открыты следующие секции НОУ: эколого</w:t>
      </w:r>
      <w:r w:rsidR="006707FB" w:rsidRPr="008F55F7">
        <w:t>-биологическая,</w:t>
      </w:r>
      <w:r w:rsidRPr="008F55F7">
        <w:tab/>
        <w:t xml:space="preserve">историко-краеведческая, филологическая, </w:t>
      </w:r>
      <w:r w:rsidR="006707FB" w:rsidRPr="008F55F7">
        <w:t>художественно-эстетическая</w:t>
      </w:r>
      <w:r w:rsidRPr="008F55F7">
        <w:t>. В составе Интеллектуального общ</w:t>
      </w:r>
      <w:r w:rsidR="006707FB" w:rsidRPr="008F55F7">
        <w:t>ества младших школьников «Знай</w:t>
      </w:r>
      <w:r w:rsidR="00593251" w:rsidRPr="008F55F7">
        <w:t>-</w:t>
      </w:r>
      <w:r w:rsidRPr="008F55F7">
        <w:t xml:space="preserve">ка!» - </w:t>
      </w:r>
      <w:r w:rsidR="00593251" w:rsidRPr="008F55F7">
        <w:t>39</w:t>
      </w:r>
      <w:r w:rsidRPr="008F55F7">
        <w:t xml:space="preserve"> учащихся начальных</w:t>
      </w:r>
      <w:r w:rsidR="006707FB" w:rsidRPr="008F55F7">
        <w:t xml:space="preserve"> </w:t>
      </w:r>
      <w:r w:rsidRPr="008F55F7">
        <w:t>классов.</w:t>
      </w:r>
    </w:p>
    <w:p w:rsidR="001A7A04" w:rsidRPr="002E66E1" w:rsidRDefault="00824AFC" w:rsidP="002E66E1">
      <w:pPr>
        <w:pStyle w:val="a3"/>
        <w:spacing w:before="1"/>
        <w:ind w:left="218" w:right="317" w:firstLine="707"/>
        <w:jc w:val="both"/>
      </w:pPr>
      <w:r w:rsidRPr="008F55F7">
        <w:t>В 201</w:t>
      </w:r>
      <w:r w:rsidR="006707FB" w:rsidRPr="008F55F7">
        <w:t>8</w:t>
      </w:r>
      <w:r w:rsidRPr="008F55F7">
        <w:t>/201</w:t>
      </w:r>
      <w:r w:rsidR="006707FB" w:rsidRPr="008F55F7">
        <w:t>9</w:t>
      </w:r>
      <w:r w:rsidRPr="008F55F7">
        <w:t xml:space="preserve"> учебном году в очных и заочных предметных конкурсах приняли участие </w:t>
      </w:r>
      <w:r w:rsidR="00593251" w:rsidRPr="008F55F7">
        <w:t>117</w:t>
      </w:r>
      <w:r w:rsidRPr="008F55F7">
        <w:t xml:space="preserve"> человек, ст</w:t>
      </w:r>
      <w:r w:rsidR="001F5BE6" w:rsidRPr="008F55F7">
        <w:t>али победителями и призерами 94</w:t>
      </w:r>
      <w:r w:rsidRPr="008F55F7">
        <w:t xml:space="preserve"> учащихся.</w:t>
      </w:r>
      <w:r w:rsidR="002E66E1">
        <w:t xml:space="preserve"> </w:t>
      </w:r>
      <w:r w:rsidR="001A7A04" w:rsidRPr="008F55F7">
        <w:rPr>
          <w:color w:val="000000"/>
        </w:rPr>
        <w:t xml:space="preserve">Свыше 55% </w:t>
      </w:r>
      <w:r w:rsidR="001A7A04" w:rsidRPr="008F55F7">
        <w:rPr>
          <w:color w:val="000000"/>
        </w:rPr>
        <w:lastRenderedPageBreak/>
        <w:t xml:space="preserve">учащихся школы принимали активное участие в конкурсах различных направленностей и уровней. Свыше 70% учащихся, участвующих в конкурсах муниципального уровня, стали победителями и призерами. </w:t>
      </w:r>
    </w:p>
    <w:p w:rsidR="002E66E1" w:rsidRDefault="001A7A04" w:rsidP="001A7A04">
      <w:pPr>
        <w:ind w:firstLine="697"/>
        <w:jc w:val="both"/>
        <w:rPr>
          <w:bCs/>
          <w:sz w:val="26"/>
          <w:szCs w:val="26"/>
        </w:rPr>
      </w:pPr>
      <w:r w:rsidRPr="008F55F7">
        <w:rPr>
          <w:sz w:val="26"/>
          <w:szCs w:val="26"/>
        </w:rPr>
        <w:t xml:space="preserve">Сравнительный анализ участия учащихся во </w:t>
      </w:r>
      <w:r w:rsidRPr="008F55F7">
        <w:rPr>
          <w:bCs/>
          <w:sz w:val="26"/>
          <w:szCs w:val="26"/>
        </w:rPr>
        <w:t>все</w:t>
      </w:r>
      <w:r w:rsidR="002E66E1">
        <w:rPr>
          <w:bCs/>
          <w:sz w:val="26"/>
          <w:szCs w:val="26"/>
        </w:rPr>
        <w:t>российской олимпиаде школьников</w:t>
      </w:r>
    </w:p>
    <w:p w:rsidR="001A7A04" w:rsidRPr="008F55F7" w:rsidRDefault="001A7A04" w:rsidP="001A7A04">
      <w:pPr>
        <w:ind w:firstLine="697"/>
        <w:jc w:val="both"/>
        <w:rPr>
          <w:sz w:val="26"/>
          <w:szCs w:val="26"/>
        </w:rPr>
      </w:pPr>
      <w:r w:rsidRPr="008F55F7">
        <w:rPr>
          <w:bCs/>
          <w:sz w:val="26"/>
          <w:szCs w:val="26"/>
        </w:rPr>
        <w:t>в 2017/2018 учебном году показывает, что:</w:t>
      </w:r>
    </w:p>
    <w:p w:rsidR="001A7A04" w:rsidRPr="008F55F7" w:rsidRDefault="001A7A04" w:rsidP="0087733D">
      <w:pPr>
        <w:pStyle w:val="a3"/>
        <w:widowControl/>
        <w:numPr>
          <w:ilvl w:val="0"/>
          <w:numId w:val="33"/>
        </w:numPr>
        <w:suppressAutoHyphens/>
        <w:autoSpaceDE/>
        <w:autoSpaceDN/>
        <w:jc w:val="both"/>
      </w:pPr>
      <w:r w:rsidRPr="008F55F7">
        <w:rPr>
          <w:bCs/>
        </w:rPr>
        <w:t>процент учащихся, принявших участие в школьном этапе (</w:t>
      </w:r>
      <w:r w:rsidRPr="008F55F7">
        <w:t>если ребенок принял участие в нескольких олимпиадах, он учитывается один раз)  стал значительно ниже;</w:t>
      </w:r>
    </w:p>
    <w:p w:rsidR="001A7A04" w:rsidRPr="008F55F7" w:rsidRDefault="001A7A04" w:rsidP="0087733D">
      <w:pPr>
        <w:pStyle w:val="a3"/>
        <w:widowControl/>
        <w:numPr>
          <w:ilvl w:val="0"/>
          <w:numId w:val="33"/>
        </w:numPr>
        <w:suppressAutoHyphens/>
        <w:autoSpaceDE/>
        <w:autoSpaceDN/>
        <w:jc w:val="both"/>
      </w:pPr>
      <w:r w:rsidRPr="008F55F7">
        <w:rPr>
          <w:bCs/>
        </w:rPr>
        <w:t>участников муниципального этапа (участников) стало меньше в 2 раза;</w:t>
      </w:r>
    </w:p>
    <w:p w:rsidR="001A7A04" w:rsidRPr="008F55F7" w:rsidRDefault="001A7A04" w:rsidP="0087733D">
      <w:pPr>
        <w:pStyle w:val="a3"/>
        <w:widowControl/>
        <w:numPr>
          <w:ilvl w:val="0"/>
          <w:numId w:val="33"/>
        </w:numPr>
        <w:suppressAutoHyphens/>
        <w:autoSpaceDE/>
        <w:autoSpaceDN/>
        <w:jc w:val="both"/>
      </w:pPr>
      <w:r w:rsidRPr="008F55F7">
        <w:rPr>
          <w:bCs/>
        </w:rPr>
        <w:t>участников муниципального этапа (учащихся) на 3 человек меньше.</w:t>
      </w:r>
    </w:p>
    <w:tbl>
      <w:tblPr>
        <w:tblpPr w:leftFromText="180" w:rightFromText="180" w:vertAnchor="text" w:horzAnchor="margin" w:tblpY="506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2465"/>
        <w:gridCol w:w="2465"/>
      </w:tblGrid>
      <w:tr w:rsidR="002E66E1" w:rsidRPr="008F55F7" w:rsidTr="002E66E1">
        <w:trPr>
          <w:trHeight w:val="221"/>
        </w:trPr>
        <w:tc>
          <w:tcPr>
            <w:tcW w:w="5049" w:type="dxa"/>
          </w:tcPr>
          <w:p w:rsidR="002E66E1" w:rsidRPr="008F55F7" w:rsidRDefault="002E66E1" w:rsidP="002E66E1">
            <w:pPr>
              <w:pStyle w:val="a3"/>
              <w:rPr>
                <w:bCs/>
              </w:rPr>
            </w:pP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2016/2017</w:t>
            </w:r>
          </w:p>
          <w:p w:rsidR="002E66E1" w:rsidRPr="008F55F7" w:rsidRDefault="002E66E1" w:rsidP="002E66E1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  <w:p w:rsidR="002E66E1" w:rsidRPr="008F55F7" w:rsidRDefault="002E66E1" w:rsidP="002E66E1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(202 учащихся</w:t>
            </w:r>
          </w:p>
          <w:p w:rsidR="002E66E1" w:rsidRPr="008F55F7" w:rsidRDefault="002E66E1" w:rsidP="002E66E1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5-9 классов)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2017/2018</w:t>
            </w:r>
          </w:p>
          <w:p w:rsidR="002E66E1" w:rsidRPr="008F55F7" w:rsidRDefault="002E66E1" w:rsidP="002E66E1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  <w:p w:rsidR="002E66E1" w:rsidRPr="008F55F7" w:rsidRDefault="002E66E1" w:rsidP="002E66E1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(183 учащихся</w:t>
            </w:r>
          </w:p>
          <w:p w:rsidR="002E66E1" w:rsidRPr="008F55F7" w:rsidRDefault="002E66E1" w:rsidP="002E66E1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F7">
              <w:rPr>
                <w:rFonts w:ascii="Times New Roman" w:hAnsi="Times New Roman"/>
                <w:sz w:val="26"/>
                <w:szCs w:val="26"/>
              </w:rPr>
              <w:t>5-9 классов)</w:t>
            </w:r>
          </w:p>
        </w:tc>
      </w:tr>
      <w:tr w:rsidR="002E66E1" w:rsidRPr="008F55F7" w:rsidTr="002E66E1">
        <w:trPr>
          <w:trHeight w:val="174"/>
        </w:trPr>
        <w:tc>
          <w:tcPr>
            <w:tcW w:w="5049" w:type="dxa"/>
          </w:tcPr>
          <w:p w:rsidR="002E66E1" w:rsidRPr="008F55F7" w:rsidRDefault="002E66E1" w:rsidP="002E66E1">
            <w:pPr>
              <w:pStyle w:val="a3"/>
              <w:rPr>
                <w:bCs/>
              </w:rPr>
            </w:pPr>
            <w:r w:rsidRPr="008F55F7">
              <w:rPr>
                <w:bCs/>
              </w:rPr>
              <w:t>Всего участников (</w:t>
            </w:r>
            <w:r w:rsidRPr="008F55F7">
              <w:t>просуммировать количество участников олимпиады по всем предметам)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326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225</w:t>
            </w:r>
          </w:p>
        </w:tc>
      </w:tr>
      <w:tr w:rsidR="002E66E1" w:rsidRPr="008F55F7" w:rsidTr="002E66E1">
        <w:trPr>
          <w:trHeight w:val="114"/>
        </w:trPr>
        <w:tc>
          <w:tcPr>
            <w:tcW w:w="5049" w:type="dxa"/>
          </w:tcPr>
          <w:p w:rsidR="005F154F" w:rsidRPr="00696A4C" w:rsidRDefault="002E66E1" w:rsidP="002E66E1">
            <w:pPr>
              <w:pStyle w:val="a3"/>
            </w:pPr>
            <w:r w:rsidRPr="008F55F7">
              <w:rPr>
                <w:bCs/>
              </w:rPr>
              <w:t>Всего учащихся, принявших участие в школьном этапе (</w:t>
            </w:r>
            <w:r w:rsidRPr="008F55F7">
              <w:t>если ребенок принял участие в нескольких олимпиадах, он учитывается ОДИН раз)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136 – 42%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96 – 42,6%</w:t>
            </w:r>
          </w:p>
        </w:tc>
      </w:tr>
      <w:tr w:rsidR="002E66E1" w:rsidRPr="008F55F7" w:rsidTr="002E66E1">
        <w:trPr>
          <w:trHeight w:val="54"/>
        </w:trPr>
        <w:tc>
          <w:tcPr>
            <w:tcW w:w="5049" w:type="dxa"/>
          </w:tcPr>
          <w:p w:rsidR="002E66E1" w:rsidRPr="008F55F7" w:rsidRDefault="002E66E1" w:rsidP="002E66E1">
            <w:pPr>
              <w:pStyle w:val="a3"/>
              <w:rPr>
                <w:bCs/>
              </w:rPr>
            </w:pPr>
            <w:r w:rsidRPr="008F55F7">
              <w:rPr>
                <w:bCs/>
              </w:rPr>
              <w:t>Количество победителей (участников)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24-7,4%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19-8,4%</w:t>
            </w:r>
          </w:p>
        </w:tc>
      </w:tr>
      <w:tr w:rsidR="002E66E1" w:rsidRPr="008F55F7" w:rsidTr="002E66E1">
        <w:trPr>
          <w:trHeight w:val="54"/>
        </w:trPr>
        <w:tc>
          <w:tcPr>
            <w:tcW w:w="5049" w:type="dxa"/>
          </w:tcPr>
          <w:p w:rsidR="002E66E1" w:rsidRPr="008F55F7" w:rsidRDefault="002E66E1" w:rsidP="002E66E1">
            <w:pPr>
              <w:pStyle w:val="a3"/>
              <w:rPr>
                <w:bCs/>
              </w:rPr>
            </w:pPr>
            <w:r w:rsidRPr="008F55F7">
              <w:rPr>
                <w:bCs/>
              </w:rPr>
              <w:t>Количество победителей (учащихся)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19-14%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19-19,8%</w:t>
            </w:r>
          </w:p>
        </w:tc>
      </w:tr>
      <w:tr w:rsidR="002E66E1" w:rsidRPr="008F55F7" w:rsidTr="002E66E1">
        <w:trPr>
          <w:trHeight w:val="54"/>
        </w:trPr>
        <w:tc>
          <w:tcPr>
            <w:tcW w:w="5049" w:type="dxa"/>
          </w:tcPr>
          <w:p w:rsidR="002E66E1" w:rsidRPr="008F55F7" w:rsidRDefault="002E66E1" w:rsidP="002E66E1">
            <w:pPr>
              <w:pStyle w:val="a3"/>
              <w:rPr>
                <w:bCs/>
              </w:rPr>
            </w:pPr>
            <w:r w:rsidRPr="008F55F7">
              <w:rPr>
                <w:bCs/>
              </w:rPr>
              <w:t>Количество призеров  (участников)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0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4 – 1,7%</w:t>
            </w:r>
          </w:p>
        </w:tc>
      </w:tr>
      <w:tr w:rsidR="002E66E1" w:rsidRPr="008F55F7" w:rsidTr="002E66E1">
        <w:trPr>
          <w:trHeight w:val="60"/>
        </w:trPr>
        <w:tc>
          <w:tcPr>
            <w:tcW w:w="5049" w:type="dxa"/>
          </w:tcPr>
          <w:p w:rsidR="002E66E1" w:rsidRPr="008F55F7" w:rsidRDefault="002E66E1" w:rsidP="002E66E1">
            <w:pPr>
              <w:pStyle w:val="a3"/>
              <w:rPr>
                <w:bCs/>
              </w:rPr>
            </w:pPr>
            <w:r w:rsidRPr="008F55F7">
              <w:rPr>
                <w:bCs/>
              </w:rPr>
              <w:t>Количество призеров (учащихся)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0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4 – 4,2%</w:t>
            </w:r>
          </w:p>
        </w:tc>
      </w:tr>
      <w:tr w:rsidR="002E66E1" w:rsidRPr="008F55F7" w:rsidTr="002E66E1">
        <w:trPr>
          <w:trHeight w:val="114"/>
        </w:trPr>
        <w:tc>
          <w:tcPr>
            <w:tcW w:w="5049" w:type="dxa"/>
          </w:tcPr>
          <w:p w:rsidR="002E66E1" w:rsidRPr="008F55F7" w:rsidRDefault="002E66E1" w:rsidP="002E66E1">
            <w:pPr>
              <w:pStyle w:val="a3"/>
              <w:rPr>
                <w:bCs/>
              </w:rPr>
            </w:pPr>
            <w:r w:rsidRPr="008F55F7">
              <w:rPr>
                <w:bCs/>
              </w:rPr>
              <w:t>Участники муниципального этапа</w:t>
            </w:r>
          </w:p>
          <w:p w:rsidR="002E66E1" w:rsidRPr="008F55F7" w:rsidRDefault="002E66E1" w:rsidP="002E66E1">
            <w:pPr>
              <w:pStyle w:val="a3"/>
              <w:rPr>
                <w:bCs/>
              </w:rPr>
            </w:pPr>
            <w:r w:rsidRPr="008F55F7">
              <w:rPr>
                <w:bCs/>
              </w:rPr>
              <w:t>(участников)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17-5,2%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9 - 4%</w:t>
            </w:r>
          </w:p>
        </w:tc>
      </w:tr>
      <w:tr w:rsidR="002E66E1" w:rsidRPr="008F55F7" w:rsidTr="002E66E1">
        <w:trPr>
          <w:trHeight w:val="120"/>
        </w:trPr>
        <w:tc>
          <w:tcPr>
            <w:tcW w:w="5049" w:type="dxa"/>
          </w:tcPr>
          <w:p w:rsidR="002E66E1" w:rsidRPr="008F55F7" w:rsidRDefault="002E66E1" w:rsidP="002E66E1">
            <w:pPr>
              <w:pStyle w:val="a3"/>
              <w:rPr>
                <w:bCs/>
              </w:rPr>
            </w:pPr>
            <w:r w:rsidRPr="008F55F7">
              <w:rPr>
                <w:bCs/>
              </w:rPr>
              <w:t>Участники муниципального этапа (учащиеся)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11-8%</w:t>
            </w:r>
          </w:p>
        </w:tc>
        <w:tc>
          <w:tcPr>
            <w:tcW w:w="2465" w:type="dxa"/>
          </w:tcPr>
          <w:p w:rsidR="002E66E1" w:rsidRPr="008F55F7" w:rsidRDefault="002E66E1" w:rsidP="002E66E1">
            <w:pPr>
              <w:pStyle w:val="a3"/>
              <w:jc w:val="center"/>
              <w:rPr>
                <w:bCs/>
              </w:rPr>
            </w:pPr>
            <w:r w:rsidRPr="008F55F7">
              <w:rPr>
                <w:bCs/>
              </w:rPr>
              <w:t>8 -  8,3%</w:t>
            </w:r>
          </w:p>
        </w:tc>
      </w:tr>
    </w:tbl>
    <w:p w:rsidR="001A7A04" w:rsidRPr="008F55F7" w:rsidRDefault="001A7A04" w:rsidP="002E66E1">
      <w:pPr>
        <w:pStyle w:val="a3"/>
        <w:ind w:firstLine="720"/>
        <w:rPr>
          <w:bCs/>
        </w:rPr>
      </w:pPr>
      <w:r w:rsidRPr="008F55F7">
        <w:rPr>
          <w:bCs/>
        </w:rPr>
        <w:t xml:space="preserve">Таким образом, динамики в проведении школьного этапа не прослеживается, или прослеживается отрицательная динамика участия  </w:t>
      </w:r>
      <w:r w:rsidRPr="008F55F7">
        <w:t xml:space="preserve">во </w:t>
      </w:r>
      <w:r w:rsidRPr="008F55F7">
        <w:rPr>
          <w:bCs/>
        </w:rPr>
        <w:t>всероссийской олимпиаде школьников в 2018/2019 учебном году.</w:t>
      </w:r>
    </w:p>
    <w:p w:rsidR="00327DC2" w:rsidRPr="008F55F7" w:rsidRDefault="00824AFC">
      <w:pPr>
        <w:pStyle w:val="a3"/>
        <w:ind w:left="218" w:right="306" w:firstLine="707"/>
        <w:jc w:val="both"/>
      </w:pPr>
      <w:r w:rsidRPr="008F55F7">
        <w:t xml:space="preserve">За последние три года более </w:t>
      </w:r>
      <w:r w:rsidR="003F5ED8" w:rsidRPr="008F55F7">
        <w:t>68</w:t>
      </w:r>
      <w:r w:rsidRPr="008F55F7">
        <w:t>% школьников приняли участие в конкурсных мероприятиях. В связи с этим в общеобразовательном учреждении развиваются различные формы работы по пропаганде достижений одаренных детей и их наставников: систематически размещается информация на официальном сайте школы о достижениях учеников и педагогов, проводятся пресс- конференции с учащимис</w:t>
      </w:r>
      <w:r w:rsidR="006707FB" w:rsidRPr="008F55F7">
        <w:t>я, ставшими победителями и призерами</w:t>
      </w:r>
      <w:r w:rsidRPr="008F55F7">
        <w:t xml:space="preserve"> </w:t>
      </w:r>
      <w:r w:rsidR="006707FB" w:rsidRPr="008F55F7">
        <w:t>конкурсов различных уровней</w:t>
      </w:r>
      <w:r w:rsidRPr="008F55F7">
        <w:t>.</w:t>
      </w:r>
    </w:p>
    <w:p w:rsidR="00327DC2" w:rsidRPr="008F55F7" w:rsidRDefault="00824AFC">
      <w:pPr>
        <w:pStyle w:val="a3"/>
        <w:ind w:left="218" w:right="315" w:firstLine="707"/>
        <w:jc w:val="both"/>
      </w:pPr>
      <w:r w:rsidRPr="008F55F7">
        <w:t>В ходе анализа результатов участия школьников в конкурсах различного уровня выявлены следующие</w:t>
      </w:r>
      <w:r w:rsidR="006707FB" w:rsidRPr="008F55F7">
        <w:t xml:space="preserve"> </w:t>
      </w:r>
      <w:r w:rsidRPr="008F55F7">
        <w:t>проблемы:</w:t>
      </w:r>
    </w:p>
    <w:p w:rsidR="00327DC2" w:rsidRPr="008F55F7" w:rsidRDefault="00824AFC">
      <w:pPr>
        <w:pStyle w:val="a3"/>
        <w:tabs>
          <w:tab w:val="left" w:pos="5064"/>
        </w:tabs>
        <w:spacing w:before="4" w:line="237" w:lineRule="auto"/>
        <w:ind w:left="926" w:right="314" w:hanging="708"/>
        <w:jc w:val="both"/>
      </w:pPr>
      <w:r w:rsidRPr="008F55F7">
        <w:t>остается    невысокой    доля</w:t>
      </w:r>
      <w:r w:rsidRPr="008F55F7">
        <w:tab/>
        <w:t>школьников, принявших участие в исследовательских конкурсах и</w:t>
      </w:r>
      <w:r w:rsidR="00935D7F" w:rsidRPr="008F55F7">
        <w:t xml:space="preserve"> </w:t>
      </w:r>
      <w:r w:rsidRPr="008F55F7">
        <w:t>конференциях;</w:t>
      </w:r>
    </w:p>
    <w:p w:rsidR="00327DC2" w:rsidRPr="008F55F7" w:rsidRDefault="00824AFC">
      <w:pPr>
        <w:pStyle w:val="a3"/>
        <w:spacing w:before="5"/>
        <w:ind w:left="926" w:right="310" w:hanging="708"/>
        <w:jc w:val="both"/>
      </w:pPr>
      <w:r w:rsidRPr="008F55F7">
        <w:t>недостаточное количество разработанных индиви</w:t>
      </w:r>
      <w:r w:rsidR="006707FB" w:rsidRPr="008F55F7">
        <w:t>дуальных программ работы с одаре</w:t>
      </w:r>
      <w:r w:rsidRPr="008F55F7">
        <w:t>нными детьми с целью качественной подготовки к различным турам предметных олимпиад и</w:t>
      </w:r>
      <w:r w:rsidR="00935D7F" w:rsidRPr="008F55F7">
        <w:t xml:space="preserve"> </w:t>
      </w:r>
      <w:r w:rsidRPr="008F55F7">
        <w:t>конкурсов.</w:t>
      </w:r>
    </w:p>
    <w:p w:rsidR="00327DC2" w:rsidRDefault="00824AFC" w:rsidP="002E66E1">
      <w:pPr>
        <w:pStyle w:val="a3"/>
        <w:spacing w:before="78"/>
        <w:ind w:left="218" w:right="317" w:firstLine="707"/>
        <w:jc w:val="both"/>
      </w:pPr>
      <w:r w:rsidRPr="008F55F7">
        <w:t xml:space="preserve">В перспективе для повышения эффективности работы с одаренными детьми </w:t>
      </w:r>
      <w:r w:rsidRPr="008F55F7">
        <w:lastRenderedPageBreak/>
        <w:t>необходимо:</w:t>
      </w:r>
      <w:r w:rsidR="002E66E1">
        <w:t xml:space="preserve"> </w:t>
      </w:r>
      <w:r w:rsidRPr="008F55F7">
        <w:t>усил</w:t>
      </w:r>
      <w:r w:rsidR="006707FB" w:rsidRPr="008F55F7">
        <w:t>ить  индивидуальную</w:t>
      </w:r>
      <w:r w:rsidR="00593251" w:rsidRPr="008F55F7">
        <w:t xml:space="preserve"> </w:t>
      </w:r>
      <w:r w:rsidR="006707FB" w:rsidRPr="008F55F7">
        <w:t>работу</w:t>
      </w:r>
      <w:r w:rsidR="00593251" w:rsidRPr="008F55F7">
        <w:t xml:space="preserve"> </w:t>
      </w:r>
      <w:r w:rsidR="006707FB" w:rsidRPr="008F55F7">
        <w:t>с</w:t>
      </w:r>
      <w:r w:rsidR="006707FB" w:rsidRPr="008F55F7">
        <w:tab/>
        <w:t>одаре</w:t>
      </w:r>
      <w:r w:rsidRPr="008F55F7">
        <w:t>нными</w:t>
      </w:r>
      <w:r w:rsidRPr="008F55F7">
        <w:tab/>
        <w:t>детьми, в том числе через организацию работы по индивидуальным учебным</w:t>
      </w:r>
      <w:r w:rsidR="00593251" w:rsidRPr="008F55F7">
        <w:t xml:space="preserve"> </w:t>
      </w:r>
      <w:r w:rsidRPr="008F55F7">
        <w:t>планам;</w:t>
      </w:r>
      <w:r w:rsidR="002E66E1">
        <w:t xml:space="preserve"> совершенствовать </w:t>
      </w:r>
      <w:r w:rsidRPr="008F55F7">
        <w:t>профессиональную</w:t>
      </w:r>
      <w:r w:rsidR="00593251" w:rsidRPr="008F55F7">
        <w:t xml:space="preserve"> </w:t>
      </w:r>
      <w:r w:rsidR="002E66E1">
        <w:t xml:space="preserve">подготовку </w:t>
      </w:r>
      <w:r w:rsidRPr="008F55F7">
        <w:t>педагогов, работающих с одаренными</w:t>
      </w:r>
      <w:r w:rsidR="00593251" w:rsidRPr="008F55F7">
        <w:t xml:space="preserve"> </w:t>
      </w:r>
      <w:r w:rsidRPr="008F55F7">
        <w:t>детьми.</w:t>
      </w:r>
    </w:p>
    <w:p w:rsidR="000B0970" w:rsidRDefault="000B0970" w:rsidP="000B0970">
      <w:pPr>
        <w:pStyle w:val="210"/>
        <w:tabs>
          <w:tab w:val="left" w:pos="2900"/>
        </w:tabs>
        <w:ind w:left="2899"/>
      </w:pPr>
      <w:bookmarkStart w:id="11" w:name="_TOC_250007"/>
    </w:p>
    <w:p w:rsidR="00327DC2" w:rsidRDefault="00824AFC" w:rsidP="000B0970">
      <w:pPr>
        <w:pStyle w:val="210"/>
        <w:tabs>
          <w:tab w:val="left" w:pos="2900"/>
        </w:tabs>
        <w:ind w:left="2899"/>
      </w:pPr>
      <w:r w:rsidRPr="008F55F7">
        <w:t>Совершенствование системы</w:t>
      </w:r>
      <w:bookmarkEnd w:id="11"/>
      <w:r w:rsidR="00935D7F" w:rsidRPr="008F55F7">
        <w:t xml:space="preserve"> </w:t>
      </w:r>
      <w:r w:rsidRPr="008F55F7">
        <w:t>воспитания</w:t>
      </w:r>
    </w:p>
    <w:p w:rsidR="00712FDC" w:rsidRPr="008F55F7" w:rsidRDefault="00712FDC" w:rsidP="00712FDC">
      <w:pPr>
        <w:pStyle w:val="210"/>
        <w:tabs>
          <w:tab w:val="left" w:pos="2900"/>
        </w:tabs>
        <w:ind w:left="2899"/>
      </w:pPr>
    </w:p>
    <w:p w:rsidR="00327DC2" w:rsidRPr="008F55F7" w:rsidRDefault="00824AFC">
      <w:pPr>
        <w:pStyle w:val="a3"/>
        <w:ind w:left="218" w:right="308" w:firstLine="707"/>
        <w:jc w:val="both"/>
      </w:pPr>
      <w:r w:rsidRPr="008F55F7">
        <w:t>Формирование качеств личности, необходимых для эффективной учебной и общественной деятельности, является одним из главных направлений воспитательной работы. Выбор активных форм воспитания, переход от традиционных технологий к эвристическим и предметно-творческим обеспечивает успешное участие школьников в конкурсах, акциях, социальных программах</w:t>
      </w:r>
      <w:r w:rsidRPr="008F55F7">
        <w:rPr>
          <w:b/>
        </w:rPr>
        <w:t xml:space="preserve">. </w:t>
      </w:r>
      <w:r w:rsidRPr="008F55F7">
        <w:t>На сегодняшний день 60 % школьников включено в разработку социально-значимых и исследовательских проектов.</w:t>
      </w:r>
    </w:p>
    <w:p w:rsidR="00327DC2" w:rsidRPr="008F55F7" w:rsidRDefault="00824AFC">
      <w:pPr>
        <w:pStyle w:val="a3"/>
        <w:ind w:left="218" w:right="306" w:firstLine="707"/>
        <w:jc w:val="both"/>
      </w:pPr>
      <w:r w:rsidRPr="008F55F7">
        <w:t>В школе совершенствуется система профилактики асоциального поведения школьников за счет активного развития волонтерс</w:t>
      </w:r>
      <w:r w:rsidR="00593251" w:rsidRPr="008F55F7">
        <w:t xml:space="preserve">кого движения. В составе волонтерской группы </w:t>
      </w:r>
      <w:r w:rsidRPr="008F55F7">
        <w:t xml:space="preserve"> </w:t>
      </w:r>
      <w:r w:rsidR="001F5BE6" w:rsidRPr="008F55F7">
        <w:t>6</w:t>
      </w:r>
      <w:r w:rsidRPr="008F55F7">
        <w:t>5% детей вхо</w:t>
      </w:r>
      <w:r w:rsidR="001F5BE6" w:rsidRPr="008F55F7">
        <w:t>дит в группу «риска». Социальный педагог</w:t>
      </w:r>
      <w:r w:rsidRPr="008F55F7">
        <w:t xml:space="preserve"> проводят акции, консультации, подготавливают обучающихся к конкурсам, проводят работу с родителями через индивидуальные консультации и работу семейной гостиной «Забота».</w:t>
      </w:r>
    </w:p>
    <w:p w:rsidR="00327DC2" w:rsidRPr="008F55F7" w:rsidRDefault="00824AFC">
      <w:pPr>
        <w:pStyle w:val="a3"/>
        <w:spacing w:before="1"/>
        <w:ind w:left="218" w:right="307" w:firstLine="707"/>
        <w:jc w:val="both"/>
      </w:pPr>
      <w:r w:rsidRPr="008F55F7">
        <w:t>Интеллектуальный потенциал школьников развивается через ш</w:t>
      </w:r>
      <w:r w:rsidR="006707FB" w:rsidRPr="008F55F7">
        <w:t>кольное научное общество</w:t>
      </w:r>
      <w:r w:rsidRPr="008F55F7">
        <w:t>, членом которого является каждый третий ученик. Ежегодно члены различных секций общества становятся победителями и призерами региональных и всероссийских конкурсов. Интеллектуальное общество младших школьников «Знай-ка!» объединяет 33% учащихся начальной школы. В 201</w:t>
      </w:r>
      <w:r w:rsidR="006707FB" w:rsidRPr="008F55F7">
        <w:t>8</w:t>
      </w:r>
      <w:r w:rsidRPr="008F55F7">
        <w:t>-201</w:t>
      </w:r>
      <w:r w:rsidR="006707FB" w:rsidRPr="008F55F7">
        <w:t>9</w:t>
      </w:r>
      <w:r w:rsidRPr="008F55F7">
        <w:t xml:space="preserve"> учебном году в конкурсах разного уровня приняли участие практически все ученики 1-4-х классов. Из них победите</w:t>
      </w:r>
      <w:r w:rsidR="006707FB" w:rsidRPr="008F55F7">
        <w:t xml:space="preserve">лями </w:t>
      </w:r>
      <w:r w:rsidR="001F5BE6" w:rsidRPr="008F55F7">
        <w:t xml:space="preserve">и призерами </w:t>
      </w:r>
      <w:r w:rsidR="006707FB" w:rsidRPr="008F55F7">
        <w:t xml:space="preserve">стали </w:t>
      </w:r>
      <w:r w:rsidR="001F5BE6" w:rsidRPr="008F55F7">
        <w:t>39 школьников.</w:t>
      </w:r>
    </w:p>
    <w:p w:rsidR="00327DC2" w:rsidRPr="008F55F7" w:rsidRDefault="00824AFC">
      <w:pPr>
        <w:pStyle w:val="a3"/>
        <w:ind w:left="218" w:right="308" w:firstLine="707"/>
        <w:jc w:val="both"/>
      </w:pPr>
      <w:r w:rsidRPr="008F55F7">
        <w:t>Важной составляющей жизнедеятельности школы является создание творческой образовательной среды. В школе реализуются дополнительные образовательныепрограммыпо6направлениям,75%школьниковпосещаютболее</w:t>
      </w:r>
    </w:p>
    <w:p w:rsidR="006707FB" w:rsidRPr="008F55F7" w:rsidRDefault="00824AFC" w:rsidP="00935D7F">
      <w:pPr>
        <w:pStyle w:val="a3"/>
        <w:ind w:left="218" w:right="307"/>
        <w:jc w:val="both"/>
      </w:pPr>
      <w:r w:rsidRPr="008F55F7">
        <w:t xml:space="preserve">60 кружков, 14 спортивных секций, творческие объединения. </w:t>
      </w:r>
    </w:p>
    <w:p w:rsidR="00327DC2" w:rsidRDefault="00824AFC">
      <w:pPr>
        <w:pStyle w:val="a3"/>
        <w:spacing w:before="1"/>
        <w:ind w:left="218" w:right="306" w:firstLine="707"/>
        <w:jc w:val="both"/>
      </w:pPr>
      <w:r w:rsidRPr="008F55F7">
        <w:t xml:space="preserve">Организация образовательной деятельности в школе происходит на фоне все более активного использования Интернета и информационно-коммуникационных технологий. У современных детей и подростков отмечается  стремление  к интеграции разных видов деятельности в один процесс: экспериментирование, создание микро- и </w:t>
      </w:r>
      <w:proofErr w:type="spellStart"/>
      <w:r w:rsidRPr="008F55F7">
        <w:t>макропроектов</w:t>
      </w:r>
      <w:proofErr w:type="spellEnd"/>
      <w:r w:rsidRPr="008F55F7">
        <w:t>, коллекционирование, импровизация. В связи с этим основная проблема учреждения - это разработка и реализация дополнительных образовательных программ, способных обеспечить многообразие образовательных потребностей современного человека для формирования креативной личности, обладающей развитым критическим мышлением и способной активно рефлексировать.</w:t>
      </w:r>
    </w:p>
    <w:p w:rsidR="00712FDC" w:rsidRPr="008F55F7" w:rsidRDefault="00712FDC">
      <w:pPr>
        <w:pStyle w:val="a3"/>
        <w:spacing w:before="1"/>
        <w:ind w:left="218" w:right="306" w:firstLine="707"/>
        <w:jc w:val="both"/>
      </w:pPr>
    </w:p>
    <w:p w:rsidR="00327DC2" w:rsidRPr="008F55F7" w:rsidRDefault="00824AFC" w:rsidP="000B0970">
      <w:pPr>
        <w:pStyle w:val="210"/>
        <w:tabs>
          <w:tab w:val="left" w:pos="1887"/>
        </w:tabs>
        <w:ind w:left="1886"/>
      </w:pPr>
      <w:bookmarkStart w:id="12" w:name="_TOC_250006"/>
      <w:r w:rsidRPr="008F55F7">
        <w:t>Развитие здоровья и физическое воспитание</w:t>
      </w:r>
      <w:bookmarkEnd w:id="12"/>
      <w:r w:rsidR="006707FB" w:rsidRPr="008F55F7">
        <w:t xml:space="preserve"> </w:t>
      </w:r>
      <w:r w:rsidRPr="008F55F7">
        <w:t>обучающихся</w:t>
      </w:r>
    </w:p>
    <w:p w:rsidR="00712FDC" w:rsidRDefault="00712FDC" w:rsidP="006707FB">
      <w:pPr>
        <w:pStyle w:val="a3"/>
        <w:ind w:left="926"/>
      </w:pPr>
    </w:p>
    <w:p w:rsidR="006707FB" w:rsidRPr="008F55F7" w:rsidRDefault="00824AFC" w:rsidP="006707FB">
      <w:pPr>
        <w:pStyle w:val="a3"/>
        <w:ind w:left="926"/>
      </w:pPr>
      <w:r w:rsidRPr="008F55F7">
        <w:t xml:space="preserve">Приоритетным направлением в развитии системы образования </w:t>
      </w:r>
    </w:p>
    <w:p w:rsidR="00327DC2" w:rsidRPr="008F55F7" w:rsidRDefault="00824AFC">
      <w:pPr>
        <w:pStyle w:val="a3"/>
        <w:spacing w:before="1"/>
        <w:ind w:left="218" w:right="305"/>
        <w:jc w:val="both"/>
      </w:pPr>
      <w:r w:rsidRPr="008F55F7">
        <w:t xml:space="preserve">является сохранение и укрепление здоровья детей. Образовательное учреждение работает над совершенствованием комплексных мер по созданию </w:t>
      </w:r>
      <w:proofErr w:type="spellStart"/>
      <w:r w:rsidRPr="008F55F7">
        <w:t>здоровьесберегающей</w:t>
      </w:r>
      <w:proofErr w:type="spellEnd"/>
      <w:r w:rsidRPr="008F55F7">
        <w:t xml:space="preserve"> среды, способствующей формированию культуры здорового образа жизни участников образовательных отношений.</w:t>
      </w:r>
    </w:p>
    <w:p w:rsidR="00327DC2" w:rsidRPr="008F55F7" w:rsidRDefault="00824AFC" w:rsidP="006707FB">
      <w:pPr>
        <w:pStyle w:val="a3"/>
        <w:spacing w:before="1"/>
        <w:ind w:left="218" w:right="308" w:firstLine="707"/>
        <w:jc w:val="both"/>
      </w:pPr>
      <w:r w:rsidRPr="008F55F7">
        <w:lastRenderedPageBreak/>
        <w:t xml:space="preserve">Мониторинг </w:t>
      </w:r>
      <w:proofErr w:type="spellStart"/>
      <w:r w:rsidRPr="008F55F7">
        <w:t>здоровьесберегающей</w:t>
      </w:r>
      <w:proofErr w:type="spellEnd"/>
      <w:r w:rsidRPr="008F55F7">
        <w:t xml:space="preserve"> среды показал позитивные результаты: снижение количества учащихся, посещающих специальные медицинские группы, уменьшение хронических заболеваний. Внедрение </w:t>
      </w:r>
      <w:proofErr w:type="spellStart"/>
      <w:r w:rsidRPr="008F55F7">
        <w:t>здоровьесберегающих</w:t>
      </w:r>
      <w:proofErr w:type="spellEnd"/>
      <w:r w:rsidRPr="008F55F7">
        <w:t xml:space="preserve"> технологий, использование накопительной оценки портфолио, интеграция в учебный материал вопросов </w:t>
      </w:r>
      <w:proofErr w:type="spellStart"/>
      <w:r w:rsidRPr="008F55F7">
        <w:t>гигиено</w:t>
      </w:r>
      <w:proofErr w:type="spellEnd"/>
      <w:r w:rsidRPr="008F55F7">
        <w:t xml:space="preserve">-просветительского содержания, открытие групп адаптации – все это способствует формированию культуры здорового образа жизни. </w:t>
      </w:r>
    </w:p>
    <w:p w:rsidR="00327DC2" w:rsidRPr="008F55F7" w:rsidRDefault="00824AFC" w:rsidP="00935D7F">
      <w:pPr>
        <w:pStyle w:val="a3"/>
        <w:ind w:left="218" w:right="306" w:firstLine="707"/>
        <w:jc w:val="both"/>
      </w:pPr>
      <w:r w:rsidRPr="008F55F7">
        <w:t>По данным углубленного медицинского осмотра школьников в 201</w:t>
      </w:r>
      <w:r w:rsidR="001F5BE6" w:rsidRPr="008F55F7">
        <w:t>8</w:t>
      </w:r>
      <w:r w:rsidRPr="008F55F7">
        <w:t xml:space="preserve"> году к основной медицинской группе отнесены </w:t>
      </w:r>
      <w:r w:rsidR="001F5BE6" w:rsidRPr="008F55F7">
        <w:t>7</w:t>
      </w:r>
      <w:r w:rsidRPr="008F55F7">
        <w:t xml:space="preserve">7,4% обучающихся школы, что на </w:t>
      </w:r>
      <w:r w:rsidR="001F5BE6" w:rsidRPr="008F55F7">
        <w:t>3</w:t>
      </w:r>
      <w:r w:rsidRPr="008F55F7">
        <w:t>,3%</w:t>
      </w:r>
      <w:r w:rsidR="00935D7F" w:rsidRPr="008F55F7">
        <w:t xml:space="preserve"> </w:t>
      </w:r>
      <w:r w:rsidRPr="008F55F7">
        <w:t>больше по сравнению с прошлым учебным годом (в 201</w:t>
      </w:r>
      <w:r w:rsidR="001F5BE6" w:rsidRPr="008F55F7">
        <w:t>9</w:t>
      </w:r>
      <w:r w:rsidRPr="008F55F7">
        <w:t xml:space="preserve"> году</w:t>
      </w:r>
      <w:r w:rsidR="001F5BE6" w:rsidRPr="008F55F7">
        <w:t xml:space="preserve"> 74</w:t>
      </w:r>
      <w:r w:rsidRPr="008F55F7">
        <w:t>,1 %). В логопедическом пункте оказывается помощь детям, имеющим различные нарушения устной и письменной речи.</w:t>
      </w:r>
    </w:p>
    <w:p w:rsidR="00327DC2" w:rsidRPr="008F55F7" w:rsidRDefault="00824AFC">
      <w:pPr>
        <w:pStyle w:val="a3"/>
        <w:spacing w:before="1"/>
        <w:ind w:left="218" w:right="320" w:firstLine="707"/>
      </w:pPr>
      <w:r w:rsidRPr="008F55F7">
        <w:t>Ежегодно на базе учреждения функционирует детский оздоровительный лагерь с дневным пребыванием детей «</w:t>
      </w:r>
      <w:proofErr w:type="spellStart"/>
      <w:r w:rsidR="006707FB" w:rsidRPr="008F55F7">
        <w:t>Пилигримм</w:t>
      </w:r>
      <w:proofErr w:type="spellEnd"/>
      <w:r w:rsidRPr="008F55F7">
        <w:t>».</w:t>
      </w:r>
    </w:p>
    <w:p w:rsidR="00327DC2" w:rsidRPr="008F55F7" w:rsidRDefault="00824AFC">
      <w:pPr>
        <w:pStyle w:val="a3"/>
        <w:ind w:left="218" w:right="311" w:firstLine="707"/>
        <w:jc w:val="both"/>
      </w:pPr>
      <w:r w:rsidRPr="008F55F7">
        <w:t>С целью сохранения здоровья детей и подростков ведется работа по предупреждению детского дорожно-транспортного травматизма. В результате системной работы учреждения по формированию безопасного поведения на дороге случаев дорожно-транспортного травматизма по вине детей не зафиксировано.</w:t>
      </w:r>
    </w:p>
    <w:p w:rsidR="00327DC2" w:rsidRPr="008F55F7" w:rsidRDefault="00824AFC">
      <w:pPr>
        <w:pStyle w:val="a3"/>
        <w:spacing w:before="2"/>
        <w:ind w:left="218" w:right="307" w:firstLine="707"/>
        <w:jc w:val="both"/>
      </w:pPr>
      <w:r w:rsidRPr="008F55F7">
        <w:t xml:space="preserve">Для защиты </w:t>
      </w:r>
      <w:r w:rsidRPr="008F55F7">
        <w:rPr>
          <w:spacing w:val="-4"/>
        </w:rPr>
        <w:t>школьников</w:t>
      </w:r>
      <w:r w:rsidR="003F5ED8" w:rsidRPr="008F55F7">
        <w:rPr>
          <w:spacing w:val="-4"/>
        </w:rPr>
        <w:t xml:space="preserve"> </w:t>
      </w:r>
      <w:r w:rsidRPr="008F55F7">
        <w:t xml:space="preserve">от информации, наносящей вред их здоровью, нравственному и духовному развитию, установлен программный </w:t>
      </w:r>
      <w:r w:rsidRPr="008F55F7">
        <w:rPr>
          <w:spacing w:val="-4"/>
        </w:rPr>
        <w:t xml:space="preserve">продукт, </w:t>
      </w:r>
      <w:r w:rsidRPr="008F55F7">
        <w:t xml:space="preserve">обеспечивающий контент-фильтрацию Интернет-трафика. </w:t>
      </w:r>
      <w:r w:rsidRPr="008F55F7">
        <w:rPr>
          <w:spacing w:val="-3"/>
        </w:rPr>
        <w:t xml:space="preserve">Ежегодно </w:t>
      </w:r>
      <w:r w:rsidRPr="008F55F7">
        <w:t>организуется неделя «Интернет-безопасности» участниками становятся 90% детей.</w:t>
      </w:r>
    </w:p>
    <w:p w:rsidR="00327DC2" w:rsidRPr="008F55F7" w:rsidRDefault="00824AFC">
      <w:pPr>
        <w:pStyle w:val="a3"/>
        <w:ind w:left="218" w:right="311" w:firstLine="707"/>
        <w:jc w:val="both"/>
      </w:pPr>
      <w:r w:rsidRPr="008F55F7">
        <w:t>Физкультурно-оздоровительная и спортивно-массовая работа в школе ориентирована на решение задач, связанных с увеличением количества физически подготовленных детей и подростков, систематически занимающихся спортом, повышением их работоспособности и уровня физического развития.</w:t>
      </w:r>
    </w:p>
    <w:p w:rsidR="00327DC2" w:rsidRPr="008F55F7" w:rsidRDefault="00824AFC" w:rsidP="00935D7F">
      <w:pPr>
        <w:pStyle w:val="a3"/>
        <w:ind w:left="218" w:right="315" w:firstLine="707"/>
        <w:jc w:val="both"/>
      </w:pPr>
      <w:r w:rsidRPr="008F55F7">
        <w:t xml:space="preserve">Ведется работа по развитию областного физкультурного комплекса ГТО. В сдаче тестов Комплекса ГТО приняли участие </w:t>
      </w:r>
      <w:r w:rsidR="001F5BE6" w:rsidRPr="008F55F7">
        <w:t>289</w:t>
      </w:r>
      <w:r w:rsidRPr="008F55F7">
        <w:t xml:space="preserve"> обучающихся (100% от количества</w:t>
      </w:r>
      <w:r w:rsidR="00935D7F" w:rsidRPr="008F55F7">
        <w:t xml:space="preserve"> </w:t>
      </w:r>
      <w:r w:rsidRPr="008F55F7">
        <w:t>основной группы здоровья). В 201</w:t>
      </w:r>
      <w:r w:rsidR="001F5BE6" w:rsidRPr="008F55F7">
        <w:t>8</w:t>
      </w:r>
      <w:r w:rsidRPr="008F55F7">
        <w:t xml:space="preserve"> – 201</w:t>
      </w:r>
      <w:r w:rsidR="001F5BE6" w:rsidRPr="008F55F7">
        <w:t>9</w:t>
      </w:r>
      <w:r w:rsidRPr="008F55F7">
        <w:t xml:space="preserve"> учебном году </w:t>
      </w:r>
      <w:r w:rsidR="001F5BE6" w:rsidRPr="008F55F7">
        <w:t>1</w:t>
      </w:r>
      <w:r w:rsidRPr="008F55F7">
        <w:t xml:space="preserve">66 учащихся получили спортивные разряды по различным видам спорта, на </w:t>
      </w:r>
      <w:r w:rsidR="001F5BE6" w:rsidRPr="008F55F7">
        <w:t>13 человек</w:t>
      </w:r>
      <w:r w:rsidRPr="008F55F7">
        <w:t xml:space="preserve"> больше, чем в прошедшем учебном году (в 201</w:t>
      </w:r>
      <w:r w:rsidR="001F5BE6" w:rsidRPr="008F55F7">
        <w:t>7</w:t>
      </w:r>
      <w:r w:rsidRPr="008F55F7">
        <w:t xml:space="preserve"> – 201</w:t>
      </w:r>
      <w:r w:rsidR="001F5BE6" w:rsidRPr="008F55F7">
        <w:t>8</w:t>
      </w:r>
      <w:r w:rsidRPr="008F55F7">
        <w:t xml:space="preserve"> учебном году </w:t>
      </w:r>
      <w:r w:rsidR="001F5BE6" w:rsidRPr="008F55F7">
        <w:t>153</w:t>
      </w:r>
      <w:r w:rsidRPr="008F55F7">
        <w:t xml:space="preserve"> ученика получили разряды по массовым видам спорта). Школьники активно привлекаются к участию в конкурсах и соревнованиях различного уровня.</w:t>
      </w:r>
    </w:p>
    <w:p w:rsidR="00327DC2" w:rsidRPr="008F55F7" w:rsidRDefault="00824AFC">
      <w:pPr>
        <w:pStyle w:val="a3"/>
        <w:ind w:left="218" w:right="305" w:firstLine="707"/>
        <w:jc w:val="both"/>
      </w:pPr>
      <w:r w:rsidRPr="008F55F7">
        <w:t>Мониторинг физической подготовленности учащихся, проведенный в 201</w:t>
      </w:r>
      <w:r w:rsidR="001F5BE6" w:rsidRPr="008F55F7">
        <w:t>8</w:t>
      </w:r>
      <w:r w:rsidR="003F5ED8" w:rsidRPr="008F55F7">
        <w:t>-</w:t>
      </w:r>
      <w:r w:rsidRPr="008F55F7">
        <w:t>201</w:t>
      </w:r>
      <w:r w:rsidR="001F5BE6" w:rsidRPr="008F55F7">
        <w:t>9</w:t>
      </w:r>
      <w:r w:rsidRPr="008F55F7">
        <w:t xml:space="preserve"> учебном </w:t>
      </w:r>
      <w:r w:rsidRPr="008F55F7">
        <w:rPr>
          <w:spacing w:val="-9"/>
        </w:rPr>
        <w:t>году,</w:t>
      </w:r>
      <w:r w:rsidR="001F5BE6" w:rsidRPr="008F55F7">
        <w:rPr>
          <w:spacing w:val="-9"/>
        </w:rPr>
        <w:t xml:space="preserve"> </w:t>
      </w:r>
      <w:r w:rsidRPr="008F55F7">
        <w:t xml:space="preserve">показал, что высокий, выше среднего и средний уровни физической подготовленности наблюдается у 83,4% от числа всех учащихся </w:t>
      </w:r>
      <w:r w:rsidRPr="008F55F7">
        <w:rPr>
          <w:spacing w:val="1"/>
        </w:rPr>
        <w:t xml:space="preserve">1-5 </w:t>
      </w:r>
      <w:r w:rsidRPr="008F55F7">
        <w:t>классов, у 80,5% от числа всех учащихся 6-</w:t>
      </w:r>
      <w:r w:rsidR="001F5BE6" w:rsidRPr="008F55F7">
        <w:t>9</w:t>
      </w:r>
      <w:r w:rsidRPr="008F55F7">
        <w:t xml:space="preserve"> классов.</w:t>
      </w:r>
    </w:p>
    <w:p w:rsidR="00327DC2" w:rsidRPr="008F55F7" w:rsidRDefault="00824AFC">
      <w:pPr>
        <w:pStyle w:val="a3"/>
        <w:ind w:left="218" w:right="308" w:firstLine="707"/>
        <w:jc w:val="both"/>
      </w:pPr>
      <w:r w:rsidRPr="008F55F7">
        <w:rPr>
          <w:spacing w:val="-2"/>
        </w:rPr>
        <w:t>Значительная</w:t>
      </w:r>
      <w:r w:rsidRPr="008F55F7">
        <w:t xml:space="preserve">рольввопросахсохраненияздоровьядетейотводитсяорганизации </w:t>
      </w:r>
      <w:r w:rsidRPr="008F55F7">
        <w:rPr>
          <w:spacing w:val="-3"/>
        </w:rPr>
        <w:t xml:space="preserve">качественного </w:t>
      </w:r>
      <w:r w:rsidRPr="008F55F7">
        <w:t xml:space="preserve">питания. В </w:t>
      </w:r>
      <w:r w:rsidRPr="008F55F7">
        <w:rPr>
          <w:spacing w:val="-3"/>
        </w:rPr>
        <w:t xml:space="preserve">учреждении </w:t>
      </w:r>
      <w:r w:rsidRPr="008F55F7">
        <w:t xml:space="preserve">организовано двухразовое питание </w:t>
      </w:r>
      <w:r w:rsidRPr="008F55F7">
        <w:rPr>
          <w:spacing w:val="-3"/>
        </w:rPr>
        <w:t xml:space="preserve">школьников </w:t>
      </w:r>
      <w:r w:rsidRPr="008F55F7">
        <w:t>и</w:t>
      </w:r>
      <w:r w:rsidR="001F5BE6" w:rsidRPr="008F55F7">
        <w:t xml:space="preserve"> </w:t>
      </w:r>
      <w:r w:rsidRPr="008F55F7">
        <w:t>трех</w:t>
      </w:r>
      <w:r w:rsidR="001F5BE6" w:rsidRPr="008F55F7">
        <w:t xml:space="preserve"> </w:t>
      </w:r>
      <w:r w:rsidRPr="008F55F7">
        <w:t>разовое</w:t>
      </w:r>
      <w:r w:rsidR="001F5BE6" w:rsidRPr="008F55F7">
        <w:t xml:space="preserve"> </w:t>
      </w:r>
      <w:r w:rsidRPr="008F55F7">
        <w:t>питание</w:t>
      </w:r>
      <w:r w:rsidR="001F5BE6" w:rsidRPr="008F55F7">
        <w:t xml:space="preserve"> </w:t>
      </w:r>
      <w:r w:rsidRPr="008F55F7">
        <w:t>для</w:t>
      </w:r>
      <w:r w:rsidR="001F5BE6" w:rsidRPr="008F55F7">
        <w:t xml:space="preserve"> </w:t>
      </w:r>
      <w:r w:rsidRPr="008F55F7">
        <w:t>детей,</w:t>
      </w:r>
      <w:r w:rsidR="001F5BE6" w:rsidRPr="008F55F7">
        <w:t xml:space="preserve"> </w:t>
      </w:r>
      <w:r w:rsidRPr="008F55F7">
        <w:t>посещающих</w:t>
      </w:r>
      <w:r w:rsidR="001F5BE6" w:rsidRPr="008F55F7">
        <w:t xml:space="preserve"> </w:t>
      </w:r>
      <w:r w:rsidRPr="008F55F7">
        <w:t>группу</w:t>
      </w:r>
      <w:r w:rsidR="001F5BE6" w:rsidRPr="008F55F7">
        <w:t xml:space="preserve"> </w:t>
      </w:r>
      <w:r w:rsidR="001F5BE6" w:rsidRPr="008F55F7">
        <w:rPr>
          <w:spacing w:val="-3"/>
        </w:rPr>
        <w:t>продле</w:t>
      </w:r>
      <w:r w:rsidRPr="008F55F7">
        <w:rPr>
          <w:spacing w:val="-3"/>
        </w:rPr>
        <w:t>нного</w:t>
      </w:r>
      <w:r w:rsidR="001F5BE6" w:rsidRPr="008F55F7">
        <w:rPr>
          <w:spacing w:val="-3"/>
        </w:rPr>
        <w:t xml:space="preserve"> </w:t>
      </w:r>
      <w:r w:rsidRPr="008F55F7">
        <w:t>дня.</w:t>
      </w:r>
    </w:p>
    <w:p w:rsidR="00327DC2" w:rsidRPr="008F55F7" w:rsidRDefault="00824AFC">
      <w:pPr>
        <w:pStyle w:val="a3"/>
        <w:spacing w:before="1"/>
        <w:ind w:left="218" w:right="306" w:firstLine="707"/>
        <w:jc w:val="both"/>
      </w:pPr>
      <w:r w:rsidRPr="008F55F7">
        <w:t xml:space="preserve">Большое внимание </w:t>
      </w:r>
      <w:r w:rsidRPr="008F55F7">
        <w:rPr>
          <w:spacing w:val="-3"/>
        </w:rPr>
        <w:t xml:space="preserve">уделяется </w:t>
      </w:r>
      <w:r w:rsidRPr="008F55F7">
        <w:t xml:space="preserve">профилактике </w:t>
      </w:r>
      <w:r w:rsidRPr="008F55F7">
        <w:rPr>
          <w:spacing w:val="-3"/>
        </w:rPr>
        <w:t xml:space="preserve">детского </w:t>
      </w:r>
      <w:r w:rsidRPr="008F55F7">
        <w:t xml:space="preserve">травматизма, проводится работа по обеспечению </w:t>
      </w:r>
      <w:r w:rsidRPr="008F55F7">
        <w:rPr>
          <w:spacing w:val="-4"/>
        </w:rPr>
        <w:t xml:space="preserve">школьников </w:t>
      </w:r>
      <w:proofErr w:type="spellStart"/>
      <w:r w:rsidRPr="008F55F7">
        <w:t>световозвращающими</w:t>
      </w:r>
      <w:proofErr w:type="spellEnd"/>
      <w:r w:rsidRPr="008F55F7">
        <w:t xml:space="preserve"> элементами (имеют 100% </w:t>
      </w:r>
      <w:r w:rsidRPr="008F55F7">
        <w:rPr>
          <w:spacing w:val="-4"/>
        </w:rPr>
        <w:t xml:space="preserve">школьников). </w:t>
      </w:r>
      <w:r w:rsidRPr="008F55F7">
        <w:t xml:space="preserve">В </w:t>
      </w:r>
      <w:r w:rsidRPr="008F55F7">
        <w:rPr>
          <w:spacing w:val="-4"/>
        </w:rPr>
        <w:t xml:space="preserve">результате </w:t>
      </w:r>
      <w:r w:rsidRPr="008F55F7">
        <w:t xml:space="preserve">проведенных мероприятий случаи травматизма и дорожно- транспортных происшествий с учащимися </w:t>
      </w:r>
      <w:r w:rsidRPr="008F55F7">
        <w:rPr>
          <w:spacing w:val="-4"/>
        </w:rPr>
        <w:t>школы отсутствуют.</w:t>
      </w:r>
    </w:p>
    <w:p w:rsidR="00327DC2" w:rsidRDefault="00824AFC">
      <w:pPr>
        <w:pStyle w:val="a3"/>
        <w:ind w:left="218" w:right="308" w:firstLine="707"/>
        <w:jc w:val="both"/>
      </w:pPr>
      <w:r w:rsidRPr="008F55F7">
        <w:t>Учреждению предстоит работа по увеличению количества школьников, принявших участие в занятия массовым спортом, формированию установки на здоровый образ жизни, активизации работы с учреждениями дополнительного образования, реализующих программы физкультурно - спортивной направленности.</w:t>
      </w:r>
    </w:p>
    <w:p w:rsidR="00712FDC" w:rsidRDefault="00712FDC">
      <w:pPr>
        <w:pStyle w:val="a3"/>
        <w:ind w:left="218" w:right="308" w:firstLine="707"/>
        <w:jc w:val="both"/>
      </w:pPr>
    </w:p>
    <w:p w:rsidR="00712FDC" w:rsidRDefault="00712FDC">
      <w:pPr>
        <w:pStyle w:val="a3"/>
        <w:ind w:left="218" w:right="308" w:firstLine="707"/>
        <w:jc w:val="both"/>
      </w:pPr>
    </w:p>
    <w:p w:rsidR="00712FDC" w:rsidRDefault="00712FDC">
      <w:pPr>
        <w:pStyle w:val="a3"/>
        <w:ind w:left="218" w:right="308" w:firstLine="707"/>
        <w:jc w:val="both"/>
      </w:pPr>
    </w:p>
    <w:p w:rsidR="00712FDC" w:rsidRDefault="00712FDC">
      <w:pPr>
        <w:pStyle w:val="a3"/>
        <w:ind w:left="218" w:right="308" w:firstLine="707"/>
        <w:jc w:val="both"/>
      </w:pPr>
    </w:p>
    <w:p w:rsidR="00327DC2" w:rsidRDefault="00824AFC" w:rsidP="000B0970">
      <w:pPr>
        <w:pStyle w:val="210"/>
        <w:tabs>
          <w:tab w:val="left" w:pos="1400"/>
        </w:tabs>
        <w:spacing w:before="85"/>
        <w:ind w:left="0" w:right="847"/>
        <w:jc w:val="center"/>
      </w:pPr>
      <w:r w:rsidRPr="008F55F7">
        <w:t>Создание условий для профессионального и личностного развития руководящих и педагогических</w:t>
      </w:r>
      <w:r w:rsidR="00B57458" w:rsidRPr="008F55F7">
        <w:t xml:space="preserve"> </w:t>
      </w:r>
      <w:r w:rsidRPr="008F55F7">
        <w:t>работников</w:t>
      </w:r>
    </w:p>
    <w:p w:rsidR="00327DC2" w:rsidRPr="008F55F7" w:rsidRDefault="00824AFC">
      <w:pPr>
        <w:pStyle w:val="a3"/>
        <w:spacing w:before="1"/>
        <w:ind w:left="218" w:right="309" w:firstLine="707"/>
        <w:jc w:val="both"/>
      </w:pPr>
      <w:r w:rsidRPr="008F55F7">
        <w:t xml:space="preserve">Работа в инновационном режиме способствует повышению творческого потенциала учителя: 38% педагогов школы обобщили опыт работы на муниципальном и региональном уровнях, 33% активно участвуют в конкурсах профессионального мастерства, 40% учителей включены в инновационные процессы учреждения и муниципалитета. Педагогами школы опубликовано более 120 научных статей и материалов из опыта работы, разработано более </w:t>
      </w:r>
      <w:r w:rsidR="001F5BE6" w:rsidRPr="008F55F7">
        <w:t xml:space="preserve">       4</w:t>
      </w:r>
      <w:r w:rsidRPr="008F55F7">
        <w:t xml:space="preserve"> авторских программ</w:t>
      </w:r>
      <w:r w:rsidR="001F5BE6" w:rsidRPr="008F55F7">
        <w:t>ы</w:t>
      </w:r>
      <w:r w:rsidRPr="008F55F7">
        <w:t>, рассмотренных на муниципальном экспертном совете. 100% преподавателей владеют навыками работы с персональным компьютером, 100% интенсивно используют образовательные ресурсы сети Интернет для повышения своего педагогического мастерства и расширения образовательного пространства для</w:t>
      </w:r>
      <w:r w:rsidR="00B57458" w:rsidRPr="008F55F7">
        <w:t xml:space="preserve"> </w:t>
      </w:r>
      <w:r w:rsidRPr="008F55F7">
        <w:t>обучающихся.</w:t>
      </w:r>
    </w:p>
    <w:p w:rsidR="00327DC2" w:rsidRPr="008F55F7" w:rsidRDefault="00824AFC">
      <w:pPr>
        <w:pStyle w:val="a3"/>
        <w:spacing w:before="132"/>
        <w:ind w:left="218" w:right="305" w:firstLine="707"/>
        <w:jc w:val="both"/>
      </w:pPr>
      <w:r w:rsidRPr="008F55F7">
        <w:t>Наряду с образовательными технологиями, направленными на формирование знаний, умений, навыков, педагоги стали использовать и образовательные технологии, направленные на развитие способов умственных действий, развитие личности ученика и его творческих способностей. Приоритетными являются личностно-ориентированные технологии, технология проблемного и игрового обучения, активно внедряется технология критического мышления, в начальной школе учителя используют технологии развивающего обучения. В школе разработана система непрерывного повышения квалификации педагогов на основе системно-</w:t>
      </w:r>
      <w:proofErr w:type="spellStart"/>
      <w:r w:rsidRPr="008F55F7">
        <w:t>деятельностного</w:t>
      </w:r>
      <w:proofErr w:type="spellEnd"/>
      <w:r w:rsidR="001F5BE6" w:rsidRPr="008F55F7">
        <w:t xml:space="preserve"> </w:t>
      </w:r>
      <w:r w:rsidRPr="008F55F7">
        <w:t>подхода.</w:t>
      </w:r>
    </w:p>
    <w:p w:rsidR="00327DC2" w:rsidRPr="008F55F7" w:rsidRDefault="00824AFC">
      <w:pPr>
        <w:pStyle w:val="a3"/>
        <w:ind w:left="218" w:right="311" w:firstLine="707"/>
        <w:jc w:val="both"/>
      </w:pPr>
      <w:r w:rsidRPr="008F55F7">
        <w:t>Деятельность школьных методических объединений различных категорий педагогов, на заседаниях которых в течение учебного года направлена на решение проблем в системе работы с одаренными детьми, оценке предметных и личностных</w:t>
      </w:r>
    </w:p>
    <w:p w:rsidR="00327DC2" w:rsidRPr="008F55F7" w:rsidRDefault="00824AFC">
      <w:pPr>
        <w:pStyle w:val="a3"/>
        <w:spacing w:before="78"/>
        <w:ind w:left="218"/>
      </w:pPr>
      <w:r w:rsidRPr="008F55F7">
        <w:t>достижений обу</w:t>
      </w:r>
      <w:r w:rsidR="001F5BE6" w:rsidRPr="008F55F7">
        <w:t>чающихся, подготовке к ОГЭ</w:t>
      </w:r>
      <w:r w:rsidRPr="008F55F7">
        <w:t>.</w:t>
      </w:r>
    </w:p>
    <w:p w:rsidR="00327DC2" w:rsidRPr="008F55F7" w:rsidRDefault="00824AFC">
      <w:pPr>
        <w:spacing w:before="1"/>
        <w:ind w:left="218" w:right="302" w:firstLine="707"/>
        <w:jc w:val="both"/>
        <w:rPr>
          <w:sz w:val="26"/>
          <w:szCs w:val="26"/>
        </w:rPr>
      </w:pPr>
      <w:r w:rsidRPr="008F55F7">
        <w:rPr>
          <w:sz w:val="26"/>
          <w:szCs w:val="26"/>
        </w:rPr>
        <w:t xml:space="preserve">Методическая служба школы работает по направлениям деятельности: </w:t>
      </w:r>
      <w:r w:rsidRPr="008F55F7">
        <w:rPr>
          <w:i/>
          <w:sz w:val="26"/>
          <w:szCs w:val="26"/>
        </w:rPr>
        <w:t xml:space="preserve">научно- методическое, учебно-методическое, организационно-методическое, экспертно- методическое. </w:t>
      </w:r>
      <w:r w:rsidRPr="008F55F7">
        <w:rPr>
          <w:sz w:val="26"/>
          <w:szCs w:val="26"/>
        </w:rPr>
        <w:t>Методическая поддержка педагогов осуществляется через различные формы: индивидуальные консультации, заседания межшкольных методических объединений, семинары, проблемные и тематические педсоветы.</w:t>
      </w:r>
    </w:p>
    <w:p w:rsidR="00327DC2" w:rsidRPr="008F55F7" w:rsidRDefault="00824AFC">
      <w:pPr>
        <w:pStyle w:val="a3"/>
        <w:spacing w:before="1"/>
        <w:ind w:left="218" w:right="314" w:firstLine="707"/>
        <w:jc w:val="both"/>
      </w:pPr>
      <w:r w:rsidRPr="008F55F7">
        <w:t xml:space="preserve">Для привлечения молодых специалистов в </w:t>
      </w:r>
      <w:r w:rsidRPr="008F55F7">
        <w:rPr>
          <w:spacing w:val="-4"/>
        </w:rPr>
        <w:t>школе</w:t>
      </w:r>
      <w:r w:rsidR="00B57458" w:rsidRPr="008F55F7">
        <w:rPr>
          <w:spacing w:val="-4"/>
        </w:rPr>
        <w:t xml:space="preserve"> </w:t>
      </w:r>
      <w:r w:rsidRPr="008F55F7">
        <w:t xml:space="preserve">реализуется целый спектр мероприятий: разработана и реализуется модель </w:t>
      </w:r>
      <w:r w:rsidRPr="008F55F7">
        <w:rPr>
          <w:spacing w:val="-4"/>
        </w:rPr>
        <w:t>Школы</w:t>
      </w:r>
      <w:r w:rsidR="00B57458" w:rsidRPr="008F55F7">
        <w:rPr>
          <w:spacing w:val="-4"/>
        </w:rPr>
        <w:t xml:space="preserve"> </w:t>
      </w:r>
      <w:r w:rsidRPr="008F55F7">
        <w:t>молодого специалиста, организована работа наставников.</w:t>
      </w:r>
    </w:p>
    <w:p w:rsidR="00327DC2" w:rsidRPr="008F55F7" w:rsidRDefault="00824AFC">
      <w:pPr>
        <w:pStyle w:val="a3"/>
        <w:ind w:left="218" w:right="307" w:firstLine="707"/>
        <w:jc w:val="both"/>
      </w:pPr>
      <w:r w:rsidRPr="008F55F7">
        <w:t>Важное направление работы методической службы–выявление и распространение педагогических инноваций, развитие творческого потенциала педагогов в школе.</w:t>
      </w:r>
    </w:p>
    <w:p w:rsidR="00327DC2" w:rsidRPr="008F55F7" w:rsidRDefault="00824AFC">
      <w:pPr>
        <w:pStyle w:val="a3"/>
        <w:ind w:left="218" w:right="304" w:firstLine="707"/>
        <w:jc w:val="both"/>
      </w:pPr>
      <w:r w:rsidRPr="008F55F7">
        <w:t>В целях распространения инновационного опыта работы педагоги школы активно участвуют в областной выставке «Мир детства. Школа», в Региональном симпозиуме научно-исследовательских проектов обучающихся «Мои исследования – родному краю», в региональном педагогическом форуме «Психолого-педагогические аспекты одаренности: проблемы, перспективы, развитие»</w:t>
      </w:r>
      <w:r w:rsidR="001F5BE6" w:rsidRPr="008F55F7">
        <w:t>, «Рождественские чтения», «Социально-педагогическая ярмарка», «Оскольского образование».</w:t>
      </w:r>
    </w:p>
    <w:p w:rsidR="00327DC2" w:rsidRPr="008F55F7" w:rsidRDefault="00824AFC" w:rsidP="00B57458">
      <w:pPr>
        <w:pStyle w:val="a3"/>
        <w:ind w:left="218" w:right="313" w:firstLine="707"/>
        <w:jc w:val="both"/>
        <w:sectPr w:rsidR="00327DC2" w:rsidRPr="008F55F7">
          <w:headerReference w:type="default" r:id="rId16"/>
          <w:footerReference w:type="default" r:id="rId17"/>
          <w:pgSz w:w="11910" w:h="16840"/>
          <w:pgMar w:top="1240" w:right="540" w:bottom="1180" w:left="1200" w:header="710" w:footer="991" w:gutter="0"/>
          <w:cols w:space="720"/>
        </w:sectPr>
      </w:pPr>
      <w:r w:rsidRPr="008F55F7">
        <w:t>Мониторинг профессиональной деятельности педагогов показывает достаточную долю педагогов, участву</w:t>
      </w:r>
      <w:r w:rsidR="001F5BE6" w:rsidRPr="008F55F7">
        <w:t>ющих в семинарах и конференция</w:t>
      </w:r>
    </w:p>
    <w:p w:rsidR="00327DC2" w:rsidRPr="008F55F7" w:rsidRDefault="00327DC2" w:rsidP="00B57458">
      <w:pPr>
        <w:pStyle w:val="a3"/>
        <w:spacing w:before="88"/>
        <w:ind w:right="4350"/>
        <w:sectPr w:rsidR="00327DC2" w:rsidRPr="008F55F7">
          <w:type w:val="continuous"/>
          <w:pgSz w:w="11910" w:h="16840"/>
          <w:pgMar w:top="1080" w:right="540" w:bottom="280" w:left="1200" w:header="720" w:footer="720" w:gutter="0"/>
          <w:cols w:num="3" w:space="720" w:equalWidth="0">
            <w:col w:w="2113" w:space="40"/>
            <w:col w:w="1798" w:space="39"/>
            <w:col w:w="6180"/>
          </w:cols>
        </w:sectPr>
      </w:pPr>
    </w:p>
    <w:p w:rsidR="00327DC2" w:rsidRPr="008F55F7" w:rsidRDefault="00824AFC" w:rsidP="003C1E43">
      <w:pPr>
        <w:pStyle w:val="a3"/>
        <w:ind w:right="309"/>
        <w:jc w:val="both"/>
      </w:pPr>
      <w:r w:rsidRPr="008F55F7">
        <w:rPr>
          <w:noProof/>
          <w:lang w:bidi="ar-SA"/>
        </w:rPr>
        <w:lastRenderedPageBreak/>
        <w:drawing>
          <wp:anchor distT="0" distB="0" distL="0" distR="0" simplePos="0" relativeHeight="4072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762466</wp:posOffset>
            </wp:positionV>
            <wp:extent cx="179831" cy="201167"/>
            <wp:effectExtent l="0" t="0" r="0" b="0"/>
            <wp:wrapNone/>
            <wp:docPr id="1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55F7">
        <w:t xml:space="preserve">Конкурсы педагогического мастерства становятся толчком к профессиональному развитию педагога, мотивируют к повышению своей квалификации, следовательно, профессиональной компетентности. За последние три года учителя школы стали победителями, призерами и </w:t>
      </w:r>
      <w:r w:rsidR="003C1E43" w:rsidRPr="008F55F7">
        <w:t>лауреатами конкурсов. А</w:t>
      </w:r>
      <w:r w:rsidRPr="008F55F7">
        <w:t>нализ   деятельности   школьных методических объединений</w:t>
      </w:r>
      <w:r w:rsidRPr="008F55F7">
        <w:tab/>
        <w:t>показал, что число учителей, участвующих в конкурсах</w:t>
      </w:r>
      <w:r w:rsidR="003C1E43" w:rsidRPr="008F55F7">
        <w:t xml:space="preserve"> </w:t>
      </w:r>
      <w:r w:rsidRPr="008F55F7">
        <w:t>увеличилось.</w:t>
      </w:r>
    </w:p>
    <w:p w:rsidR="00327DC2" w:rsidRPr="008F55F7" w:rsidRDefault="00824AFC" w:rsidP="003C1E43">
      <w:pPr>
        <w:pStyle w:val="a3"/>
        <w:ind w:left="218" w:right="307" w:firstLine="707"/>
        <w:jc w:val="both"/>
      </w:pPr>
      <w:r w:rsidRPr="008F55F7">
        <w:t>Активную работу по формированию профессиональных компетенций ведут межшкольные методические объединения: ММО учителей начальных классов и педагогов дошкольных образовательных учреждений, ММО учителей математики, физики, информатики и ИКТ, ММО учителей географии, ММО учителей русского языка и литературы. Реализуются проекты межшкольного методического объединения по работе с одаренными детьми. МБОУ</w:t>
      </w:r>
      <w:r w:rsidR="003C1E43" w:rsidRPr="008F55F7">
        <w:t xml:space="preserve"> «Основна</w:t>
      </w:r>
      <w:r w:rsidRPr="008F55F7">
        <w:t>я общеобраз</w:t>
      </w:r>
      <w:r w:rsidR="003C1E43" w:rsidRPr="008F55F7">
        <w:t>овательная школа №2</w:t>
      </w:r>
      <w:r w:rsidRPr="008F55F7">
        <w:t>» организует и проводит мероприятия методического, учебного, воспитательного направления. На базе</w:t>
      </w:r>
      <w:r w:rsidR="00B57458" w:rsidRPr="008F55F7">
        <w:t xml:space="preserve"> </w:t>
      </w:r>
      <w:r w:rsidRPr="008F55F7">
        <w:t>МБОУ</w:t>
      </w:r>
      <w:r w:rsidR="003C1E43" w:rsidRPr="008F55F7">
        <w:t xml:space="preserve"> «ООШ №2</w:t>
      </w:r>
      <w:r w:rsidRPr="008F55F7">
        <w:t xml:space="preserve">» по сетевому принципу проведено более </w:t>
      </w:r>
      <w:r w:rsidR="003C1E43" w:rsidRPr="008F55F7">
        <w:t>10</w:t>
      </w:r>
      <w:r w:rsidRPr="008F55F7">
        <w:t xml:space="preserve"> конкурсов, </w:t>
      </w:r>
      <w:r w:rsidR="003C1E43" w:rsidRPr="008F55F7">
        <w:t>4 семинара</w:t>
      </w:r>
      <w:r w:rsidRPr="008F55F7">
        <w:t xml:space="preserve">, </w:t>
      </w:r>
      <w:r w:rsidR="003C1E43" w:rsidRPr="008F55F7">
        <w:t>2 конференции</w:t>
      </w:r>
      <w:r w:rsidRPr="008F55F7">
        <w:t xml:space="preserve">, </w:t>
      </w:r>
      <w:r w:rsidR="003C1E43" w:rsidRPr="008F55F7">
        <w:t>9</w:t>
      </w:r>
      <w:r w:rsidRPr="008F55F7">
        <w:t xml:space="preserve"> мероприяти</w:t>
      </w:r>
      <w:r w:rsidR="003C1E43" w:rsidRPr="008F55F7">
        <w:t>й</w:t>
      </w:r>
      <w:r w:rsidRPr="008F55F7">
        <w:t xml:space="preserve"> учебного и воспитательного направления.</w:t>
      </w:r>
    </w:p>
    <w:p w:rsidR="00327DC2" w:rsidRPr="008F55F7" w:rsidRDefault="00824AFC">
      <w:pPr>
        <w:pStyle w:val="a3"/>
        <w:spacing w:line="298" w:lineRule="exact"/>
        <w:ind w:left="926"/>
      </w:pPr>
      <w:r w:rsidRPr="008F55F7">
        <w:t>Педагоги школы активно участвуют в инновационной деятельности:</w:t>
      </w:r>
    </w:p>
    <w:p w:rsidR="00327DC2" w:rsidRPr="008F55F7" w:rsidRDefault="00824AFC" w:rsidP="003F5ED8">
      <w:pPr>
        <w:pStyle w:val="a3"/>
        <w:tabs>
          <w:tab w:val="left" w:pos="1852"/>
          <w:tab w:val="left" w:pos="3342"/>
          <w:tab w:val="left" w:pos="3934"/>
          <w:tab w:val="left" w:pos="5001"/>
          <w:tab w:val="left" w:pos="6606"/>
          <w:tab w:val="left" w:pos="7212"/>
          <w:tab w:val="left" w:pos="8569"/>
        </w:tabs>
        <w:spacing w:before="20"/>
        <w:ind w:left="926"/>
      </w:pPr>
      <w:r w:rsidRPr="008F55F7">
        <w:t>школа</w:t>
      </w:r>
      <w:r w:rsidRPr="008F55F7">
        <w:tab/>
        <w:t>определена</w:t>
      </w:r>
      <w:r w:rsidRPr="008F55F7">
        <w:tab/>
        <w:t>как</w:t>
      </w:r>
      <w:r w:rsidRPr="008F55F7">
        <w:tab/>
        <w:t>базовая</w:t>
      </w:r>
      <w:r w:rsidRPr="008F55F7">
        <w:tab/>
        <w:t>организация</w:t>
      </w:r>
      <w:r w:rsidRPr="008F55F7">
        <w:tab/>
        <w:t>для</w:t>
      </w:r>
      <w:r w:rsidRPr="008F55F7">
        <w:tab/>
        <w:t>дуального</w:t>
      </w:r>
      <w:r w:rsidRPr="008F55F7">
        <w:tab/>
        <w:t>повышения</w:t>
      </w:r>
      <w:r w:rsidR="003F5ED8" w:rsidRPr="008F55F7">
        <w:t xml:space="preserve"> </w:t>
      </w:r>
      <w:r w:rsidRPr="008F55F7">
        <w:t>Актуальными остаются проблемы:</w:t>
      </w:r>
    </w:p>
    <w:p w:rsidR="00327DC2" w:rsidRPr="008F55F7" w:rsidRDefault="00824AFC">
      <w:pPr>
        <w:pStyle w:val="a3"/>
        <w:spacing w:before="17"/>
        <w:ind w:left="926"/>
      </w:pPr>
      <w:r w:rsidRPr="008F55F7">
        <w:rPr>
          <w:noProof/>
          <w:lang w:bidi="ar-SA"/>
        </w:rPr>
        <w:drawing>
          <wp:anchor distT="0" distB="0" distL="0" distR="0" simplePos="0" relativeHeight="4792" behindDoc="0" locked="0" layoutInCell="1" allowOverlap="1">
            <wp:simplePos x="0" y="0"/>
            <wp:positionH relativeFrom="page">
              <wp:posOffset>905560</wp:posOffset>
            </wp:positionH>
            <wp:positionV relativeFrom="paragraph">
              <wp:posOffset>117687</wp:posOffset>
            </wp:positionV>
            <wp:extent cx="82296" cy="210312"/>
            <wp:effectExtent l="0" t="0" r="0" b="0"/>
            <wp:wrapNone/>
            <wp:docPr id="1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55F7">
        <w:t>необходимость расширения спектра инновационных форм</w:t>
      </w:r>
      <w:r w:rsidR="003C1E43" w:rsidRPr="008F55F7">
        <w:t xml:space="preserve"> </w:t>
      </w:r>
      <w:r w:rsidRPr="008F55F7">
        <w:t>работы;</w:t>
      </w:r>
    </w:p>
    <w:p w:rsidR="00327DC2" w:rsidRPr="008F55F7" w:rsidRDefault="00824AFC">
      <w:pPr>
        <w:pStyle w:val="a3"/>
        <w:spacing w:before="20"/>
        <w:ind w:left="926" w:right="316"/>
        <w:jc w:val="both"/>
      </w:pPr>
      <w:r w:rsidRPr="008F55F7">
        <w:t>разработка методических продуктов, направленных на развитие системы работы с одаренными детьми;</w:t>
      </w:r>
    </w:p>
    <w:p w:rsidR="00327DC2" w:rsidRDefault="00824AFC" w:rsidP="00712FDC">
      <w:pPr>
        <w:pStyle w:val="a3"/>
        <w:numPr>
          <w:ilvl w:val="0"/>
          <w:numId w:val="38"/>
        </w:numPr>
        <w:tabs>
          <w:tab w:val="left" w:pos="7018"/>
        </w:tabs>
        <w:spacing w:before="1"/>
        <w:ind w:right="320"/>
      </w:pPr>
      <w:r w:rsidRPr="008F55F7">
        <w:t>недостаточное  использование</w:t>
      </w:r>
      <w:r w:rsidR="003C1E43" w:rsidRPr="008F55F7">
        <w:t xml:space="preserve"> </w:t>
      </w:r>
      <w:r w:rsidRPr="008F55F7">
        <w:t>проектного</w:t>
      </w:r>
      <w:r w:rsidR="003C1E43" w:rsidRPr="008F55F7">
        <w:t xml:space="preserve"> подхода </w:t>
      </w:r>
      <w:r w:rsidRPr="008F55F7">
        <w:t>в организации работы с педагогами.</w:t>
      </w:r>
    </w:p>
    <w:p w:rsidR="00712FDC" w:rsidRPr="008F55F7" w:rsidRDefault="00712FDC" w:rsidP="00712FDC">
      <w:pPr>
        <w:pStyle w:val="a3"/>
        <w:tabs>
          <w:tab w:val="left" w:pos="7018"/>
        </w:tabs>
        <w:spacing w:before="1"/>
        <w:ind w:left="720" w:right="320"/>
      </w:pPr>
    </w:p>
    <w:p w:rsidR="00E445B6" w:rsidRPr="008F55F7" w:rsidRDefault="00E445B6" w:rsidP="00E445B6">
      <w:pPr>
        <w:pStyle w:val="Style11"/>
        <w:widowControl/>
        <w:jc w:val="center"/>
        <w:outlineLvl w:val="2"/>
        <w:rPr>
          <w:rStyle w:val="FontStyle19"/>
          <w:bCs w:val="0"/>
        </w:rPr>
      </w:pPr>
      <w:bookmarkStart w:id="13" w:name="_Toc525126122"/>
      <w:r w:rsidRPr="008F55F7">
        <w:rPr>
          <w:rStyle w:val="FontStyle19"/>
        </w:rPr>
        <w:t>2.2.2.</w:t>
      </w:r>
      <w:r w:rsidRPr="008F55F7">
        <w:rPr>
          <w:b/>
          <w:bCs/>
          <w:sz w:val="26"/>
          <w:szCs w:val="26"/>
        </w:rPr>
        <w:t xml:space="preserve"> </w:t>
      </w:r>
      <w:r w:rsidRPr="008F55F7">
        <w:rPr>
          <w:rStyle w:val="FontStyle19"/>
        </w:rPr>
        <w:t>SWOT-анализ развития образовательно</w:t>
      </w:r>
      <w:bookmarkEnd w:id="13"/>
      <w:r w:rsidR="009D19ED" w:rsidRPr="008F55F7">
        <w:rPr>
          <w:rStyle w:val="FontStyle19"/>
        </w:rPr>
        <w:t>й организации</w:t>
      </w:r>
    </w:p>
    <w:p w:rsidR="00712FDC" w:rsidRDefault="00712FDC" w:rsidP="00E445B6">
      <w:pPr>
        <w:pStyle w:val="Style15"/>
        <w:widowControl/>
        <w:spacing w:line="240" w:lineRule="auto"/>
        <w:ind w:firstLine="709"/>
        <w:rPr>
          <w:rStyle w:val="FontStyle21"/>
        </w:rPr>
      </w:pPr>
    </w:p>
    <w:p w:rsidR="00E445B6" w:rsidRPr="008F55F7" w:rsidRDefault="00E445B6" w:rsidP="00E445B6">
      <w:pPr>
        <w:pStyle w:val="Style15"/>
        <w:widowControl/>
        <w:spacing w:line="240" w:lineRule="auto"/>
        <w:ind w:firstLine="709"/>
        <w:rPr>
          <w:rStyle w:val="FontStyle21"/>
        </w:rPr>
      </w:pPr>
      <w:r w:rsidRPr="008F55F7">
        <w:rPr>
          <w:rStyle w:val="FontStyle21"/>
        </w:rPr>
        <w:t xml:space="preserve">Основная задача школы – воспитание молодых людей, обладающих нестандартным мышлением, склонных к научным исследованиям, тех, кто будет готов заниматься внедрением результатов этих исследований в производство. </w:t>
      </w:r>
    </w:p>
    <w:p w:rsidR="00E445B6" w:rsidRPr="008F55F7" w:rsidRDefault="00E445B6" w:rsidP="00E445B6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8F55F7">
        <w:rPr>
          <w:rFonts w:eastAsia="Calibri"/>
          <w:color w:val="000000"/>
          <w:sz w:val="26"/>
          <w:szCs w:val="26"/>
        </w:rPr>
        <w:t xml:space="preserve">Программа составлена с учетом проблемно-ориентированного анализа образовательного процесса в учреждении  и   результатов работы в рамках реализации предыдущей программы развития, существующих условий и ресурсов образовательного комплекса. Была использована технология SWOT-анализа, которая включала анализ сильных и слабых сторон образовательной среды учреждения, возможностей и рисков, существующих во внешней среде. </w:t>
      </w:r>
    </w:p>
    <w:p w:rsidR="00E445B6" w:rsidRPr="008F55F7" w:rsidRDefault="00E445B6" w:rsidP="00E445B6">
      <w:pPr>
        <w:pStyle w:val="Style15"/>
        <w:widowControl/>
        <w:spacing w:line="240" w:lineRule="auto"/>
        <w:ind w:firstLine="709"/>
        <w:rPr>
          <w:rFonts w:eastAsia="Calibri"/>
          <w:color w:val="000000"/>
          <w:sz w:val="26"/>
          <w:szCs w:val="26"/>
        </w:rPr>
      </w:pPr>
      <w:r w:rsidRPr="008F55F7">
        <w:rPr>
          <w:rFonts w:eastAsia="Calibri"/>
          <w:color w:val="000000"/>
          <w:sz w:val="26"/>
          <w:szCs w:val="26"/>
        </w:rPr>
        <w:t>Задачи управления развитием учреждения  приобретают в настоящее время еще большую остроту и требуют использования обобщенных способов выявления и решения проблем.</w:t>
      </w:r>
    </w:p>
    <w:p w:rsidR="00E445B6" w:rsidRPr="008F55F7" w:rsidRDefault="00E445B6" w:rsidP="00E445B6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8F55F7">
        <w:rPr>
          <w:rFonts w:eastAsia="Calibri"/>
          <w:b/>
          <w:bCs/>
          <w:sz w:val="26"/>
          <w:szCs w:val="26"/>
        </w:rPr>
        <w:t xml:space="preserve">Проблемно-ориентированный анализ </w:t>
      </w:r>
      <w:r w:rsidRPr="008F55F7">
        <w:rPr>
          <w:rFonts w:eastAsia="Calibri"/>
          <w:sz w:val="26"/>
          <w:szCs w:val="26"/>
        </w:rPr>
        <w:t xml:space="preserve">как базовый этап управленческого цикла позволяет обоснованно выделить совокупность проблем, которые необходимо и возможно решать в первую очередь, создавая условия для устойчивого развития  учреждения. </w:t>
      </w:r>
    </w:p>
    <w:p w:rsidR="00E445B6" w:rsidRPr="008F55F7" w:rsidRDefault="00E445B6" w:rsidP="00E445B6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8F55F7">
        <w:rPr>
          <w:rFonts w:eastAsia="Calibri"/>
          <w:color w:val="000000"/>
          <w:sz w:val="26"/>
          <w:szCs w:val="26"/>
        </w:rPr>
        <w:t xml:space="preserve">Исходя из того, что проблемно-ориентированный анализ предполагает рассмотрение </w:t>
      </w:r>
      <w:r w:rsidR="00BB6D8A" w:rsidRPr="008F55F7">
        <w:rPr>
          <w:rFonts w:eastAsia="Calibri"/>
          <w:color w:val="000000"/>
          <w:sz w:val="26"/>
          <w:szCs w:val="26"/>
        </w:rPr>
        <w:t>образовательной организации</w:t>
      </w:r>
      <w:r w:rsidRPr="008F55F7">
        <w:rPr>
          <w:rFonts w:eastAsia="Calibri"/>
          <w:color w:val="000000"/>
          <w:sz w:val="26"/>
          <w:szCs w:val="26"/>
        </w:rPr>
        <w:t xml:space="preserve"> как системы, состоящей из элементов (цели деятельности; результаты деятельности школы; процессы обучения, развития и воспитания) и структуры образовательной  деятельности (содержание образования, методы, формы и средства обучения, воспитания и развития), выделим следующие </w:t>
      </w:r>
      <w:r w:rsidRPr="008F55F7">
        <w:rPr>
          <w:rFonts w:eastAsia="Calibri"/>
          <w:color w:val="000000"/>
          <w:sz w:val="26"/>
          <w:szCs w:val="26"/>
        </w:rPr>
        <w:lastRenderedPageBreak/>
        <w:t xml:space="preserve">компоненты перспективного проблемного анализа общеобразовательной организации: </w:t>
      </w:r>
    </w:p>
    <w:p w:rsidR="00E445B6" w:rsidRPr="00696A4C" w:rsidRDefault="00E445B6" w:rsidP="0087733D">
      <w:pPr>
        <w:pStyle w:val="a5"/>
        <w:widowControl/>
        <w:numPr>
          <w:ilvl w:val="0"/>
          <w:numId w:val="28"/>
        </w:numPr>
        <w:adjustRightInd w:val="0"/>
        <w:ind w:left="0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696A4C">
        <w:rPr>
          <w:rFonts w:eastAsia="Calibri"/>
          <w:bCs/>
          <w:iCs/>
          <w:color w:val="000000"/>
          <w:sz w:val="26"/>
          <w:szCs w:val="26"/>
        </w:rPr>
        <w:t>условия реализации образовательной  деятельности</w:t>
      </w:r>
      <w:r w:rsidRPr="00696A4C">
        <w:rPr>
          <w:rFonts w:eastAsia="Calibri"/>
          <w:color w:val="000000"/>
          <w:sz w:val="26"/>
          <w:szCs w:val="26"/>
        </w:rPr>
        <w:t xml:space="preserve">, которые включают: социально-экономические характеристики территории учреждения, состав контингента обучающихся и их семей, кадровое обеспечение, методическое обеспечение; </w:t>
      </w:r>
    </w:p>
    <w:p w:rsidR="00E445B6" w:rsidRPr="00696A4C" w:rsidRDefault="00E445B6" w:rsidP="0087733D">
      <w:pPr>
        <w:pStyle w:val="a5"/>
        <w:widowControl/>
        <w:numPr>
          <w:ilvl w:val="0"/>
          <w:numId w:val="28"/>
        </w:numPr>
        <w:adjustRightInd w:val="0"/>
        <w:ind w:left="0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696A4C">
        <w:rPr>
          <w:rFonts w:eastAsia="Calibri"/>
          <w:color w:val="000000"/>
          <w:sz w:val="26"/>
          <w:szCs w:val="26"/>
        </w:rPr>
        <w:t xml:space="preserve">содержание  образования </w:t>
      </w:r>
      <w:r w:rsidRPr="00696A4C">
        <w:rPr>
          <w:bCs/>
          <w:iCs/>
          <w:sz w:val="26"/>
          <w:szCs w:val="26"/>
        </w:rPr>
        <w:t xml:space="preserve"> </w:t>
      </w:r>
      <w:r w:rsidRPr="00696A4C">
        <w:rPr>
          <w:rFonts w:eastAsia="Calibri"/>
          <w:color w:val="000000"/>
          <w:sz w:val="26"/>
          <w:szCs w:val="26"/>
        </w:rPr>
        <w:t xml:space="preserve">как результат  воздействие на обучающегося  педагогических технологий в рамках специально организованного взаимодействия с педагогом; </w:t>
      </w:r>
    </w:p>
    <w:p w:rsidR="00E445B6" w:rsidRPr="00696A4C" w:rsidRDefault="00E445B6" w:rsidP="0087733D">
      <w:pPr>
        <w:pStyle w:val="a5"/>
        <w:widowControl/>
        <w:numPr>
          <w:ilvl w:val="0"/>
          <w:numId w:val="28"/>
        </w:numPr>
        <w:adjustRightInd w:val="0"/>
        <w:ind w:left="0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696A4C">
        <w:rPr>
          <w:rFonts w:eastAsia="Calibri"/>
          <w:bCs/>
          <w:iCs/>
          <w:color w:val="000000"/>
          <w:sz w:val="26"/>
          <w:szCs w:val="26"/>
        </w:rPr>
        <w:t>образовательное пространство</w:t>
      </w:r>
      <w:r w:rsidRPr="00696A4C">
        <w:rPr>
          <w:rFonts w:eastAsia="Calibri"/>
          <w:color w:val="000000"/>
          <w:sz w:val="26"/>
          <w:szCs w:val="26"/>
        </w:rPr>
        <w:t xml:space="preserve">, в котором происходит встреча обучающегося с разными образовательными ситуациями и реальное взаимодействие с носителями новых знаний, способов деятельности (материально-техническая база, информационные ресурсы, финансовые ресурсы); </w:t>
      </w:r>
    </w:p>
    <w:p w:rsidR="00E445B6" w:rsidRPr="00696A4C" w:rsidRDefault="00E445B6" w:rsidP="0087733D">
      <w:pPr>
        <w:pStyle w:val="a5"/>
        <w:widowControl/>
        <w:numPr>
          <w:ilvl w:val="0"/>
          <w:numId w:val="28"/>
        </w:numPr>
        <w:adjustRightInd w:val="0"/>
        <w:ind w:left="0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696A4C">
        <w:rPr>
          <w:rFonts w:eastAsia="Calibri"/>
          <w:bCs/>
          <w:iCs/>
          <w:color w:val="000000"/>
          <w:sz w:val="26"/>
          <w:szCs w:val="26"/>
        </w:rPr>
        <w:t>система управления организацией</w:t>
      </w:r>
      <w:r w:rsidRPr="00696A4C">
        <w:rPr>
          <w:rFonts w:eastAsia="Calibri"/>
          <w:color w:val="000000"/>
          <w:sz w:val="26"/>
          <w:szCs w:val="26"/>
        </w:rPr>
        <w:t xml:space="preserve">, которая обеспечивает согласованную и целенаправленную деятельность педагогического коллектива, а также связи с внешней средой или с системами более высокого уровня – с социумом (родителями, общественностью, организациями культуры, спорта, здравоохранения и т.д.), органами управления образованием и местного самоуправления; </w:t>
      </w:r>
    </w:p>
    <w:p w:rsidR="00E445B6" w:rsidRPr="00696A4C" w:rsidRDefault="00E445B6" w:rsidP="0087733D">
      <w:pPr>
        <w:pStyle w:val="a5"/>
        <w:widowControl/>
        <w:numPr>
          <w:ilvl w:val="0"/>
          <w:numId w:val="28"/>
        </w:numPr>
        <w:adjustRightInd w:val="0"/>
        <w:ind w:left="0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696A4C">
        <w:rPr>
          <w:rFonts w:eastAsia="Calibri"/>
          <w:bCs/>
          <w:iCs/>
          <w:color w:val="000000"/>
          <w:sz w:val="26"/>
          <w:szCs w:val="26"/>
        </w:rPr>
        <w:t>организационная культура</w:t>
      </w:r>
      <w:r w:rsidRPr="00696A4C">
        <w:rPr>
          <w:rFonts w:eastAsia="Calibri"/>
          <w:color w:val="000000"/>
          <w:sz w:val="26"/>
          <w:szCs w:val="26"/>
        </w:rPr>
        <w:t xml:space="preserve">, которая характеризует уникальность учреждения как места коллективной деятельности всех участников образовательных отношений (обучающихся, педагогов, родителей и социальных партнеров) и раскрывается через совокупность общепринятых ценностей, норм поведения и общения, традиций. </w:t>
      </w:r>
    </w:p>
    <w:p w:rsidR="00E445B6" w:rsidRPr="008F55F7" w:rsidRDefault="00E445B6" w:rsidP="00E445B6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696A4C">
        <w:rPr>
          <w:rFonts w:eastAsia="Calibri"/>
          <w:color w:val="000000"/>
          <w:sz w:val="26"/>
          <w:szCs w:val="26"/>
        </w:rPr>
        <w:t>Проблемный анализ в обобщенном виде по обозначенным структурным элементам общеобразовательной организации</w:t>
      </w:r>
      <w:r w:rsidRPr="008F55F7">
        <w:rPr>
          <w:rFonts w:eastAsia="Calibri"/>
          <w:color w:val="000000"/>
          <w:sz w:val="26"/>
          <w:szCs w:val="26"/>
        </w:rPr>
        <w:t xml:space="preserve">  как открытой системы может быть рассмотрен посредством SWOT-анализа, включающего выявление внутренних и внешних факторов развития учреждения: сильных и слабых сторон, возможностей и рисков. </w:t>
      </w:r>
    </w:p>
    <w:p w:rsidR="00E445B6" w:rsidRPr="008F55F7" w:rsidRDefault="00E445B6" w:rsidP="00E445B6">
      <w:pPr>
        <w:pStyle w:val="Style15"/>
        <w:widowControl/>
        <w:spacing w:line="240" w:lineRule="auto"/>
        <w:ind w:firstLine="709"/>
        <w:rPr>
          <w:rFonts w:eastAsia="Calibri"/>
          <w:color w:val="000000"/>
          <w:sz w:val="26"/>
          <w:szCs w:val="26"/>
        </w:rPr>
      </w:pPr>
      <w:r w:rsidRPr="008F55F7">
        <w:rPr>
          <w:rFonts w:eastAsia="Calibri"/>
          <w:color w:val="000000"/>
          <w:sz w:val="26"/>
          <w:szCs w:val="26"/>
        </w:rPr>
        <w:t>Определение проблем как разрывов рассматривалось между достигнутыми результатами и требуемыми, желаемыми и будущими. Выявление значимых для организации характеристик происходило посредством процедуры экспертной оценки и группового обсуждения рабочей группой колле</w:t>
      </w:r>
      <w:r w:rsidR="00BB6D8A" w:rsidRPr="008F55F7">
        <w:rPr>
          <w:rFonts w:eastAsia="Calibri"/>
          <w:color w:val="000000"/>
          <w:sz w:val="26"/>
          <w:szCs w:val="26"/>
        </w:rPr>
        <w:t>ктива образовательной организации</w:t>
      </w:r>
      <w:r w:rsidRPr="008F55F7">
        <w:rPr>
          <w:rFonts w:eastAsia="Calibri"/>
          <w:color w:val="000000"/>
          <w:sz w:val="26"/>
          <w:szCs w:val="26"/>
        </w:rPr>
        <w:t xml:space="preserve">. </w:t>
      </w:r>
    </w:p>
    <w:p w:rsidR="00E445B6" w:rsidRPr="008F55F7" w:rsidRDefault="00E445B6" w:rsidP="00E445B6">
      <w:pPr>
        <w:ind w:firstLine="709"/>
        <w:jc w:val="both"/>
        <w:rPr>
          <w:bCs/>
          <w:color w:val="000000"/>
          <w:sz w:val="26"/>
          <w:szCs w:val="26"/>
        </w:rPr>
      </w:pPr>
      <w:r w:rsidRPr="008F55F7">
        <w:rPr>
          <w:sz w:val="26"/>
          <w:szCs w:val="26"/>
        </w:rPr>
        <w:t>В результате анализа внешних и внутренних факторов, влияющих на функционирование и развитие школы, были выявлены следующие противоречия:</w:t>
      </w:r>
    </w:p>
    <w:p w:rsidR="00E445B6" w:rsidRPr="008F55F7" w:rsidRDefault="00E445B6" w:rsidP="0087733D">
      <w:pPr>
        <w:pStyle w:val="Style1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color w:val="000000"/>
          <w:sz w:val="26"/>
          <w:szCs w:val="26"/>
        </w:rPr>
      </w:pPr>
      <w:r w:rsidRPr="008F55F7">
        <w:rPr>
          <w:color w:val="000000"/>
          <w:sz w:val="26"/>
          <w:szCs w:val="26"/>
        </w:rPr>
        <w:t xml:space="preserve">Между снижением интереса обучающихся к изучению </w:t>
      </w:r>
      <w:r w:rsidR="00BB6D8A" w:rsidRPr="008F55F7">
        <w:rPr>
          <w:color w:val="000000"/>
          <w:sz w:val="26"/>
          <w:szCs w:val="26"/>
        </w:rPr>
        <w:t xml:space="preserve">учебных </w:t>
      </w:r>
      <w:r w:rsidRPr="008F55F7">
        <w:rPr>
          <w:color w:val="000000"/>
          <w:sz w:val="26"/>
          <w:szCs w:val="26"/>
        </w:rPr>
        <w:t xml:space="preserve">дисциплин      и   социальным заказом, ориентированным на повышение уровня подготовки   </w:t>
      </w:r>
      <w:r w:rsidR="00BB6D8A" w:rsidRPr="008F55F7">
        <w:rPr>
          <w:color w:val="000000"/>
          <w:sz w:val="26"/>
          <w:szCs w:val="26"/>
        </w:rPr>
        <w:t>обучающихся</w:t>
      </w:r>
      <w:r w:rsidRPr="008F55F7">
        <w:rPr>
          <w:color w:val="000000"/>
          <w:sz w:val="26"/>
          <w:szCs w:val="26"/>
        </w:rPr>
        <w:t>, повышение предпринимательской    и социальной      активности молодежи;</w:t>
      </w:r>
    </w:p>
    <w:p w:rsidR="00E445B6" w:rsidRPr="008F55F7" w:rsidRDefault="00E445B6" w:rsidP="0087733D">
      <w:pPr>
        <w:pStyle w:val="Style1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8F55F7">
        <w:rPr>
          <w:color w:val="000000"/>
          <w:sz w:val="26"/>
          <w:szCs w:val="26"/>
        </w:rPr>
        <w:t xml:space="preserve">Между необходимостью </w:t>
      </w:r>
      <w:r w:rsidR="00BB6D8A" w:rsidRPr="008F55F7">
        <w:rPr>
          <w:color w:val="000000"/>
          <w:sz w:val="26"/>
          <w:szCs w:val="26"/>
        </w:rPr>
        <w:t>внедрения современных технологий и устаревшим содержательным наполнением и организационной формой образовательной программы</w:t>
      </w:r>
      <w:r w:rsidRPr="008F55F7">
        <w:rPr>
          <w:color w:val="000000"/>
          <w:sz w:val="26"/>
          <w:szCs w:val="26"/>
        </w:rPr>
        <w:t>;</w:t>
      </w:r>
    </w:p>
    <w:p w:rsidR="00E445B6" w:rsidRPr="008F55F7" w:rsidRDefault="00E445B6" w:rsidP="0087733D">
      <w:pPr>
        <w:pStyle w:val="Style13"/>
        <w:widowControl/>
        <w:numPr>
          <w:ilvl w:val="0"/>
          <w:numId w:val="25"/>
        </w:numPr>
        <w:spacing w:line="240" w:lineRule="auto"/>
        <w:ind w:left="0" w:firstLine="709"/>
        <w:jc w:val="both"/>
        <w:rPr>
          <w:color w:val="000000"/>
          <w:sz w:val="26"/>
          <w:szCs w:val="26"/>
        </w:rPr>
      </w:pPr>
      <w:r w:rsidRPr="008F55F7">
        <w:rPr>
          <w:color w:val="000000"/>
          <w:sz w:val="26"/>
          <w:szCs w:val="26"/>
        </w:rPr>
        <w:t xml:space="preserve">Между высокими требованиями  ФГОС  к материальному  обеспечению образовательного процесса и недостаточной материально-технической базой  учреждения.  </w:t>
      </w:r>
    </w:p>
    <w:p w:rsidR="00E445B6" w:rsidRPr="008F55F7" w:rsidRDefault="00712FDC" w:rsidP="00E445B6">
      <w:pPr>
        <w:pStyle w:val="af3"/>
        <w:snapToGrid w:val="0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Таблица</w:t>
      </w:r>
      <w:r w:rsidR="00E445B6" w:rsidRPr="008F55F7">
        <w:rPr>
          <w:rFonts w:cs="Times New Roman"/>
          <w:b/>
          <w:kern w:val="0"/>
          <w:sz w:val="26"/>
          <w:szCs w:val="26"/>
        </w:rPr>
        <w:t>.   SWOT-анализ компонента «Образовательное пространство»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445B6" w:rsidRPr="008F55F7" w:rsidTr="008613E6">
        <w:tc>
          <w:tcPr>
            <w:tcW w:w="4785" w:type="dxa"/>
          </w:tcPr>
          <w:p w:rsidR="00E445B6" w:rsidRPr="008F55F7" w:rsidRDefault="00E445B6" w:rsidP="008613E6">
            <w:pPr>
              <w:pStyle w:val="Default"/>
              <w:jc w:val="center"/>
              <w:rPr>
                <w:color w:val="FF0000"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55F7">
              <w:rPr>
                <w:b/>
                <w:bCs/>
                <w:color w:val="FF0000"/>
                <w:sz w:val="26"/>
                <w:szCs w:val="26"/>
              </w:rPr>
              <w:t>Strengths</w:t>
            </w:r>
            <w:proofErr w:type="spellEnd"/>
            <w:r w:rsidRPr="008F55F7">
              <w:rPr>
                <w:b/>
                <w:bCs/>
                <w:color w:val="FF0000"/>
                <w:sz w:val="26"/>
                <w:szCs w:val="26"/>
              </w:rPr>
              <w:t xml:space="preserve"> – сильные стороны</w:t>
            </w:r>
          </w:p>
        </w:tc>
        <w:tc>
          <w:tcPr>
            <w:tcW w:w="4785" w:type="dxa"/>
          </w:tcPr>
          <w:p w:rsidR="00E445B6" w:rsidRPr="008F55F7" w:rsidRDefault="00E445B6" w:rsidP="008613E6">
            <w:pPr>
              <w:pStyle w:val="Default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8F55F7">
              <w:rPr>
                <w:b/>
                <w:bCs/>
                <w:color w:val="FF0000"/>
                <w:sz w:val="26"/>
                <w:szCs w:val="26"/>
              </w:rPr>
              <w:t>Opportunities</w:t>
            </w:r>
            <w:proofErr w:type="spellEnd"/>
            <w:r w:rsidRPr="008F55F7">
              <w:rPr>
                <w:b/>
                <w:bCs/>
                <w:color w:val="FF0000"/>
                <w:sz w:val="26"/>
                <w:szCs w:val="26"/>
              </w:rPr>
              <w:t xml:space="preserve"> – возможности</w:t>
            </w:r>
          </w:p>
        </w:tc>
      </w:tr>
      <w:tr w:rsidR="00E445B6" w:rsidRPr="008F55F7" w:rsidTr="008613E6">
        <w:tc>
          <w:tcPr>
            <w:tcW w:w="4785" w:type="dxa"/>
          </w:tcPr>
          <w:p w:rsidR="00E445B6" w:rsidRPr="008F55F7" w:rsidRDefault="009D19E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Внедрение в образовательную деятельность музейной педагогики</w:t>
            </w:r>
          </w:p>
          <w:p w:rsidR="009D19ED" w:rsidRPr="008F55F7" w:rsidRDefault="009D19E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Лидирующее место образовательной организации по </w:t>
            </w:r>
            <w:proofErr w:type="spellStart"/>
            <w:r w:rsidRPr="008F55F7">
              <w:rPr>
                <w:sz w:val="26"/>
                <w:szCs w:val="26"/>
              </w:rPr>
              <w:t>туристко</w:t>
            </w:r>
            <w:proofErr w:type="spellEnd"/>
            <w:r w:rsidRPr="008F55F7">
              <w:rPr>
                <w:sz w:val="26"/>
                <w:szCs w:val="26"/>
              </w:rPr>
              <w:t>-краеведческой работе</w:t>
            </w:r>
          </w:p>
          <w:p w:rsidR="009D19ED" w:rsidRPr="008F55F7" w:rsidRDefault="009D19E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Наличие площадей для организации внеурочной деятельности</w:t>
            </w:r>
          </w:p>
          <w:p w:rsidR="009D19ED" w:rsidRPr="008F55F7" w:rsidRDefault="009D19E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Высокопрофессиональный </w:t>
            </w:r>
            <w:r w:rsidRPr="008F55F7">
              <w:rPr>
                <w:sz w:val="26"/>
                <w:szCs w:val="26"/>
              </w:rPr>
              <w:lastRenderedPageBreak/>
              <w:t>педагогический коллектив начального общего образования</w:t>
            </w:r>
          </w:p>
          <w:p w:rsidR="009D19ED" w:rsidRPr="008F55F7" w:rsidRDefault="009D19E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Внедрение в образовательную деятельность эффективных педагогических практик</w:t>
            </w:r>
          </w:p>
          <w:p w:rsidR="009D19ED" w:rsidRPr="008F55F7" w:rsidRDefault="009D19E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 сотрудничества в Русской православной церковью, с учреждениями культуры и спорта</w:t>
            </w:r>
          </w:p>
          <w:p w:rsidR="009D19ED" w:rsidRPr="008F55F7" w:rsidRDefault="00FE004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Преемственность</w:t>
            </w:r>
            <w:r w:rsidR="009D19ED" w:rsidRPr="008F55F7">
              <w:rPr>
                <w:sz w:val="26"/>
                <w:szCs w:val="26"/>
              </w:rPr>
              <w:t xml:space="preserve"> образовательных программ дошкольного, начального и основного общего образования</w:t>
            </w:r>
          </w:p>
          <w:p w:rsidR="009D19ED" w:rsidRPr="008F55F7" w:rsidRDefault="009D19E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Открытость образовательной организации к социальному партнерству и трансляции опыта</w:t>
            </w:r>
          </w:p>
          <w:p w:rsidR="009D19ED" w:rsidRPr="008F55F7" w:rsidRDefault="009D19E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Наличие традиций в области духовно-нравственного воспитания обучающихся</w:t>
            </w:r>
          </w:p>
          <w:p w:rsidR="009D19ED" w:rsidRPr="008F55F7" w:rsidRDefault="009D19ED" w:rsidP="003F5ED8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E445B6" w:rsidRPr="008F55F7" w:rsidRDefault="00E445B6" w:rsidP="0087733D">
            <w:pPr>
              <w:pStyle w:val="Default"/>
              <w:numPr>
                <w:ilvl w:val="0"/>
                <w:numId w:val="26"/>
              </w:numPr>
              <w:ind w:left="0" w:hanging="35"/>
              <w:jc w:val="both"/>
              <w:rPr>
                <w:color w:val="auto"/>
                <w:sz w:val="26"/>
                <w:szCs w:val="26"/>
              </w:rPr>
            </w:pPr>
            <w:r w:rsidRPr="008F55F7">
              <w:rPr>
                <w:color w:val="auto"/>
                <w:sz w:val="26"/>
                <w:szCs w:val="26"/>
              </w:rPr>
              <w:lastRenderedPageBreak/>
              <w:t xml:space="preserve">Составление перспективных планов развития учебных кабинетов </w:t>
            </w:r>
          </w:p>
          <w:p w:rsidR="00E445B6" w:rsidRPr="008F55F7" w:rsidRDefault="00E445B6" w:rsidP="0087733D">
            <w:pPr>
              <w:widowControl/>
              <w:numPr>
                <w:ilvl w:val="0"/>
                <w:numId w:val="26"/>
              </w:numPr>
              <w:autoSpaceDE/>
              <w:autoSpaceDN/>
              <w:ind w:left="0" w:hanging="35"/>
              <w:jc w:val="both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 xml:space="preserve">Расширение  образовательного пространства за счет  активных  рекреаций и развивающих  компонентов. </w:t>
            </w:r>
          </w:p>
          <w:p w:rsidR="00E32BE5" w:rsidRPr="008F55F7" w:rsidRDefault="00E32BE5" w:rsidP="0087733D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 xml:space="preserve">Реализация  индивидуальных  образовательных  маршрутов  </w:t>
            </w:r>
            <w:r w:rsidRPr="008F55F7">
              <w:rPr>
                <w:color w:val="000000"/>
                <w:sz w:val="26"/>
                <w:szCs w:val="26"/>
              </w:rPr>
              <w:lastRenderedPageBreak/>
              <w:t xml:space="preserve">обучающихся.   </w:t>
            </w:r>
          </w:p>
          <w:p w:rsidR="00E32BE5" w:rsidRPr="008F55F7" w:rsidRDefault="00E32BE5" w:rsidP="0087733D">
            <w:pPr>
              <w:widowControl/>
              <w:numPr>
                <w:ilvl w:val="0"/>
                <w:numId w:val="26"/>
              </w:numPr>
              <w:autoSpaceDE/>
              <w:autoSpaceDN/>
              <w:ind w:left="0" w:hanging="35"/>
              <w:jc w:val="both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Обеспечение  высокого качества</w:t>
            </w:r>
            <w:r w:rsidR="00BA265D" w:rsidRPr="008F55F7">
              <w:rPr>
                <w:color w:val="000000"/>
                <w:sz w:val="26"/>
                <w:szCs w:val="26"/>
              </w:rPr>
              <w:t xml:space="preserve"> начального общего образования</w:t>
            </w:r>
            <w:r w:rsidRPr="008F55F7">
              <w:rPr>
                <w:color w:val="000000"/>
                <w:sz w:val="26"/>
                <w:szCs w:val="26"/>
              </w:rPr>
              <w:t>.</w:t>
            </w:r>
          </w:p>
          <w:p w:rsidR="00BA265D" w:rsidRPr="008F55F7" w:rsidRDefault="00BA265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Заинтересованность  родителей (законных представителей), педагогов в результатах образовательной деятельности, в получении детьми качественного образования. </w:t>
            </w:r>
          </w:p>
          <w:p w:rsidR="00BA265D" w:rsidRPr="008F55F7" w:rsidRDefault="00BA265D" w:rsidP="0087733D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Разработка  системы  индивидуальных образовательных маршрутов с целью повышения   профессиональной  компетентности   педагогов.</w:t>
            </w:r>
          </w:p>
          <w:p w:rsidR="00BA265D" w:rsidRPr="008F55F7" w:rsidRDefault="00BA265D" w:rsidP="0087733D">
            <w:pPr>
              <w:pStyle w:val="Default"/>
              <w:numPr>
                <w:ilvl w:val="0"/>
                <w:numId w:val="26"/>
              </w:numPr>
              <w:ind w:left="35" w:hanging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Возможности оказания платных дополнительных образовательных услуг. </w:t>
            </w:r>
          </w:p>
          <w:p w:rsidR="00BA265D" w:rsidRPr="008F55F7" w:rsidRDefault="00BA265D" w:rsidP="0087733D">
            <w:pPr>
              <w:pStyle w:val="Default"/>
              <w:numPr>
                <w:ilvl w:val="0"/>
                <w:numId w:val="26"/>
              </w:numPr>
              <w:ind w:left="35" w:hanging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Наличие официального сайта. </w:t>
            </w:r>
          </w:p>
          <w:p w:rsidR="00BA265D" w:rsidRPr="008F55F7" w:rsidRDefault="00BA265D" w:rsidP="0087733D">
            <w:pPr>
              <w:pStyle w:val="Default"/>
              <w:numPr>
                <w:ilvl w:val="0"/>
                <w:numId w:val="26"/>
              </w:numPr>
              <w:ind w:left="35" w:hanging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Эффективное использование образовательного пространства образовательной организации. </w:t>
            </w:r>
          </w:p>
          <w:p w:rsidR="00BA265D" w:rsidRPr="008F55F7" w:rsidRDefault="00BA265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Использование эффективных  педагогических  практик  для реализации в решении задач по  формированию духовно-нравственной личности.</w:t>
            </w:r>
          </w:p>
          <w:p w:rsidR="00BA265D" w:rsidRPr="008F55F7" w:rsidRDefault="00BA265D" w:rsidP="0087733D">
            <w:pPr>
              <w:pStyle w:val="Default"/>
              <w:numPr>
                <w:ilvl w:val="0"/>
                <w:numId w:val="26"/>
              </w:numPr>
              <w:ind w:left="35" w:hanging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Заинтересованность  родителей (законных  представителей) в жизни образовательной организации  и  их  готовность участвовать в совместных мероприятиях. </w:t>
            </w:r>
          </w:p>
          <w:p w:rsidR="00BA265D" w:rsidRPr="008F55F7" w:rsidRDefault="00BA265D" w:rsidP="0087733D">
            <w:pPr>
              <w:pStyle w:val="Default"/>
              <w:numPr>
                <w:ilvl w:val="0"/>
                <w:numId w:val="26"/>
              </w:numPr>
              <w:ind w:left="35" w:hanging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Социальное партнерство с учреждениями  города, обеспечивающее разностороннее развитие. </w:t>
            </w:r>
          </w:p>
          <w:p w:rsidR="00BA265D" w:rsidRPr="008F55F7" w:rsidRDefault="00BA265D" w:rsidP="0087733D">
            <w:pPr>
              <w:pStyle w:val="Default"/>
              <w:numPr>
                <w:ilvl w:val="0"/>
                <w:numId w:val="26"/>
              </w:numPr>
              <w:ind w:left="35" w:hanging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Реализация  социальных  проектов по укреплению здоровья обучающихся. </w:t>
            </w:r>
          </w:p>
          <w:p w:rsidR="00FE004D" w:rsidRPr="008F55F7" w:rsidRDefault="00FE004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Укрепление и развитие кадрового потенциала подразделений  образовательной организации.</w:t>
            </w:r>
          </w:p>
          <w:p w:rsidR="00FE004D" w:rsidRPr="008F55F7" w:rsidRDefault="00FE004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Наличие опыта   привлечения  родительской  общественности к   решению  проблем  образовательной организации. </w:t>
            </w:r>
          </w:p>
          <w:p w:rsidR="00BA265D" w:rsidRPr="008F55F7" w:rsidRDefault="00FE004D" w:rsidP="00FE004D">
            <w:pPr>
              <w:pStyle w:val="Default"/>
              <w:ind w:left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Активное  участие  руководства  образовательной   организации   в  мероприятиях  по  обмену опытом  в  области  развития  крупных  </w:t>
            </w:r>
            <w:r w:rsidRPr="008F55F7">
              <w:rPr>
                <w:sz w:val="26"/>
                <w:szCs w:val="26"/>
              </w:rPr>
              <w:lastRenderedPageBreak/>
              <w:t xml:space="preserve">образовательных  организаций.  </w:t>
            </w:r>
          </w:p>
          <w:p w:rsidR="00FE004D" w:rsidRPr="008F55F7" w:rsidRDefault="00FE004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Использование эффективных  педагогических  практик  для  реализации в решении задач гражданского, семейного, трудового воспитания, формирования духовно-нравствен</w:t>
            </w:r>
            <w:r w:rsidR="003C1E43" w:rsidRPr="008F55F7">
              <w:rPr>
                <w:sz w:val="26"/>
                <w:szCs w:val="26"/>
              </w:rPr>
              <w:t>н</w:t>
            </w:r>
            <w:r w:rsidRPr="008F55F7">
              <w:rPr>
                <w:sz w:val="26"/>
                <w:szCs w:val="26"/>
              </w:rPr>
              <w:t xml:space="preserve">ой личности Изменение  подходов в системе дополнительного образования детей. </w:t>
            </w:r>
          </w:p>
          <w:p w:rsidR="00FE004D" w:rsidRPr="008F55F7" w:rsidRDefault="00FE004D" w:rsidP="0087733D">
            <w:pPr>
              <w:pStyle w:val="Default"/>
              <w:numPr>
                <w:ilvl w:val="0"/>
                <w:numId w:val="26"/>
              </w:numPr>
              <w:ind w:left="35" w:hanging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Заинтересованность  родителей (законных  представителей) в жизни образовательной организации  и  их  готовность участвовать в совместных мероприятиях. </w:t>
            </w:r>
          </w:p>
          <w:p w:rsidR="00FE004D" w:rsidRPr="008F55F7" w:rsidRDefault="00FE004D" w:rsidP="0087733D">
            <w:pPr>
              <w:pStyle w:val="Default"/>
              <w:numPr>
                <w:ilvl w:val="0"/>
                <w:numId w:val="26"/>
              </w:numPr>
              <w:ind w:left="35" w:hanging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Социальное партнерство с учреждениями  города, обеспечивающее разностороннее развитие</w:t>
            </w:r>
          </w:p>
          <w:p w:rsidR="00BA265D" w:rsidRPr="00696A4C" w:rsidRDefault="00FE004D" w:rsidP="00696A4C">
            <w:pPr>
              <w:pStyle w:val="Default"/>
              <w:numPr>
                <w:ilvl w:val="0"/>
                <w:numId w:val="26"/>
              </w:numPr>
              <w:ind w:left="35" w:hanging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Реализация  социальных  проектов по укреплению здоровья обучающихся. </w:t>
            </w:r>
          </w:p>
        </w:tc>
      </w:tr>
      <w:tr w:rsidR="00E445B6" w:rsidRPr="008F55F7" w:rsidTr="008613E6">
        <w:tc>
          <w:tcPr>
            <w:tcW w:w="4785" w:type="dxa"/>
          </w:tcPr>
          <w:p w:rsidR="00E445B6" w:rsidRPr="008F55F7" w:rsidRDefault="00E445B6" w:rsidP="008613E6">
            <w:pPr>
              <w:pStyle w:val="Default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8F55F7">
              <w:rPr>
                <w:b/>
                <w:bCs/>
                <w:color w:val="FF0000"/>
                <w:sz w:val="26"/>
                <w:szCs w:val="26"/>
              </w:rPr>
              <w:lastRenderedPageBreak/>
              <w:t>Weaknesses</w:t>
            </w:r>
            <w:proofErr w:type="spellEnd"/>
            <w:r w:rsidRPr="008F55F7">
              <w:rPr>
                <w:b/>
                <w:bCs/>
                <w:color w:val="FF0000"/>
                <w:sz w:val="26"/>
                <w:szCs w:val="26"/>
              </w:rPr>
              <w:t xml:space="preserve"> – слабые стороны</w:t>
            </w:r>
          </w:p>
        </w:tc>
        <w:tc>
          <w:tcPr>
            <w:tcW w:w="4785" w:type="dxa"/>
          </w:tcPr>
          <w:p w:rsidR="00E445B6" w:rsidRPr="008F55F7" w:rsidRDefault="00E445B6" w:rsidP="008613E6">
            <w:pPr>
              <w:pStyle w:val="Default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8F55F7">
              <w:rPr>
                <w:b/>
                <w:bCs/>
                <w:color w:val="FF0000"/>
                <w:sz w:val="26"/>
                <w:szCs w:val="26"/>
              </w:rPr>
              <w:t>Threats</w:t>
            </w:r>
            <w:proofErr w:type="spellEnd"/>
            <w:r w:rsidRPr="008F55F7">
              <w:rPr>
                <w:b/>
                <w:bCs/>
                <w:color w:val="FF0000"/>
                <w:sz w:val="26"/>
                <w:szCs w:val="26"/>
              </w:rPr>
              <w:t xml:space="preserve"> – угрозы</w:t>
            </w:r>
          </w:p>
        </w:tc>
      </w:tr>
      <w:tr w:rsidR="00E445B6" w:rsidRPr="008F55F7" w:rsidTr="008613E6">
        <w:tc>
          <w:tcPr>
            <w:tcW w:w="4785" w:type="dxa"/>
          </w:tcPr>
          <w:p w:rsidR="00E445B6" w:rsidRPr="008F55F7" w:rsidRDefault="00E445B6" w:rsidP="0087733D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 xml:space="preserve">требуется  ремонт  </w:t>
            </w:r>
            <w:r w:rsidR="009D19ED" w:rsidRPr="008F55F7">
              <w:rPr>
                <w:color w:val="000000"/>
                <w:sz w:val="26"/>
                <w:szCs w:val="26"/>
              </w:rPr>
              <w:t xml:space="preserve">здания образовательной организации, </w:t>
            </w:r>
            <w:r w:rsidRPr="008F55F7">
              <w:rPr>
                <w:color w:val="000000"/>
                <w:sz w:val="26"/>
                <w:szCs w:val="26"/>
              </w:rPr>
              <w:t>учебных помещений.</w:t>
            </w:r>
          </w:p>
          <w:p w:rsidR="00E445B6" w:rsidRPr="008F55F7" w:rsidRDefault="00E445B6" w:rsidP="0087733D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Износ лабораторного и спортивного оборудования.</w:t>
            </w:r>
          </w:p>
          <w:p w:rsidR="00E445B6" w:rsidRPr="008F55F7" w:rsidRDefault="00E445B6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Малое количество современной техники.</w:t>
            </w:r>
          </w:p>
          <w:p w:rsidR="00E32BE5" w:rsidRPr="008F55F7" w:rsidRDefault="00E32BE5" w:rsidP="0087733D">
            <w:pPr>
              <w:pStyle w:val="Default"/>
              <w:numPr>
                <w:ilvl w:val="0"/>
                <w:numId w:val="26"/>
              </w:numPr>
              <w:ind w:left="35" w:hanging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Недостаточная разработанность методического сопровождения введения и реализации федеральных государственных образовательных стандартов. </w:t>
            </w:r>
          </w:p>
          <w:p w:rsidR="00E32BE5" w:rsidRPr="008F55F7" w:rsidRDefault="00E32BE5" w:rsidP="0087733D">
            <w:pPr>
              <w:pStyle w:val="Default"/>
              <w:numPr>
                <w:ilvl w:val="0"/>
                <w:numId w:val="26"/>
              </w:numPr>
              <w:ind w:left="35" w:hanging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Недостаточная готовность учителей к распространению педагогического опыта внутри коллектива общеобразовательной организации. </w:t>
            </w:r>
          </w:p>
          <w:p w:rsidR="00E445B6" w:rsidRPr="008F55F7" w:rsidRDefault="00E32BE5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Преобладание традиционных методов в преподавании </w:t>
            </w:r>
            <w:r w:rsidR="00FE004D" w:rsidRPr="008F55F7">
              <w:rPr>
                <w:sz w:val="26"/>
                <w:szCs w:val="26"/>
              </w:rPr>
              <w:t>учебных</w:t>
            </w:r>
            <w:r w:rsidRPr="008F55F7">
              <w:rPr>
                <w:sz w:val="26"/>
                <w:szCs w:val="26"/>
              </w:rPr>
              <w:t xml:space="preserve"> дисциплин   и       форм организации дополнительного образования детей.</w:t>
            </w:r>
          </w:p>
          <w:p w:rsidR="00FE004D" w:rsidRPr="008F55F7" w:rsidRDefault="00FE004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Малое количество организационно-методических мероприятий по диагностике и формированию корпоративной культуры.</w:t>
            </w:r>
          </w:p>
          <w:p w:rsidR="00FE004D" w:rsidRPr="008F55F7" w:rsidRDefault="00FE004D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lastRenderedPageBreak/>
              <w:t xml:space="preserve">Непринятие нововведений отдельными участниками образовательной деятельности. </w:t>
            </w:r>
          </w:p>
          <w:p w:rsidR="009A6E15" w:rsidRPr="008F55F7" w:rsidRDefault="009A6E15" w:rsidP="0087733D">
            <w:pPr>
              <w:pStyle w:val="Style13"/>
              <w:widowControl/>
              <w:numPr>
                <w:ilvl w:val="0"/>
                <w:numId w:val="27"/>
              </w:numPr>
              <w:spacing w:line="240" w:lineRule="auto"/>
              <w:ind w:left="0" w:right="-23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Слабая социальная  активность обучающихся.</w:t>
            </w:r>
          </w:p>
          <w:p w:rsidR="009A6E15" w:rsidRPr="008F55F7" w:rsidRDefault="009A6E15" w:rsidP="0087733D">
            <w:pPr>
              <w:pStyle w:val="Style13"/>
              <w:widowControl/>
              <w:numPr>
                <w:ilvl w:val="0"/>
                <w:numId w:val="27"/>
              </w:numPr>
              <w:spacing w:line="240" w:lineRule="auto"/>
              <w:ind w:left="0" w:right="-23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Формальный  характер  организации  ученического самоуправления.</w:t>
            </w:r>
          </w:p>
          <w:p w:rsidR="009A6E15" w:rsidRPr="008F55F7" w:rsidRDefault="009A6E15" w:rsidP="0087733D">
            <w:pPr>
              <w:pStyle w:val="Style13"/>
              <w:widowControl/>
              <w:numPr>
                <w:ilvl w:val="0"/>
                <w:numId w:val="27"/>
              </w:numPr>
              <w:spacing w:line="240" w:lineRule="auto"/>
              <w:ind w:left="0" w:right="-23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Недостаточно  эффективная  организация труда  участников образовательной деятельности.</w:t>
            </w:r>
          </w:p>
          <w:p w:rsidR="009A6E15" w:rsidRPr="008F55F7" w:rsidRDefault="009A6E15" w:rsidP="0087733D">
            <w:pPr>
              <w:pStyle w:val="Style13"/>
              <w:widowControl/>
              <w:numPr>
                <w:ilvl w:val="0"/>
                <w:numId w:val="27"/>
              </w:numPr>
              <w:spacing w:line="240" w:lineRule="auto"/>
              <w:ind w:left="0" w:right="-23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Недостаточное наличие  коммуникативной  культуры  у  педагогических работников основного общего образования, способствующей  эффективному  взаимодействию  с  обучающимися.  </w:t>
            </w:r>
          </w:p>
          <w:p w:rsidR="00FE004D" w:rsidRPr="008F55F7" w:rsidRDefault="00FE004D" w:rsidP="00FE004D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E004D" w:rsidRPr="008F55F7" w:rsidRDefault="00FE004D" w:rsidP="00FE004D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E004D" w:rsidRPr="008F55F7" w:rsidRDefault="00FE004D" w:rsidP="00FE004D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E445B6" w:rsidRPr="008F55F7" w:rsidRDefault="00E445B6" w:rsidP="0087733D">
            <w:pPr>
              <w:pStyle w:val="Default"/>
              <w:numPr>
                <w:ilvl w:val="0"/>
                <w:numId w:val="26"/>
              </w:numPr>
              <w:ind w:left="0" w:hanging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lastRenderedPageBreak/>
              <w:t>Недостаточное  финансирование обновления  материальной базы  организации.</w:t>
            </w:r>
          </w:p>
          <w:p w:rsidR="00E32BE5" w:rsidRPr="008F55F7" w:rsidRDefault="00E32BE5" w:rsidP="0087733D">
            <w:pPr>
              <w:pStyle w:val="Default"/>
              <w:numPr>
                <w:ilvl w:val="0"/>
                <w:numId w:val="26"/>
              </w:numPr>
              <w:ind w:left="35" w:hanging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Увеличение  числа  обучающихся  с  низкой  мотивацией  к  получению образования. </w:t>
            </w:r>
          </w:p>
          <w:p w:rsidR="00E32BE5" w:rsidRPr="008F55F7" w:rsidRDefault="00E32BE5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Отток семей в активно развивающиеся районы города. </w:t>
            </w:r>
          </w:p>
          <w:p w:rsidR="00E32BE5" w:rsidRPr="008F55F7" w:rsidRDefault="00E32BE5" w:rsidP="0087733D">
            <w:pPr>
              <w:pStyle w:val="Default"/>
              <w:numPr>
                <w:ilvl w:val="0"/>
                <w:numId w:val="26"/>
              </w:numPr>
              <w:ind w:left="35" w:hanging="3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Отсутствие молодых  специалистов.</w:t>
            </w:r>
          </w:p>
          <w:p w:rsidR="00E445B6" w:rsidRPr="008F55F7" w:rsidRDefault="00E32BE5" w:rsidP="00E32BE5">
            <w:pPr>
              <w:pStyle w:val="Default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Низкое качество многих программ дополнительного профессионального образования и курсов повышения квалификации.</w:t>
            </w:r>
          </w:p>
          <w:p w:rsidR="009A6E15" w:rsidRPr="008F55F7" w:rsidRDefault="009A6E15" w:rsidP="0087733D">
            <w:pPr>
              <w:pStyle w:val="Default"/>
              <w:numPr>
                <w:ilvl w:val="0"/>
                <w:numId w:val="26"/>
              </w:num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Неготовность ряда педагогов к смене образовательной парадигмы.</w:t>
            </w:r>
          </w:p>
          <w:p w:rsidR="009A6E15" w:rsidRPr="008F55F7" w:rsidRDefault="009A6E15" w:rsidP="0087733D">
            <w:pPr>
              <w:pStyle w:val="Default"/>
              <w:numPr>
                <w:ilvl w:val="0"/>
                <w:numId w:val="26"/>
              </w:numPr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Отрицательное  влияние факторов обучения на здоровье обучающихся. </w:t>
            </w:r>
          </w:p>
          <w:p w:rsidR="009A6E15" w:rsidRPr="008F55F7" w:rsidRDefault="009A6E15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Отношение  родителей (законных представителей)  к образовательной  деятельности  лишь  как  к   </w:t>
            </w:r>
            <w:r w:rsidR="003C1E43" w:rsidRPr="008F55F7">
              <w:rPr>
                <w:sz w:val="26"/>
                <w:szCs w:val="26"/>
              </w:rPr>
              <w:t>получению  образовательных  услу</w:t>
            </w:r>
            <w:r w:rsidRPr="008F55F7">
              <w:rPr>
                <w:sz w:val="26"/>
                <w:szCs w:val="26"/>
              </w:rPr>
              <w:t>г, нежелание  их  принимать участие  в жизни образовательной  организации.</w:t>
            </w:r>
          </w:p>
          <w:p w:rsidR="009A6E15" w:rsidRPr="008F55F7" w:rsidRDefault="009A6E15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Необходимость быстрого реагирования коллектива на изменения </w:t>
            </w:r>
            <w:r w:rsidRPr="008F55F7">
              <w:rPr>
                <w:sz w:val="26"/>
                <w:szCs w:val="26"/>
              </w:rPr>
              <w:lastRenderedPageBreak/>
              <w:t>требований  к  образовательной организации.</w:t>
            </w:r>
          </w:p>
          <w:p w:rsidR="009A6E15" w:rsidRPr="008F55F7" w:rsidRDefault="009A6E15" w:rsidP="0087733D">
            <w:pPr>
              <w:pStyle w:val="Default"/>
              <w:numPr>
                <w:ilvl w:val="0"/>
                <w:numId w:val="2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Вероятность «утечки» кадров.</w:t>
            </w:r>
          </w:p>
          <w:p w:rsidR="009A6E15" w:rsidRPr="008F55F7" w:rsidRDefault="009A6E15" w:rsidP="009A6E15">
            <w:pPr>
              <w:pStyle w:val="Default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Попытки  родителей (законных  представителей) влиять на кадровую  и образовательную политику   образовательной  </w:t>
            </w:r>
            <w:r w:rsidR="003C1E43" w:rsidRPr="008F55F7">
              <w:rPr>
                <w:sz w:val="26"/>
                <w:szCs w:val="26"/>
              </w:rPr>
              <w:t>организации</w:t>
            </w:r>
            <w:r w:rsidRPr="008F55F7">
              <w:rPr>
                <w:sz w:val="26"/>
                <w:szCs w:val="26"/>
              </w:rPr>
              <w:t xml:space="preserve"> при недостаточном уровне их педагогической компетенции.</w:t>
            </w:r>
          </w:p>
          <w:p w:rsidR="008613E6" w:rsidRPr="008F55F7" w:rsidRDefault="008613E6" w:rsidP="0087733D">
            <w:pPr>
              <w:pStyle w:val="Default"/>
              <w:numPr>
                <w:ilvl w:val="0"/>
                <w:numId w:val="27"/>
              </w:numPr>
              <w:ind w:left="35" w:hanging="35"/>
              <w:jc w:val="both"/>
              <w:rPr>
                <w:color w:val="auto"/>
                <w:sz w:val="26"/>
                <w:szCs w:val="26"/>
              </w:rPr>
            </w:pPr>
            <w:r w:rsidRPr="008F55F7">
              <w:rPr>
                <w:color w:val="auto"/>
                <w:sz w:val="26"/>
                <w:szCs w:val="26"/>
              </w:rPr>
              <w:t xml:space="preserve">Изменение образовательных потребностей социума, рынка труда, родителей, учащихся. </w:t>
            </w:r>
          </w:p>
          <w:p w:rsidR="008613E6" w:rsidRPr="008F55F7" w:rsidRDefault="008613E6" w:rsidP="0087733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color w:val="auto"/>
                <w:sz w:val="26"/>
                <w:szCs w:val="26"/>
              </w:rPr>
            </w:pPr>
            <w:r w:rsidRPr="008F55F7">
              <w:rPr>
                <w:color w:val="auto"/>
                <w:sz w:val="26"/>
                <w:szCs w:val="26"/>
              </w:rPr>
              <w:t xml:space="preserve">Увеличение  количества  неблагополучных и неполных семей, семей группы риска. </w:t>
            </w:r>
          </w:p>
          <w:p w:rsidR="008613E6" w:rsidRPr="008F55F7" w:rsidRDefault="008613E6" w:rsidP="0087733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color w:val="auto"/>
                <w:sz w:val="26"/>
                <w:szCs w:val="26"/>
              </w:rPr>
            </w:pPr>
            <w:r w:rsidRPr="008F55F7">
              <w:rPr>
                <w:color w:val="auto"/>
                <w:sz w:val="26"/>
                <w:szCs w:val="26"/>
              </w:rPr>
              <w:t xml:space="preserve">Опасность вовлечения обучающихся в неформальные молодежные объединения деструктивного типа. </w:t>
            </w:r>
          </w:p>
          <w:p w:rsidR="008613E6" w:rsidRPr="008F55F7" w:rsidRDefault="008613E6" w:rsidP="0087733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color w:val="auto"/>
                <w:sz w:val="26"/>
                <w:szCs w:val="26"/>
              </w:rPr>
            </w:pPr>
            <w:r w:rsidRPr="008F55F7">
              <w:rPr>
                <w:color w:val="auto"/>
                <w:sz w:val="26"/>
                <w:szCs w:val="26"/>
              </w:rPr>
              <w:t>Развитие Интернет зависимости у обучающихся.</w:t>
            </w:r>
          </w:p>
          <w:p w:rsidR="008613E6" w:rsidRPr="008F55F7" w:rsidRDefault="008613E6" w:rsidP="0087733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color w:val="auto"/>
                <w:sz w:val="26"/>
                <w:szCs w:val="26"/>
              </w:rPr>
            </w:pPr>
            <w:r w:rsidRPr="008F55F7">
              <w:rPr>
                <w:color w:val="auto"/>
                <w:sz w:val="26"/>
                <w:szCs w:val="26"/>
              </w:rPr>
              <w:t xml:space="preserve">Неблагополучная ситуация в социуме по отношению к вредным привычкам. </w:t>
            </w:r>
          </w:p>
          <w:p w:rsidR="008613E6" w:rsidRPr="00696A4C" w:rsidRDefault="008613E6" w:rsidP="009A6E15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8F55F7">
              <w:rPr>
                <w:color w:val="auto"/>
                <w:sz w:val="26"/>
                <w:szCs w:val="26"/>
              </w:rPr>
              <w:t>Несфоормированность</w:t>
            </w:r>
            <w:proofErr w:type="spellEnd"/>
            <w:r w:rsidRPr="008F55F7">
              <w:rPr>
                <w:color w:val="auto"/>
                <w:sz w:val="26"/>
                <w:szCs w:val="26"/>
              </w:rPr>
              <w:t xml:space="preserve"> у части родителей (законных представителей) обучающихся культуры здорового образа жизни. </w:t>
            </w:r>
          </w:p>
        </w:tc>
      </w:tr>
    </w:tbl>
    <w:p w:rsidR="00E445B6" w:rsidRPr="008F55F7" w:rsidRDefault="00E445B6" w:rsidP="00E445B6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8F55F7">
        <w:rPr>
          <w:rFonts w:eastAsia="Calibri"/>
          <w:sz w:val="26"/>
          <w:szCs w:val="26"/>
        </w:rPr>
        <w:lastRenderedPageBreak/>
        <w:t xml:space="preserve">Таким образом, сильные и слабые стороны образовательной системы учреждения позволяют говорить о возможности  его  дальнейшего  инновационного развития, позволяющего обеспечить позитивное  изменение  основных функциональных элементов системы: </w:t>
      </w:r>
    </w:p>
    <w:p w:rsidR="00E445B6" w:rsidRPr="008F55F7" w:rsidRDefault="00E445B6" w:rsidP="0087733D">
      <w:pPr>
        <w:pStyle w:val="a5"/>
        <w:widowControl/>
        <w:numPr>
          <w:ilvl w:val="0"/>
          <w:numId w:val="29"/>
        </w:numPr>
        <w:adjustRightInd w:val="0"/>
        <w:ind w:left="0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8F55F7">
        <w:rPr>
          <w:rFonts w:eastAsia="Calibri"/>
          <w:color w:val="000000"/>
          <w:sz w:val="26"/>
          <w:szCs w:val="26"/>
        </w:rPr>
        <w:t xml:space="preserve">качество информационно-образовательной инфраструктуры  и стабилизацию   элементов организационной культуры (системы управления, сетевой информационной  связи),  расширение  образовательных возможностей  учреждения; </w:t>
      </w:r>
    </w:p>
    <w:p w:rsidR="00E445B6" w:rsidRPr="008F55F7" w:rsidRDefault="00E445B6" w:rsidP="0087733D">
      <w:pPr>
        <w:pStyle w:val="a5"/>
        <w:widowControl/>
        <w:numPr>
          <w:ilvl w:val="0"/>
          <w:numId w:val="29"/>
        </w:numPr>
        <w:adjustRightInd w:val="0"/>
        <w:ind w:left="0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8F55F7">
        <w:rPr>
          <w:rFonts w:eastAsia="Calibri"/>
          <w:color w:val="000000"/>
          <w:sz w:val="26"/>
          <w:szCs w:val="26"/>
        </w:rPr>
        <w:t xml:space="preserve">качество образовательных программ (в соответствии с требованием ФГОС по системе трех «Т»: требования к условиям обучения; структуре образовательной программы; результатам обучения); </w:t>
      </w:r>
    </w:p>
    <w:p w:rsidR="00E445B6" w:rsidRPr="008F55F7" w:rsidRDefault="00E445B6" w:rsidP="0087733D">
      <w:pPr>
        <w:pStyle w:val="a5"/>
        <w:widowControl/>
        <w:numPr>
          <w:ilvl w:val="0"/>
          <w:numId w:val="29"/>
        </w:numPr>
        <w:adjustRightInd w:val="0"/>
        <w:ind w:left="0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8F55F7">
        <w:rPr>
          <w:rFonts w:eastAsia="Calibri"/>
          <w:color w:val="000000"/>
          <w:sz w:val="26"/>
          <w:szCs w:val="26"/>
        </w:rPr>
        <w:t xml:space="preserve">качество воспитательной системы и системы социально-педагогического сопровождения становления обучающихся  в условиях разбалансированных социальных отношений; </w:t>
      </w:r>
    </w:p>
    <w:p w:rsidR="00E445B6" w:rsidRPr="008F55F7" w:rsidRDefault="00E445B6" w:rsidP="0087733D">
      <w:pPr>
        <w:pStyle w:val="a5"/>
        <w:widowControl/>
        <w:numPr>
          <w:ilvl w:val="0"/>
          <w:numId w:val="29"/>
        </w:numPr>
        <w:adjustRightInd w:val="0"/>
        <w:ind w:left="0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8F55F7">
        <w:rPr>
          <w:rFonts w:eastAsia="Calibri"/>
          <w:color w:val="000000"/>
          <w:sz w:val="26"/>
          <w:szCs w:val="26"/>
        </w:rPr>
        <w:t xml:space="preserve">развитие   педагогического потенциала, способного решать задачи, связанные с инновационными подходами к образованию, а также использовать современные образовательные технологии в обучении и воспитании   школьников. </w:t>
      </w:r>
    </w:p>
    <w:p w:rsidR="00696A4C" w:rsidRDefault="00696A4C" w:rsidP="00E445B6">
      <w:pPr>
        <w:ind w:firstLine="709"/>
        <w:jc w:val="both"/>
        <w:rPr>
          <w:b/>
          <w:sz w:val="26"/>
          <w:szCs w:val="26"/>
        </w:rPr>
      </w:pPr>
    </w:p>
    <w:p w:rsidR="00696A4C" w:rsidRDefault="00696A4C" w:rsidP="00E445B6">
      <w:pPr>
        <w:ind w:firstLine="709"/>
        <w:jc w:val="both"/>
        <w:rPr>
          <w:b/>
          <w:sz w:val="26"/>
          <w:szCs w:val="26"/>
        </w:rPr>
      </w:pPr>
    </w:p>
    <w:p w:rsidR="00696A4C" w:rsidRDefault="00696A4C" w:rsidP="00E445B6">
      <w:pPr>
        <w:ind w:firstLine="709"/>
        <w:jc w:val="both"/>
        <w:rPr>
          <w:b/>
          <w:sz w:val="26"/>
          <w:szCs w:val="26"/>
        </w:rPr>
      </w:pPr>
    </w:p>
    <w:p w:rsidR="00696A4C" w:rsidRDefault="00696A4C" w:rsidP="00E445B6">
      <w:pPr>
        <w:ind w:firstLine="709"/>
        <w:jc w:val="both"/>
        <w:rPr>
          <w:b/>
          <w:sz w:val="26"/>
          <w:szCs w:val="26"/>
        </w:rPr>
      </w:pPr>
    </w:p>
    <w:p w:rsidR="00E445B6" w:rsidRPr="008F55F7" w:rsidRDefault="00E445B6" w:rsidP="00E445B6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8F55F7">
        <w:rPr>
          <w:b/>
          <w:sz w:val="26"/>
          <w:szCs w:val="26"/>
        </w:rPr>
        <w:t xml:space="preserve">SWOT-анализ   развития  </w:t>
      </w:r>
      <w:r w:rsidR="003C1E43" w:rsidRPr="008F55F7">
        <w:rPr>
          <w:b/>
          <w:sz w:val="26"/>
          <w:szCs w:val="26"/>
        </w:rPr>
        <w:t>МБОУ «ООШ №2»</w:t>
      </w:r>
      <w:r w:rsidRPr="008F55F7">
        <w:rPr>
          <w:b/>
          <w:sz w:val="26"/>
          <w:szCs w:val="26"/>
        </w:rPr>
        <w:t xml:space="preserve"> выявляет  </w:t>
      </w:r>
      <w:r w:rsidRPr="008F55F7">
        <w:rPr>
          <w:rFonts w:eastAsia="Calibri"/>
          <w:b/>
          <w:bCs/>
          <w:color w:val="000000"/>
          <w:sz w:val="26"/>
          <w:szCs w:val="26"/>
        </w:rPr>
        <w:t xml:space="preserve"> трудности в реализации  задач развития образовательного учреждения и предполагаемые пути их решения: </w:t>
      </w:r>
    </w:p>
    <w:p w:rsidR="00E445B6" w:rsidRPr="008F55F7" w:rsidRDefault="00E445B6" w:rsidP="0087733D">
      <w:pPr>
        <w:pStyle w:val="a5"/>
        <w:widowControl/>
        <w:numPr>
          <w:ilvl w:val="0"/>
          <w:numId w:val="30"/>
        </w:numPr>
        <w:adjustRightInd w:val="0"/>
        <w:ind w:left="0" w:firstLine="0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Проблема вариативного качественного образования обучающихся с разной образовательной мотивацией и различными социальными потребностями  может  быть решена   расширением возможностей дополнительного образования, дальнейшим освоением эффективных  образовательных  практик,  реализацией  индивидуальны</w:t>
      </w:r>
      <w:r w:rsidR="003C1E43" w:rsidRPr="008F55F7">
        <w:rPr>
          <w:sz w:val="26"/>
          <w:szCs w:val="26"/>
        </w:rPr>
        <w:t>х   образовательных  маршрутов.</w:t>
      </w:r>
    </w:p>
    <w:p w:rsidR="00E445B6" w:rsidRPr="008F55F7" w:rsidRDefault="00E445B6" w:rsidP="0087733D">
      <w:pPr>
        <w:pStyle w:val="a5"/>
        <w:widowControl/>
        <w:numPr>
          <w:ilvl w:val="0"/>
          <w:numId w:val="30"/>
        </w:numPr>
        <w:adjustRightInd w:val="0"/>
        <w:ind w:left="0" w:firstLine="0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Совершенствование  материально-технической  базы  образовательной   организации   может  быть осуществлено  при  активной  поддержке  социальных  партнеров  учреждения,  расширения  спектра  платных  образовательных  услуг,  результативного участия  образовательной</w:t>
      </w:r>
      <w:r w:rsidR="003C1E43" w:rsidRPr="008F55F7">
        <w:rPr>
          <w:sz w:val="26"/>
          <w:szCs w:val="26"/>
        </w:rPr>
        <w:t xml:space="preserve"> организации  в  конкурсах на п</w:t>
      </w:r>
      <w:r w:rsidRPr="008F55F7">
        <w:rPr>
          <w:sz w:val="26"/>
          <w:szCs w:val="26"/>
        </w:rPr>
        <w:t>олучение   грантов.</w:t>
      </w:r>
    </w:p>
    <w:p w:rsidR="00E445B6" w:rsidRPr="008F55F7" w:rsidRDefault="00E445B6" w:rsidP="0087733D">
      <w:pPr>
        <w:pStyle w:val="a5"/>
        <w:widowControl/>
        <w:numPr>
          <w:ilvl w:val="0"/>
          <w:numId w:val="30"/>
        </w:numPr>
        <w:adjustRightInd w:val="0"/>
        <w:ind w:left="0" w:firstLine="0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 xml:space="preserve">Решение проблемы повышения методической грамотности и совершенствования общепедагогических компетенций педагогических  работников  должно  происходить  в  условиях  расширения  возможностей дополнительного профессионального образования для всех категорий педагогических работников за счет интеграции классического постдипломного образования и разнообразных программ повышения </w:t>
      </w:r>
      <w:r w:rsidR="003F5ED8" w:rsidRPr="008F55F7">
        <w:rPr>
          <w:sz w:val="26"/>
          <w:szCs w:val="26"/>
        </w:rPr>
        <w:t xml:space="preserve">квалификации как  в  </w:t>
      </w:r>
      <w:r w:rsidRPr="008F55F7">
        <w:rPr>
          <w:sz w:val="26"/>
          <w:szCs w:val="26"/>
        </w:rPr>
        <w:t xml:space="preserve"> самой  образовательной  организации,  так  и  с  помощью  цифровых  образовательных  ресурсов.  Разработка индивидуальных  образовательных  маршрутов  педагогов  может способствовать  обучению   их  </w:t>
      </w:r>
      <w:proofErr w:type="spellStart"/>
      <w:r w:rsidRPr="008F55F7">
        <w:rPr>
          <w:sz w:val="26"/>
          <w:szCs w:val="26"/>
        </w:rPr>
        <w:t>самоаудиту</w:t>
      </w:r>
      <w:proofErr w:type="spellEnd"/>
      <w:r w:rsidRPr="008F55F7">
        <w:rPr>
          <w:sz w:val="26"/>
          <w:szCs w:val="26"/>
        </w:rPr>
        <w:t>, рефлексии  и  коррекции профессиональной деятельности.  Главным  направлением  совершенствования  методической  работы   учреждения  должно стать   развитие  креативного  мышления    педагогов,  стимулирование  интереса  учителей  к   современным  достижениям  науки, повышение  квалификации  через  организацию  стажировок,  участие  в  научно-практических  конференциях  и семинарах,  овладение  современными  развивающими  методиками.</w:t>
      </w:r>
    </w:p>
    <w:p w:rsidR="00E445B6" w:rsidRPr="008F55F7" w:rsidRDefault="00E445B6" w:rsidP="0087733D">
      <w:pPr>
        <w:pStyle w:val="a5"/>
        <w:widowControl/>
        <w:numPr>
          <w:ilvl w:val="0"/>
          <w:numId w:val="30"/>
        </w:numPr>
        <w:adjustRightInd w:val="0"/>
        <w:ind w:left="0" w:firstLine="0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Проблема  повышения  социальной  активности   участников  образовательных  отношений решается  за   счет   использования  современных   форматов   общения,  разработки   вариантов совместных акций, мероприятий и долгосрочных проектов, направленных на приобретение  опыта  созидательной  деятельности  на благо общества,  позитивное   изменение  окружающей  среды  и     формирование   общечеловеческих  ценностей.</w:t>
      </w:r>
    </w:p>
    <w:p w:rsidR="00E445B6" w:rsidRPr="008F55F7" w:rsidRDefault="00E445B6" w:rsidP="0087733D">
      <w:pPr>
        <w:pStyle w:val="a5"/>
        <w:widowControl/>
        <w:numPr>
          <w:ilvl w:val="0"/>
          <w:numId w:val="30"/>
        </w:numPr>
        <w:adjustRightInd w:val="0"/>
        <w:ind w:left="0" w:firstLine="0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>Повышения  эффективности  организации  труда   участников  образовательной  деятельности  должно  происходить  п</w:t>
      </w:r>
      <w:r w:rsidR="003C1E43" w:rsidRPr="008F55F7">
        <w:rPr>
          <w:sz w:val="26"/>
          <w:szCs w:val="26"/>
        </w:rPr>
        <w:t>у</w:t>
      </w:r>
      <w:r w:rsidRPr="008F55F7">
        <w:rPr>
          <w:sz w:val="26"/>
          <w:szCs w:val="26"/>
        </w:rPr>
        <w:t xml:space="preserve">тем  формирования    бережливого  мышления,  постоянного  позитивного саморазвития  образовательной  системы.    </w:t>
      </w:r>
    </w:p>
    <w:p w:rsidR="00E445B6" w:rsidRPr="008F55F7" w:rsidRDefault="00E445B6" w:rsidP="0087733D">
      <w:pPr>
        <w:pStyle w:val="a5"/>
        <w:widowControl/>
        <w:numPr>
          <w:ilvl w:val="0"/>
          <w:numId w:val="30"/>
        </w:numPr>
        <w:adjustRightInd w:val="0"/>
        <w:ind w:left="0" w:firstLine="0"/>
        <w:contextualSpacing/>
        <w:jc w:val="both"/>
        <w:rPr>
          <w:sz w:val="26"/>
          <w:szCs w:val="26"/>
        </w:rPr>
      </w:pPr>
      <w:r w:rsidRPr="008F55F7">
        <w:rPr>
          <w:sz w:val="26"/>
          <w:szCs w:val="26"/>
        </w:rPr>
        <w:t xml:space="preserve">Обновление структуры управления и содержания методической службы необходимо  для создания отношений сотворчества педагогов в инновационной   деятельности, для расширения интеграции системы дополнительного и общего  образования, для развития непрерывности и преемственности образования для совершенствования системы   мониторинга качества образования. Решение проблемы модернизации структуры и содержания деятельности методической службы педагогический коллектив планирует через   использование современных интерактивных форм взаимодействия педагогов, создание  единого цифрового  ресурса  методической  службы,  организацию и внедрение эффективных форм профессиональных объединений педагогов: подвижных творческих групп, годичных команд,  проектных команд. </w:t>
      </w:r>
    </w:p>
    <w:p w:rsidR="00E445B6" w:rsidRPr="008F55F7" w:rsidRDefault="00E445B6" w:rsidP="00E445B6">
      <w:pPr>
        <w:ind w:firstLine="709"/>
        <w:jc w:val="both"/>
        <w:rPr>
          <w:sz w:val="26"/>
          <w:szCs w:val="26"/>
        </w:rPr>
      </w:pPr>
      <w:r w:rsidRPr="008F55F7">
        <w:rPr>
          <w:sz w:val="26"/>
          <w:szCs w:val="26"/>
        </w:rPr>
        <w:t xml:space="preserve">Непрерывное изменение социокультурного контекста, в котором развивается   образовательный комплекс, новые задачи, стоящие перед современной школой, требуют </w:t>
      </w:r>
      <w:r w:rsidRPr="008F55F7">
        <w:rPr>
          <w:sz w:val="26"/>
          <w:szCs w:val="26"/>
        </w:rPr>
        <w:lastRenderedPageBreak/>
        <w:t xml:space="preserve">оперативного отклика со стороны  образовательной организации. </w:t>
      </w:r>
    </w:p>
    <w:p w:rsidR="00E445B6" w:rsidRPr="008F55F7" w:rsidRDefault="00E445B6" w:rsidP="00E445B6">
      <w:pPr>
        <w:ind w:firstLine="709"/>
        <w:jc w:val="both"/>
        <w:rPr>
          <w:sz w:val="26"/>
          <w:szCs w:val="26"/>
        </w:rPr>
      </w:pPr>
      <w:r w:rsidRPr="008F55F7">
        <w:rPr>
          <w:sz w:val="26"/>
          <w:szCs w:val="26"/>
        </w:rPr>
        <w:t xml:space="preserve">Отправной точкой разработки новой программы развития  становятся ключевые идеи и положения Федерального закона РФ «Об образовании в Российской Федерации», в котором определено, что система образования создает условия для развития личности обучающихся за счет создания системы непрерывного образования посредством реализации основных образовательных программ и различных дополнительных образовательных программ. </w:t>
      </w:r>
    </w:p>
    <w:p w:rsidR="00E445B6" w:rsidRPr="008F55F7" w:rsidRDefault="00E445B6" w:rsidP="00E445B6">
      <w:pPr>
        <w:ind w:firstLine="709"/>
        <w:jc w:val="both"/>
        <w:rPr>
          <w:sz w:val="26"/>
          <w:szCs w:val="26"/>
        </w:rPr>
      </w:pPr>
      <w:r w:rsidRPr="008F55F7">
        <w:rPr>
          <w:sz w:val="26"/>
          <w:szCs w:val="26"/>
        </w:rPr>
        <w:t xml:space="preserve">Основные положения Государственной  программы  Российской Федерации «Развитие образования»,  вводимых в  ФГОС,  ставят перед каждой образовательной организацией задачу разработки такой программы развития, в которой развитие личности обучающихся происходило бы за счет содержательно-технологической интеграции основного и дополнительного образования, урочной, внеурочной деятельности и самообразования. </w:t>
      </w:r>
    </w:p>
    <w:p w:rsidR="00E445B6" w:rsidRDefault="00E445B6" w:rsidP="00E445B6">
      <w:pPr>
        <w:pStyle w:val="12"/>
        <w:spacing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8F55F7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Новая программа развития </w:t>
      </w:r>
      <w:r w:rsidR="003C1E43" w:rsidRPr="002E66E1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«Школа как центр социальной культуры</w:t>
      </w:r>
      <w:r w:rsidRPr="002E66E1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»</w:t>
      </w:r>
      <w:r w:rsidRPr="008F55F7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 должна логически соединить «отклик» образовательной организации на доминанты </w:t>
      </w:r>
      <w:proofErr w:type="spellStart"/>
      <w:r w:rsidRPr="008F55F7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социо</w:t>
      </w:r>
      <w:proofErr w:type="spellEnd"/>
      <w:r w:rsidRPr="008F55F7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-культурного развития общества и современного образования, социальный заказ Белгородской  области, и собственный положительный опыт по  реализации программ  создания  активной  развивающей  образовательной среды. </w:t>
      </w:r>
    </w:p>
    <w:p w:rsidR="0036560B" w:rsidRPr="008F55F7" w:rsidRDefault="0036560B" w:rsidP="00E445B6">
      <w:pPr>
        <w:pStyle w:val="12"/>
        <w:spacing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</w:p>
    <w:p w:rsidR="00327DC2" w:rsidRPr="008F55F7" w:rsidRDefault="00824AFC">
      <w:pPr>
        <w:pStyle w:val="210"/>
        <w:spacing w:before="85"/>
        <w:ind w:left="4534" w:right="591" w:hanging="4021"/>
      </w:pPr>
      <w:r w:rsidRPr="008F55F7">
        <w:t xml:space="preserve">3. </w:t>
      </w:r>
      <w:r w:rsidR="00324285" w:rsidRPr="008F55F7">
        <w:t xml:space="preserve"> </w:t>
      </w:r>
      <w:r w:rsidRPr="008F55F7">
        <w:t>Концепция желаемого будущего образовательной организации как системы</w:t>
      </w:r>
    </w:p>
    <w:p w:rsidR="0036560B" w:rsidRDefault="0036560B">
      <w:pPr>
        <w:pStyle w:val="a3"/>
        <w:spacing w:before="1"/>
        <w:ind w:left="218" w:right="306" w:firstLine="707"/>
        <w:jc w:val="both"/>
      </w:pPr>
    </w:p>
    <w:p w:rsidR="00327DC2" w:rsidRPr="002E66E1" w:rsidRDefault="00824AFC">
      <w:pPr>
        <w:pStyle w:val="a3"/>
        <w:spacing w:before="1"/>
        <w:ind w:left="218" w:right="306" w:firstLine="707"/>
        <w:jc w:val="both"/>
      </w:pPr>
      <w:r w:rsidRPr="008F55F7">
        <w:t xml:space="preserve">В основе концепции развития образовательной организации заложена идея </w:t>
      </w:r>
      <w:r w:rsidR="00324285" w:rsidRPr="002E66E1">
        <w:t xml:space="preserve">Школы как </w:t>
      </w:r>
      <w:r w:rsidR="00B70D41" w:rsidRPr="002E66E1">
        <w:t>центр</w:t>
      </w:r>
      <w:r w:rsidR="00324285" w:rsidRPr="002E66E1">
        <w:t>а</w:t>
      </w:r>
      <w:r w:rsidR="00B70D41" w:rsidRPr="002E66E1">
        <w:t xml:space="preserve"> социальной культуры</w:t>
      </w:r>
      <w:r w:rsidRPr="002E66E1">
        <w:t>,</w:t>
      </w:r>
      <w:r w:rsidRPr="008F55F7">
        <w:rPr>
          <w:i/>
        </w:rPr>
        <w:t xml:space="preserve"> </w:t>
      </w:r>
      <w:r w:rsidR="00084168" w:rsidRPr="00084168">
        <w:rPr>
          <w:bCs/>
          <w:color w:val="FF0000"/>
        </w:rPr>
        <w:t>конструирования  образовательно</w:t>
      </w:r>
      <w:r w:rsidR="00084168">
        <w:rPr>
          <w:bCs/>
          <w:color w:val="FF0000"/>
        </w:rPr>
        <w:t>-воспитательной</w:t>
      </w:r>
      <w:r w:rsidR="00084168" w:rsidRPr="00084168">
        <w:rPr>
          <w:bCs/>
          <w:color w:val="FF0000"/>
        </w:rPr>
        <w:t xml:space="preserve"> среды, работающей  по принципам  бережливого  образования</w:t>
      </w:r>
      <w:r w:rsidR="00084168">
        <w:rPr>
          <w:bCs/>
          <w:color w:val="FF0000"/>
        </w:rPr>
        <w:t>,</w:t>
      </w:r>
      <w:r w:rsidR="00084168" w:rsidRPr="008F55F7">
        <w:t xml:space="preserve"> </w:t>
      </w:r>
      <w:r w:rsidRPr="008F55F7">
        <w:t xml:space="preserve">которая будет способствовать разработке механизмов формирования ключевых компетенций и их диагностике, обеспечит их соответствие новым стандартам и запросам государства и общества, повысит надежность и качество реализации ФГОС на уровнях </w:t>
      </w:r>
      <w:r w:rsidRPr="002E66E1">
        <w:t>начальная школа – основная школа.</w:t>
      </w:r>
    </w:p>
    <w:p w:rsidR="00084168" w:rsidRPr="00736EF8" w:rsidRDefault="00324285" w:rsidP="00867B01">
      <w:pPr>
        <w:pStyle w:val="a3"/>
        <w:ind w:left="218" w:right="303" w:firstLine="707"/>
        <w:jc w:val="both"/>
        <w:rPr>
          <w:color w:val="FF0000"/>
        </w:rPr>
      </w:pPr>
      <w:r w:rsidRPr="008F55F7">
        <w:rPr>
          <w:color w:val="000000"/>
          <w:shd w:val="clear" w:color="auto" w:fill="FFFFFF"/>
        </w:rPr>
        <w:t xml:space="preserve">Теоретическими и методологическими основаниями исследования явились: </w:t>
      </w:r>
      <w:r w:rsidR="002E66E1">
        <w:rPr>
          <w:color w:val="000000"/>
          <w:shd w:val="clear" w:color="auto" w:fill="FFFFFF"/>
        </w:rPr>
        <w:t xml:space="preserve">              </w:t>
      </w:r>
      <w:r w:rsidRPr="008F55F7">
        <w:rPr>
          <w:color w:val="000000"/>
          <w:shd w:val="clear" w:color="auto" w:fill="FFFFFF"/>
        </w:rPr>
        <w:t>-</w:t>
      </w:r>
      <w:r w:rsidR="002E66E1">
        <w:rPr>
          <w:color w:val="000000"/>
          <w:shd w:val="clear" w:color="auto" w:fill="FFFFFF"/>
        </w:rPr>
        <w:t xml:space="preserve"> </w:t>
      </w:r>
      <w:r w:rsidRPr="008F55F7">
        <w:rPr>
          <w:color w:val="000000"/>
          <w:shd w:val="clear" w:color="auto" w:fill="FFFFFF"/>
        </w:rPr>
        <w:t xml:space="preserve">основные идеи развития образовательной среды: </w:t>
      </w:r>
      <w:proofErr w:type="gramStart"/>
      <w:r w:rsidRPr="008F55F7">
        <w:rPr>
          <w:color w:val="000000"/>
          <w:shd w:val="clear" w:color="auto" w:fill="FFFFFF"/>
        </w:rPr>
        <w:t xml:space="preserve">С.Г. </w:t>
      </w:r>
      <w:proofErr w:type="spellStart"/>
      <w:r w:rsidRPr="008F55F7">
        <w:rPr>
          <w:color w:val="000000"/>
          <w:shd w:val="clear" w:color="auto" w:fill="FFFFFF"/>
        </w:rPr>
        <w:t>Вершловский</w:t>
      </w:r>
      <w:proofErr w:type="spellEnd"/>
      <w:r w:rsidRPr="008F55F7">
        <w:rPr>
          <w:color w:val="000000"/>
          <w:shd w:val="clear" w:color="auto" w:fill="FFFFFF"/>
        </w:rPr>
        <w:t>, В.Г. Воронцова, Е.И. Казакова, Ю</w:t>
      </w:r>
      <w:r w:rsidR="002E66E1">
        <w:rPr>
          <w:color w:val="000000"/>
          <w:shd w:val="clear" w:color="auto" w:fill="FFFFFF"/>
        </w:rPr>
        <w:t xml:space="preserve">.Г. </w:t>
      </w:r>
      <w:proofErr w:type="spellStart"/>
      <w:r w:rsidR="002E66E1">
        <w:rPr>
          <w:color w:val="000000"/>
          <w:shd w:val="clear" w:color="auto" w:fill="FFFFFF"/>
        </w:rPr>
        <w:t>Кулюткин</w:t>
      </w:r>
      <w:proofErr w:type="spellEnd"/>
      <w:r w:rsidR="002E66E1">
        <w:rPr>
          <w:color w:val="000000"/>
          <w:shd w:val="clear" w:color="auto" w:fill="FFFFFF"/>
        </w:rPr>
        <w:t xml:space="preserve">, В.Ю. Кричевский, </w:t>
      </w:r>
      <w:r w:rsidRPr="008F55F7">
        <w:rPr>
          <w:color w:val="000000"/>
          <w:shd w:val="clear" w:color="auto" w:fill="FFFFFF"/>
        </w:rPr>
        <w:t xml:space="preserve">О.Е. Лебедев, О.Г. </w:t>
      </w:r>
      <w:proofErr w:type="spellStart"/>
      <w:r w:rsidRPr="008F55F7">
        <w:rPr>
          <w:color w:val="000000"/>
          <w:shd w:val="clear" w:color="auto" w:fill="FFFFFF"/>
        </w:rPr>
        <w:t>Прикот</w:t>
      </w:r>
      <w:proofErr w:type="spellEnd"/>
      <w:r w:rsidRPr="008F55F7">
        <w:rPr>
          <w:color w:val="000000"/>
          <w:shd w:val="clear" w:color="auto" w:fill="FFFFFF"/>
        </w:rPr>
        <w:t xml:space="preserve">, </w:t>
      </w:r>
      <w:r w:rsidR="002E66E1">
        <w:rPr>
          <w:color w:val="000000"/>
          <w:shd w:val="clear" w:color="auto" w:fill="FFFFFF"/>
        </w:rPr>
        <w:t xml:space="preserve">                       </w:t>
      </w:r>
      <w:r w:rsidRPr="008F55F7">
        <w:rPr>
          <w:color w:val="000000"/>
          <w:shd w:val="clear" w:color="auto" w:fill="FFFFFF"/>
        </w:rPr>
        <w:t xml:space="preserve">Г.С. </w:t>
      </w:r>
      <w:proofErr w:type="spellStart"/>
      <w:r w:rsidRPr="008F55F7">
        <w:rPr>
          <w:color w:val="000000"/>
          <w:shd w:val="clear" w:color="auto" w:fill="FFFFFF"/>
        </w:rPr>
        <w:t>Сухобская</w:t>
      </w:r>
      <w:proofErr w:type="spellEnd"/>
      <w:r w:rsidRPr="008F55F7">
        <w:rPr>
          <w:color w:val="000000"/>
          <w:shd w:val="clear" w:color="auto" w:fill="FFFFFF"/>
        </w:rPr>
        <w:t>, С.В. Тарасов и др.); -</w:t>
      </w:r>
      <w:r w:rsidR="002E66E1">
        <w:rPr>
          <w:color w:val="000000"/>
          <w:shd w:val="clear" w:color="auto" w:fill="FFFFFF"/>
        </w:rPr>
        <w:t xml:space="preserve"> </w:t>
      </w:r>
      <w:r w:rsidRPr="008F55F7">
        <w:rPr>
          <w:color w:val="000000"/>
          <w:shd w:val="clear" w:color="auto" w:fill="FFFFFF"/>
        </w:rPr>
        <w:t>трактовка принципов управления образованием:</w:t>
      </w:r>
      <w:proofErr w:type="gramEnd"/>
      <w:r w:rsidRPr="008F55F7">
        <w:rPr>
          <w:color w:val="000000"/>
          <w:shd w:val="clear" w:color="auto" w:fill="FFFFFF"/>
        </w:rPr>
        <w:t xml:space="preserve"> Л.В. </w:t>
      </w:r>
      <w:proofErr w:type="spellStart"/>
      <w:r w:rsidRPr="008F55F7">
        <w:rPr>
          <w:color w:val="000000"/>
          <w:shd w:val="clear" w:color="auto" w:fill="FFFFFF"/>
        </w:rPr>
        <w:t>Карташева</w:t>
      </w:r>
      <w:proofErr w:type="spellEnd"/>
      <w:r w:rsidRPr="008F55F7">
        <w:rPr>
          <w:color w:val="000000"/>
          <w:shd w:val="clear" w:color="auto" w:fill="FFFFFF"/>
        </w:rPr>
        <w:t xml:space="preserve">, О.Е. Лебедев, В.И. Коробко, В.Ю. Кричевский, Ю.Г. </w:t>
      </w:r>
      <w:proofErr w:type="spellStart"/>
      <w:r w:rsidRPr="008F55F7">
        <w:rPr>
          <w:color w:val="000000"/>
          <w:shd w:val="clear" w:color="auto" w:fill="FFFFFF"/>
        </w:rPr>
        <w:t>Одегов</w:t>
      </w:r>
      <w:proofErr w:type="spellEnd"/>
      <w:r w:rsidRPr="008F55F7">
        <w:rPr>
          <w:color w:val="000000"/>
          <w:shd w:val="clear" w:color="auto" w:fill="FFFFFF"/>
        </w:rPr>
        <w:t xml:space="preserve">, </w:t>
      </w:r>
      <w:r w:rsidR="002E66E1">
        <w:rPr>
          <w:color w:val="000000"/>
          <w:shd w:val="clear" w:color="auto" w:fill="FFFFFF"/>
        </w:rPr>
        <w:t xml:space="preserve">                </w:t>
      </w:r>
      <w:r w:rsidRPr="008F55F7">
        <w:rPr>
          <w:color w:val="000000"/>
          <w:shd w:val="clear" w:color="auto" w:fill="FFFFFF"/>
        </w:rPr>
        <w:t xml:space="preserve">М.М. Поташник, А.В. </w:t>
      </w:r>
      <w:proofErr w:type="spellStart"/>
      <w:r w:rsidRPr="008F55F7">
        <w:rPr>
          <w:color w:val="000000"/>
          <w:shd w:val="clear" w:color="auto" w:fill="FFFFFF"/>
        </w:rPr>
        <w:t>Тумалев</w:t>
      </w:r>
      <w:proofErr w:type="spellEnd"/>
      <w:r w:rsidRPr="008F55F7">
        <w:rPr>
          <w:color w:val="000000"/>
          <w:shd w:val="clear" w:color="auto" w:fill="FFFFFF"/>
        </w:rPr>
        <w:t xml:space="preserve">, А.М. Моисеев, Т.В. </w:t>
      </w:r>
      <w:proofErr w:type="spellStart"/>
      <w:r w:rsidRPr="008F55F7">
        <w:rPr>
          <w:color w:val="000000"/>
          <w:shd w:val="clear" w:color="auto" w:fill="FFFFFF"/>
        </w:rPr>
        <w:t>Щербова</w:t>
      </w:r>
      <w:proofErr w:type="spellEnd"/>
      <w:r w:rsidRPr="008F55F7">
        <w:rPr>
          <w:color w:val="000000"/>
          <w:shd w:val="clear" w:color="auto" w:fill="FFFFFF"/>
        </w:rPr>
        <w:t>; -</w:t>
      </w:r>
      <w:r w:rsidR="002E66E1">
        <w:rPr>
          <w:color w:val="000000"/>
          <w:shd w:val="clear" w:color="auto" w:fill="FFFFFF"/>
        </w:rPr>
        <w:t xml:space="preserve"> </w:t>
      </w:r>
      <w:r w:rsidRPr="008F55F7">
        <w:rPr>
          <w:color w:val="000000"/>
          <w:shd w:val="clear" w:color="auto" w:fill="FFFFFF"/>
        </w:rPr>
        <w:t xml:space="preserve">совокупность методологических представлений в области педагогического проектирования в локальной среде: О.Г. </w:t>
      </w:r>
      <w:proofErr w:type="spellStart"/>
      <w:r w:rsidRPr="008F55F7">
        <w:rPr>
          <w:color w:val="000000"/>
          <w:shd w:val="clear" w:color="auto" w:fill="FFFFFF"/>
        </w:rPr>
        <w:t>Прикот</w:t>
      </w:r>
      <w:proofErr w:type="spellEnd"/>
      <w:r w:rsidRPr="008F55F7">
        <w:rPr>
          <w:color w:val="000000"/>
          <w:shd w:val="clear" w:color="auto" w:fill="FFFFFF"/>
        </w:rPr>
        <w:t xml:space="preserve">; </w:t>
      </w:r>
      <w:proofErr w:type="gramStart"/>
      <w:r w:rsidRPr="008F55F7">
        <w:rPr>
          <w:color w:val="000000"/>
          <w:shd w:val="clear" w:color="auto" w:fill="FFFFFF"/>
        </w:rPr>
        <w:t>-с</w:t>
      </w:r>
      <w:proofErr w:type="gramEnd"/>
      <w:r w:rsidRPr="008F55F7">
        <w:rPr>
          <w:color w:val="000000"/>
          <w:shd w:val="clear" w:color="auto" w:fill="FFFFFF"/>
        </w:rPr>
        <w:t xml:space="preserve">оциальное проектирование становления и развития гражданского сообщества: О.Г. </w:t>
      </w:r>
      <w:proofErr w:type="spellStart"/>
      <w:r w:rsidRPr="008F55F7">
        <w:rPr>
          <w:color w:val="000000"/>
          <w:shd w:val="clear" w:color="auto" w:fill="FFFFFF"/>
        </w:rPr>
        <w:t>Прикот</w:t>
      </w:r>
      <w:proofErr w:type="spellEnd"/>
      <w:r w:rsidRPr="008F55F7">
        <w:rPr>
          <w:color w:val="000000"/>
          <w:shd w:val="clear" w:color="auto" w:fill="FFFFFF"/>
        </w:rPr>
        <w:t xml:space="preserve">, В.Н. Виноградов, О.В. Эрлих; </w:t>
      </w:r>
      <w:proofErr w:type="gramStart"/>
      <w:r w:rsidRPr="008F55F7">
        <w:rPr>
          <w:color w:val="000000"/>
          <w:shd w:val="clear" w:color="auto" w:fill="FFFFFF"/>
        </w:rPr>
        <w:t>-и</w:t>
      </w:r>
      <w:proofErr w:type="gramEnd"/>
      <w:r w:rsidRPr="008F55F7">
        <w:rPr>
          <w:color w:val="000000"/>
          <w:shd w:val="clear" w:color="auto" w:fill="FFFFFF"/>
        </w:rPr>
        <w:t xml:space="preserve">сследовательский подход к экспертизе образовательной среды: Л.С. Братченко, </w:t>
      </w:r>
      <w:r w:rsidR="002E66E1">
        <w:rPr>
          <w:color w:val="000000"/>
          <w:shd w:val="clear" w:color="auto" w:fill="FFFFFF"/>
        </w:rPr>
        <w:t xml:space="preserve">           </w:t>
      </w:r>
      <w:r w:rsidRPr="008F55F7">
        <w:rPr>
          <w:color w:val="000000"/>
          <w:shd w:val="clear" w:color="auto" w:fill="FFFFFF"/>
        </w:rPr>
        <w:t xml:space="preserve">С.Г. </w:t>
      </w:r>
      <w:proofErr w:type="spellStart"/>
      <w:r w:rsidRPr="008F55F7">
        <w:rPr>
          <w:color w:val="000000"/>
          <w:shd w:val="clear" w:color="auto" w:fill="FFFFFF"/>
        </w:rPr>
        <w:t>Вершловский</w:t>
      </w:r>
      <w:proofErr w:type="spellEnd"/>
      <w:r w:rsidRPr="008F55F7">
        <w:rPr>
          <w:color w:val="000000"/>
          <w:shd w:val="clear" w:color="auto" w:fill="FFFFFF"/>
        </w:rPr>
        <w:t xml:space="preserve">, В.А. </w:t>
      </w:r>
      <w:proofErr w:type="spellStart"/>
      <w:r w:rsidRPr="008F55F7">
        <w:rPr>
          <w:color w:val="000000"/>
          <w:shd w:val="clear" w:color="auto" w:fill="FFFFFF"/>
        </w:rPr>
        <w:t>Ясвин</w:t>
      </w:r>
      <w:proofErr w:type="spellEnd"/>
      <w:r w:rsidRPr="008F55F7">
        <w:rPr>
          <w:color w:val="000000"/>
          <w:shd w:val="clear" w:color="auto" w:fill="FFFFFF"/>
        </w:rPr>
        <w:t xml:space="preserve">; </w:t>
      </w:r>
      <w:proofErr w:type="gramStart"/>
      <w:r w:rsidRPr="008F55F7">
        <w:rPr>
          <w:color w:val="000000"/>
          <w:shd w:val="clear" w:color="auto" w:fill="FFFFFF"/>
        </w:rPr>
        <w:t>-м</w:t>
      </w:r>
      <w:proofErr w:type="gramEnd"/>
      <w:r w:rsidRPr="008F55F7">
        <w:rPr>
          <w:color w:val="000000"/>
          <w:shd w:val="clear" w:color="auto" w:fill="FFFFFF"/>
        </w:rPr>
        <w:t xml:space="preserve">етодологические идеи взаимодействия и партнерства школы и общества в контексте формирования гражданского общества: -В.Н. Виноградов, Е.Н. Барышников, О.К. </w:t>
      </w:r>
      <w:proofErr w:type="spellStart"/>
      <w:r w:rsidRPr="008F55F7">
        <w:rPr>
          <w:color w:val="000000"/>
          <w:shd w:val="clear" w:color="auto" w:fill="FFFFFF"/>
        </w:rPr>
        <w:t>Крокинская</w:t>
      </w:r>
      <w:proofErr w:type="spellEnd"/>
      <w:r w:rsidRPr="008F55F7">
        <w:rPr>
          <w:color w:val="000000"/>
          <w:shd w:val="clear" w:color="auto" w:fill="FFFFFF"/>
        </w:rPr>
        <w:t xml:space="preserve">, О.В. Эрлих, -С.В. Смирнова, В.Ю. </w:t>
      </w:r>
      <w:proofErr w:type="spellStart"/>
      <w:r w:rsidRPr="008F55F7">
        <w:rPr>
          <w:color w:val="000000"/>
          <w:shd w:val="clear" w:color="auto" w:fill="FFFFFF"/>
        </w:rPr>
        <w:t>Коровкин</w:t>
      </w:r>
      <w:proofErr w:type="spellEnd"/>
      <w:r w:rsidRPr="008F55F7">
        <w:rPr>
          <w:color w:val="000000"/>
          <w:shd w:val="clear" w:color="auto" w:fill="FFFFFF"/>
        </w:rPr>
        <w:t xml:space="preserve"> и др.</w:t>
      </w:r>
      <w:r w:rsidR="00867B01">
        <w:rPr>
          <w:color w:val="000000"/>
          <w:shd w:val="clear" w:color="auto" w:fill="FFFFFF"/>
        </w:rPr>
        <w:t xml:space="preserve"> </w:t>
      </w:r>
      <w:r w:rsidR="00084168" w:rsidRPr="00084168">
        <w:rPr>
          <w:color w:val="FF0000"/>
        </w:rPr>
        <w:t>Определяющее значение в концептуальном плане имеют принципы формирования  бер</w:t>
      </w:r>
      <w:r w:rsidR="00084168">
        <w:rPr>
          <w:color w:val="FF0000"/>
        </w:rPr>
        <w:t>ежливого  мышления (</w:t>
      </w:r>
      <w:proofErr w:type="spellStart"/>
      <w:r w:rsidR="00084168">
        <w:rPr>
          <w:color w:val="FF0000"/>
        </w:rPr>
        <w:t>Тайити</w:t>
      </w:r>
      <w:proofErr w:type="spellEnd"/>
      <w:r w:rsidR="00084168">
        <w:rPr>
          <w:color w:val="FF0000"/>
        </w:rPr>
        <w:t xml:space="preserve"> Оно). </w:t>
      </w:r>
    </w:p>
    <w:p w:rsidR="001A7334" w:rsidRPr="001A7334" w:rsidRDefault="001A7334" w:rsidP="001A7334">
      <w:pPr>
        <w:ind w:firstLine="709"/>
        <w:jc w:val="both"/>
        <w:rPr>
          <w:bCs/>
          <w:color w:val="FF0000"/>
          <w:sz w:val="26"/>
          <w:szCs w:val="26"/>
        </w:rPr>
      </w:pPr>
      <w:r w:rsidRPr="001A7334">
        <w:rPr>
          <w:bCs/>
          <w:color w:val="FF0000"/>
          <w:sz w:val="26"/>
          <w:szCs w:val="26"/>
        </w:rPr>
        <w:t xml:space="preserve">Доброжелательная образовательная среда в рамках Программы развития понимается как: </w:t>
      </w:r>
    </w:p>
    <w:p w:rsidR="001A7334" w:rsidRPr="001A7334" w:rsidRDefault="001A7334" w:rsidP="001A7334">
      <w:pPr>
        <w:ind w:firstLine="709"/>
        <w:jc w:val="both"/>
        <w:rPr>
          <w:bCs/>
          <w:color w:val="FF0000"/>
          <w:sz w:val="26"/>
          <w:szCs w:val="26"/>
        </w:rPr>
      </w:pPr>
      <w:r w:rsidRPr="001A7334">
        <w:rPr>
          <w:bCs/>
          <w:color w:val="FF0000"/>
          <w:sz w:val="26"/>
          <w:szCs w:val="26"/>
        </w:rPr>
        <w:t xml:space="preserve">1) образовательная инфраструктура, т.е. набор материальных условий, в которых </w:t>
      </w:r>
      <w:r w:rsidRPr="001A7334">
        <w:rPr>
          <w:bCs/>
          <w:color w:val="FF0000"/>
          <w:sz w:val="26"/>
          <w:szCs w:val="26"/>
        </w:rPr>
        <w:lastRenderedPageBreak/>
        <w:t>осуществляется образовательный процесс;</w:t>
      </w:r>
    </w:p>
    <w:p w:rsidR="001A7334" w:rsidRPr="001A7334" w:rsidRDefault="001A7334" w:rsidP="001A7334">
      <w:pPr>
        <w:ind w:firstLine="709"/>
        <w:jc w:val="both"/>
        <w:rPr>
          <w:bCs/>
          <w:color w:val="FF0000"/>
          <w:sz w:val="26"/>
          <w:szCs w:val="26"/>
        </w:rPr>
      </w:pPr>
      <w:r w:rsidRPr="001A7334">
        <w:rPr>
          <w:bCs/>
          <w:color w:val="FF0000"/>
          <w:sz w:val="26"/>
          <w:szCs w:val="26"/>
        </w:rPr>
        <w:t>2) нематериальная составляющая, т.е. система доброжелательных отношений по моделям «учитель-ученик», «ученик-ученик», «учитель-родитель», «учитель-руководитель», «родитель-руководитель».</w:t>
      </w:r>
    </w:p>
    <w:p w:rsidR="001A7334" w:rsidRPr="001A7334" w:rsidRDefault="001A7334" w:rsidP="001A7334">
      <w:pPr>
        <w:ind w:firstLine="709"/>
        <w:jc w:val="both"/>
        <w:rPr>
          <w:bCs/>
          <w:color w:val="FF0000"/>
          <w:sz w:val="26"/>
          <w:szCs w:val="26"/>
        </w:rPr>
      </w:pPr>
      <w:r w:rsidRPr="001A7334">
        <w:rPr>
          <w:bCs/>
          <w:color w:val="FF0000"/>
          <w:sz w:val="26"/>
          <w:szCs w:val="26"/>
        </w:rPr>
        <w:t xml:space="preserve">В целом доброжелательная школа – это безопасная, здоровая и благожелательная среда обучения, воспитания и общения, а это означает, что каждый ребёнок защищён от опасностей, вызовов, рисков. Это среда, где  исключено нанесение вреда или ущерба, используются </w:t>
      </w:r>
      <w:proofErr w:type="spellStart"/>
      <w:r w:rsidRPr="001A7334">
        <w:rPr>
          <w:bCs/>
          <w:color w:val="FF0000"/>
          <w:sz w:val="26"/>
          <w:szCs w:val="26"/>
        </w:rPr>
        <w:t>здоровьесозидающие</w:t>
      </w:r>
      <w:proofErr w:type="spellEnd"/>
      <w:r w:rsidRPr="001A7334">
        <w:rPr>
          <w:bCs/>
          <w:color w:val="FF0000"/>
          <w:sz w:val="26"/>
          <w:szCs w:val="26"/>
        </w:rPr>
        <w:t xml:space="preserve"> технологии, соблюдаются установленные объёмы домашних работ.</w:t>
      </w:r>
    </w:p>
    <w:p w:rsidR="001A7334" w:rsidRPr="001A7334" w:rsidRDefault="001A7334" w:rsidP="001A7334">
      <w:pPr>
        <w:ind w:firstLine="709"/>
        <w:jc w:val="both"/>
        <w:rPr>
          <w:bCs/>
          <w:color w:val="FF0000"/>
          <w:sz w:val="26"/>
          <w:szCs w:val="26"/>
        </w:rPr>
      </w:pPr>
      <w:r w:rsidRPr="001A7334">
        <w:rPr>
          <w:bCs/>
          <w:color w:val="FF0000"/>
          <w:sz w:val="26"/>
          <w:szCs w:val="26"/>
        </w:rPr>
        <w:t xml:space="preserve">В процессе разработки </w:t>
      </w:r>
      <w:proofErr w:type="spellStart"/>
      <w:r w:rsidRPr="001A7334">
        <w:rPr>
          <w:bCs/>
          <w:color w:val="FF0000"/>
          <w:sz w:val="26"/>
          <w:szCs w:val="26"/>
        </w:rPr>
        <w:t>Программмы</w:t>
      </w:r>
      <w:proofErr w:type="spellEnd"/>
      <w:r w:rsidRPr="001A7334">
        <w:rPr>
          <w:bCs/>
          <w:color w:val="FF0000"/>
          <w:sz w:val="26"/>
          <w:szCs w:val="26"/>
        </w:rPr>
        <w:t xml:space="preserve"> определена миссия доброжелательной школы. Это сделано в отношении каждой категории участников образовательных отношений – детей, педагогов, родителей.</w:t>
      </w:r>
    </w:p>
    <w:p w:rsidR="001A7334" w:rsidRPr="001A7334" w:rsidRDefault="001A7334" w:rsidP="001A7334">
      <w:pPr>
        <w:ind w:firstLine="709"/>
        <w:jc w:val="both"/>
        <w:rPr>
          <w:bCs/>
          <w:color w:val="FF0000"/>
          <w:sz w:val="26"/>
          <w:szCs w:val="26"/>
        </w:rPr>
      </w:pPr>
      <w:r w:rsidRPr="001A7334">
        <w:rPr>
          <w:bCs/>
          <w:color w:val="FF0000"/>
          <w:sz w:val="26"/>
          <w:szCs w:val="26"/>
        </w:rPr>
        <w:t xml:space="preserve">В доброжелательной школе все дети, имея разные способности, учатся с удовольствием и пользой для собственного будущего, всем ученикам предоставлено максимально широкое поле возможностей, каждый ученик ощущает ценность собственной личности. </w:t>
      </w:r>
    </w:p>
    <w:p w:rsidR="001A7334" w:rsidRPr="001A7334" w:rsidRDefault="001A7334" w:rsidP="001A7334">
      <w:pPr>
        <w:ind w:firstLine="709"/>
        <w:jc w:val="both"/>
        <w:rPr>
          <w:bCs/>
          <w:color w:val="FF0000"/>
          <w:sz w:val="26"/>
          <w:szCs w:val="26"/>
        </w:rPr>
      </w:pPr>
      <w:r w:rsidRPr="001A7334">
        <w:rPr>
          <w:bCs/>
          <w:color w:val="FF0000"/>
          <w:sz w:val="26"/>
          <w:szCs w:val="26"/>
        </w:rPr>
        <w:t>Создать необходимые условия для этого  способны  педагоги позитивные, ответственные, креативные, стремящиеся к постоянному саморазвитию, любящие детей, находящие радость в общении с ними, верящие в то, что каждый ребёнок может стать хорошим человеком, умеющие дружить с детьми, принимающие близко к сердцу детские радости и горести, знающие душу ребёнка, никогда не забывающие, что сами когда-то были детьми.</w:t>
      </w:r>
    </w:p>
    <w:p w:rsidR="001A7334" w:rsidRPr="001A7334" w:rsidRDefault="001A7334" w:rsidP="001A7334">
      <w:pPr>
        <w:ind w:firstLine="709"/>
        <w:jc w:val="both"/>
        <w:rPr>
          <w:bCs/>
          <w:color w:val="FF0000"/>
          <w:sz w:val="26"/>
          <w:szCs w:val="26"/>
        </w:rPr>
      </w:pPr>
      <w:r w:rsidRPr="001A7334">
        <w:rPr>
          <w:bCs/>
          <w:color w:val="FF0000"/>
          <w:sz w:val="26"/>
          <w:szCs w:val="26"/>
        </w:rPr>
        <w:t xml:space="preserve">В качестве основных ценностей доброжелательной школы определены жизнь, патриотизм, гражданственность, семья, православие, знание, здоровье, добро. </w:t>
      </w:r>
    </w:p>
    <w:p w:rsidR="00327DC2" w:rsidRPr="008F55F7" w:rsidRDefault="00824AFC" w:rsidP="00867B01">
      <w:pPr>
        <w:pStyle w:val="a3"/>
        <w:ind w:left="218" w:right="303" w:firstLine="707"/>
        <w:jc w:val="both"/>
      </w:pPr>
      <w:r w:rsidRPr="008F55F7">
        <w:t xml:space="preserve">В </w:t>
      </w:r>
      <w:r w:rsidRPr="008F55F7">
        <w:rPr>
          <w:spacing w:val="-4"/>
        </w:rPr>
        <w:t>системе</w:t>
      </w:r>
      <w:r w:rsidR="00324285" w:rsidRPr="008F55F7">
        <w:rPr>
          <w:spacing w:val="-4"/>
        </w:rPr>
        <w:t xml:space="preserve"> </w:t>
      </w:r>
      <w:r w:rsidRPr="008F55F7">
        <w:rPr>
          <w:spacing w:val="-4"/>
        </w:rPr>
        <w:t>Российского</w:t>
      </w:r>
      <w:r w:rsidR="00324285" w:rsidRPr="008F55F7">
        <w:rPr>
          <w:spacing w:val="-4"/>
        </w:rPr>
        <w:t xml:space="preserve"> </w:t>
      </w:r>
      <w:r w:rsidRPr="008F55F7">
        <w:rPr>
          <w:spacing w:val="-4"/>
        </w:rPr>
        <w:t>образования</w:t>
      </w:r>
      <w:r w:rsidR="00324285" w:rsidRPr="008F55F7">
        <w:rPr>
          <w:spacing w:val="-4"/>
        </w:rPr>
        <w:t xml:space="preserve"> </w:t>
      </w:r>
      <w:r w:rsidRPr="008F55F7">
        <w:rPr>
          <w:spacing w:val="-4"/>
        </w:rPr>
        <w:t>федеральные</w:t>
      </w:r>
      <w:r w:rsidR="00324285" w:rsidRPr="008F55F7">
        <w:rPr>
          <w:spacing w:val="-4"/>
        </w:rPr>
        <w:t xml:space="preserve"> </w:t>
      </w:r>
      <w:r w:rsidRPr="008F55F7">
        <w:rPr>
          <w:spacing w:val="-4"/>
        </w:rPr>
        <w:t>государственные образовательные</w:t>
      </w:r>
      <w:r w:rsidR="00324285" w:rsidRPr="008F55F7">
        <w:rPr>
          <w:spacing w:val="-4"/>
        </w:rPr>
        <w:t xml:space="preserve"> </w:t>
      </w:r>
      <w:r w:rsidRPr="008F55F7">
        <w:rPr>
          <w:spacing w:val="-4"/>
        </w:rPr>
        <w:t>стандарты</w:t>
      </w:r>
      <w:r w:rsidR="00324285" w:rsidRPr="008F55F7">
        <w:rPr>
          <w:spacing w:val="-4"/>
        </w:rPr>
        <w:t xml:space="preserve"> </w:t>
      </w:r>
      <w:r w:rsidRPr="008F55F7">
        <w:rPr>
          <w:spacing w:val="-4"/>
        </w:rPr>
        <w:t>призваны</w:t>
      </w:r>
      <w:r w:rsidR="00324285" w:rsidRPr="008F55F7">
        <w:rPr>
          <w:spacing w:val="-4"/>
        </w:rPr>
        <w:t xml:space="preserve"> </w:t>
      </w:r>
      <w:r w:rsidRPr="008F55F7">
        <w:rPr>
          <w:spacing w:val="-4"/>
        </w:rPr>
        <w:t xml:space="preserve">обеспечить </w:t>
      </w:r>
      <w:r w:rsidRPr="008F55F7">
        <w:rPr>
          <w:spacing w:val="-3"/>
        </w:rPr>
        <w:t xml:space="preserve">новое </w:t>
      </w:r>
      <w:r w:rsidRPr="008F55F7">
        <w:rPr>
          <w:spacing w:val="-4"/>
        </w:rPr>
        <w:t>качество образования, понимаемого</w:t>
      </w:r>
      <w:r w:rsidR="00324285" w:rsidRPr="008F55F7">
        <w:rPr>
          <w:spacing w:val="-4"/>
        </w:rPr>
        <w:t xml:space="preserve"> </w:t>
      </w:r>
      <w:r w:rsidRPr="008F55F7">
        <w:rPr>
          <w:spacing w:val="-4"/>
        </w:rPr>
        <w:t xml:space="preserve">сегодня </w:t>
      </w:r>
      <w:r w:rsidRPr="008F55F7">
        <w:rPr>
          <w:spacing w:val="-3"/>
        </w:rPr>
        <w:t xml:space="preserve">как </w:t>
      </w:r>
      <w:r w:rsidRPr="008F55F7">
        <w:rPr>
          <w:spacing w:val="-4"/>
        </w:rPr>
        <w:t>способность</w:t>
      </w:r>
      <w:r w:rsidR="00324285" w:rsidRPr="008F55F7">
        <w:rPr>
          <w:spacing w:val="-4"/>
        </w:rPr>
        <w:t xml:space="preserve"> </w:t>
      </w:r>
      <w:r w:rsidRPr="008F55F7">
        <w:rPr>
          <w:spacing w:val="-4"/>
        </w:rPr>
        <w:t>образовательных услуг соответствовать требованиям потребителей: общества,</w:t>
      </w:r>
      <w:r w:rsidR="00324285" w:rsidRPr="008F55F7">
        <w:rPr>
          <w:spacing w:val="-4"/>
        </w:rPr>
        <w:t xml:space="preserve"> </w:t>
      </w:r>
      <w:r w:rsidRPr="008F55F7">
        <w:rPr>
          <w:spacing w:val="-4"/>
        </w:rPr>
        <w:t>родителей,</w:t>
      </w:r>
      <w:r w:rsidR="00324285" w:rsidRPr="008F55F7">
        <w:rPr>
          <w:spacing w:val="-4"/>
        </w:rPr>
        <w:t xml:space="preserve"> </w:t>
      </w:r>
      <w:r w:rsidRPr="008F55F7">
        <w:rPr>
          <w:spacing w:val="-5"/>
        </w:rPr>
        <w:t xml:space="preserve">учащихся. </w:t>
      </w:r>
      <w:r w:rsidRPr="008F55F7">
        <w:t xml:space="preserve">Во всех сферах жизнедеятельности мирового сообщества происходит изменение ценностных ориентаций, которые ориентируют образование на «свободное развитие человека»,  на творческую инициативу, самостоятельность, </w:t>
      </w:r>
      <w:proofErr w:type="spellStart"/>
      <w:r w:rsidRPr="008F55F7">
        <w:t>конкурентноспособность</w:t>
      </w:r>
      <w:proofErr w:type="spellEnd"/>
      <w:r w:rsidRPr="008F55F7">
        <w:t>, мобильность будущих</w:t>
      </w:r>
      <w:r w:rsidR="00324285" w:rsidRPr="008F55F7">
        <w:t xml:space="preserve"> </w:t>
      </w:r>
      <w:r w:rsidRPr="008F55F7">
        <w:t>специалистов.</w:t>
      </w:r>
    </w:p>
    <w:p w:rsidR="00327DC2" w:rsidRPr="008F55F7" w:rsidRDefault="00824AFC">
      <w:pPr>
        <w:pStyle w:val="a3"/>
        <w:ind w:left="218" w:right="308" w:firstLine="707"/>
        <w:jc w:val="both"/>
      </w:pPr>
      <w:r w:rsidRPr="008F55F7">
        <w:t>С точки зрения образовательного результата личность представляется как совокупность ряда компетенций, как мера способности человека включиться в деятельность, мера его социальной зрелости и социальной успешности. Школа должна формировать новую систему универсальных знаний, умений и навыков, а также опыт самостоятельной деятельности и личной активности обучающихся, то есть современные ключевые</w:t>
      </w:r>
      <w:r w:rsidR="003F5ED8" w:rsidRPr="008F55F7">
        <w:t xml:space="preserve"> </w:t>
      </w:r>
      <w:r w:rsidRPr="008F55F7">
        <w:t>компетенции</w:t>
      </w:r>
    </w:p>
    <w:p w:rsidR="00327DC2" w:rsidRPr="00696A4C" w:rsidRDefault="00824AFC">
      <w:pPr>
        <w:pStyle w:val="a3"/>
        <w:ind w:left="218" w:right="304" w:firstLine="707"/>
        <w:jc w:val="both"/>
      </w:pPr>
      <w:r w:rsidRPr="008F55F7">
        <w:t xml:space="preserve">Приоритетом </w:t>
      </w:r>
      <w:r w:rsidRPr="008F55F7">
        <w:rPr>
          <w:b/>
          <w:i/>
        </w:rPr>
        <w:t>«</w:t>
      </w:r>
      <w:r w:rsidR="00324285" w:rsidRPr="008F55F7">
        <w:t>Школы как центра социальной культуры</w:t>
      </w:r>
      <w:r w:rsidRPr="008F55F7">
        <w:t xml:space="preserve">» стала идея «Неуспешных детей не бывает». В соответствии со стратегическими ориентирами государственной образовательной политики </w:t>
      </w:r>
      <w:r w:rsidRPr="008F55F7">
        <w:rPr>
          <w:spacing w:val="-4"/>
        </w:rPr>
        <w:t>«выращивание»</w:t>
      </w:r>
      <w:r w:rsidR="00324285" w:rsidRPr="008F55F7">
        <w:rPr>
          <w:spacing w:val="-4"/>
        </w:rPr>
        <w:t xml:space="preserve"> </w:t>
      </w:r>
      <w:r w:rsidRPr="008F55F7">
        <w:rPr>
          <w:spacing w:val="-4"/>
        </w:rPr>
        <w:t xml:space="preserve">личностного потенциала ученика  возможно </w:t>
      </w:r>
      <w:r w:rsidRPr="008F55F7">
        <w:t xml:space="preserve">в </w:t>
      </w:r>
      <w:r w:rsidRPr="008F55F7">
        <w:rPr>
          <w:spacing w:val="-4"/>
        </w:rPr>
        <w:t xml:space="preserve">условиях интегральной </w:t>
      </w:r>
      <w:r w:rsidRPr="00696A4C">
        <w:rPr>
          <w:spacing w:val="-4"/>
        </w:rPr>
        <w:t>образовательно-воспитательной</w:t>
      </w:r>
      <w:r w:rsidR="003F5ED8" w:rsidRPr="00696A4C">
        <w:rPr>
          <w:spacing w:val="-4"/>
        </w:rPr>
        <w:t xml:space="preserve"> </w:t>
      </w:r>
      <w:r w:rsidRPr="00696A4C">
        <w:rPr>
          <w:spacing w:val="-4"/>
        </w:rPr>
        <w:t>среды.</w:t>
      </w:r>
    </w:p>
    <w:p w:rsidR="00327DC2" w:rsidRPr="008F55F7" w:rsidRDefault="00824AFC">
      <w:pPr>
        <w:spacing w:before="2"/>
        <w:ind w:left="218" w:right="314" w:firstLine="707"/>
        <w:jc w:val="both"/>
        <w:rPr>
          <w:sz w:val="26"/>
          <w:szCs w:val="26"/>
        </w:rPr>
      </w:pPr>
      <w:r w:rsidRPr="00696A4C">
        <w:rPr>
          <w:spacing w:val="-4"/>
          <w:sz w:val="26"/>
          <w:szCs w:val="26"/>
        </w:rPr>
        <w:t xml:space="preserve">Образовательно-воспитательная </w:t>
      </w:r>
      <w:r w:rsidRPr="00696A4C">
        <w:rPr>
          <w:spacing w:val="-3"/>
          <w:sz w:val="26"/>
          <w:szCs w:val="26"/>
        </w:rPr>
        <w:t>среда</w:t>
      </w:r>
      <w:r w:rsidRPr="008F55F7">
        <w:rPr>
          <w:i/>
          <w:spacing w:val="-3"/>
          <w:sz w:val="26"/>
          <w:szCs w:val="26"/>
        </w:rPr>
        <w:t xml:space="preserve"> </w:t>
      </w:r>
      <w:r w:rsidRPr="008F55F7">
        <w:rPr>
          <w:sz w:val="26"/>
          <w:szCs w:val="26"/>
        </w:rPr>
        <w:t>— это комплекс условий обучения, воспитания и социализации личности  ученика,  на  которые  воздействуют  факторы и условия социальной среды.</w:t>
      </w:r>
    </w:p>
    <w:p w:rsidR="00327DC2" w:rsidRPr="008F55F7" w:rsidRDefault="00824AFC">
      <w:pPr>
        <w:pStyle w:val="a3"/>
        <w:ind w:left="218" w:right="307" w:firstLine="707"/>
        <w:jc w:val="both"/>
      </w:pPr>
      <w:r w:rsidRPr="00696A4C">
        <w:t>Образовательно-воспитательная среда,</w:t>
      </w:r>
      <w:r w:rsidRPr="008F55F7">
        <w:rPr>
          <w:i/>
        </w:rPr>
        <w:t xml:space="preserve"> </w:t>
      </w:r>
      <w:r w:rsidRPr="008F55F7">
        <w:t xml:space="preserve">реализующаяся едиными технологическими средствами и взаимосвязанным содержательным наполнением, качественное ресурсное обеспечение всех участников образовательного процесса, </w:t>
      </w:r>
      <w:r w:rsidRPr="008F55F7">
        <w:lastRenderedPageBreak/>
        <w:t>представляет собой многокомпонентную систему.</w:t>
      </w:r>
    </w:p>
    <w:p w:rsidR="00327DC2" w:rsidRPr="008F55F7" w:rsidRDefault="00824AFC">
      <w:pPr>
        <w:ind w:left="926"/>
        <w:rPr>
          <w:i/>
          <w:sz w:val="26"/>
          <w:szCs w:val="26"/>
        </w:rPr>
      </w:pPr>
      <w:r w:rsidRPr="008F55F7">
        <w:rPr>
          <w:sz w:val="26"/>
          <w:szCs w:val="26"/>
        </w:rPr>
        <w:t xml:space="preserve">Структура </w:t>
      </w:r>
      <w:r w:rsidRPr="00696A4C">
        <w:rPr>
          <w:sz w:val="26"/>
          <w:szCs w:val="26"/>
        </w:rPr>
        <w:t>образовательно-воспитательной среды включает:</w:t>
      </w:r>
    </w:p>
    <w:p w:rsidR="00327DC2" w:rsidRPr="008F55F7" w:rsidRDefault="00824AFC">
      <w:pPr>
        <w:pStyle w:val="a3"/>
        <w:spacing w:before="18"/>
        <w:ind w:left="926"/>
      </w:pPr>
      <w:r w:rsidRPr="008F55F7">
        <w:rPr>
          <w:noProof/>
          <w:lang w:bidi="ar-SA"/>
        </w:rPr>
        <w:drawing>
          <wp:anchor distT="0" distB="0" distL="0" distR="0" simplePos="0" relativeHeight="5392" behindDoc="0" locked="0" layoutInCell="1" allowOverlap="1">
            <wp:simplePos x="0" y="0"/>
            <wp:positionH relativeFrom="page">
              <wp:posOffset>905560</wp:posOffset>
            </wp:positionH>
            <wp:positionV relativeFrom="paragraph">
              <wp:posOffset>118322</wp:posOffset>
            </wp:positionV>
            <wp:extent cx="82296" cy="210311"/>
            <wp:effectExtent l="0" t="0" r="0" b="0"/>
            <wp:wrapNone/>
            <wp:docPr id="19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55F7">
        <w:t>совокупность технологических средств;</w:t>
      </w:r>
    </w:p>
    <w:p w:rsidR="00327DC2" w:rsidRPr="008F55F7" w:rsidRDefault="00824AFC">
      <w:pPr>
        <w:pStyle w:val="a3"/>
        <w:spacing w:before="20"/>
        <w:ind w:left="926" w:right="310"/>
      </w:pPr>
      <w:r w:rsidRPr="008F55F7">
        <w:t>систему современных педагогических технологий, обеспечивающих обучение в образовательной среде, ориентированной на качество;</w:t>
      </w:r>
    </w:p>
    <w:p w:rsidR="00327DC2" w:rsidRPr="008F55F7" w:rsidRDefault="00696A4C">
      <w:pPr>
        <w:pStyle w:val="a3"/>
        <w:tabs>
          <w:tab w:val="left" w:pos="2742"/>
        </w:tabs>
        <w:spacing w:before="81"/>
        <w:ind w:left="926" w:right="312" w:hanging="708"/>
        <w:jc w:val="both"/>
      </w:pPr>
      <w:r>
        <w:rPr>
          <w:noProof/>
          <w:position w:val="-5"/>
          <w:lang w:bidi="ar-SA"/>
        </w:rPr>
        <w:t xml:space="preserve">           </w:t>
      </w:r>
      <w:r w:rsidR="00824AFC" w:rsidRPr="008F55F7">
        <w:t>комплекс</w:t>
      </w:r>
      <w:r w:rsidR="00824AFC" w:rsidRPr="008F55F7">
        <w:tab/>
        <w:t>научно-методических, информационных, педагогических, организационных, материально-технических, финансово-экономических ресурсов.</w:t>
      </w:r>
    </w:p>
    <w:p w:rsidR="00327DC2" w:rsidRPr="008F55F7" w:rsidRDefault="00824AFC">
      <w:pPr>
        <w:ind w:left="218" w:right="309" w:firstLine="772"/>
        <w:jc w:val="both"/>
        <w:rPr>
          <w:sz w:val="26"/>
          <w:szCs w:val="26"/>
        </w:rPr>
      </w:pPr>
      <w:r w:rsidRPr="008F55F7">
        <w:rPr>
          <w:sz w:val="26"/>
          <w:szCs w:val="26"/>
        </w:rPr>
        <w:t xml:space="preserve">Субъектами </w:t>
      </w:r>
      <w:r w:rsidRPr="00696A4C">
        <w:rPr>
          <w:sz w:val="26"/>
          <w:szCs w:val="26"/>
        </w:rPr>
        <w:t>образовательно-воспитательной среды выступают</w:t>
      </w:r>
      <w:r w:rsidRPr="008F55F7">
        <w:rPr>
          <w:i/>
          <w:sz w:val="26"/>
          <w:szCs w:val="26"/>
        </w:rPr>
        <w:t xml:space="preserve"> </w:t>
      </w:r>
      <w:r w:rsidRPr="008F55F7">
        <w:rPr>
          <w:sz w:val="26"/>
          <w:szCs w:val="26"/>
        </w:rPr>
        <w:t>участники образовательных отношений.</w:t>
      </w:r>
    </w:p>
    <w:p w:rsidR="00327DC2" w:rsidRPr="008F55F7" w:rsidRDefault="00824AFC">
      <w:pPr>
        <w:pStyle w:val="a3"/>
        <w:ind w:left="218" w:right="308" w:firstLine="772"/>
        <w:jc w:val="both"/>
      </w:pPr>
      <w:r w:rsidRPr="008F55F7">
        <w:t xml:space="preserve">При проектировании образовательно-воспитательной среды используется </w:t>
      </w:r>
      <w:proofErr w:type="spellStart"/>
      <w:r w:rsidRPr="00696A4C">
        <w:t>полисредовый</w:t>
      </w:r>
      <w:proofErr w:type="spellEnd"/>
      <w:r w:rsidRPr="00696A4C">
        <w:t xml:space="preserve"> подход.</w:t>
      </w:r>
      <w:r w:rsidRPr="008F55F7">
        <w:rPr>
          <w:i/>
        </w:rPr>
        <w:t xml:space="preserve"> </w:t>
      </w:r>
      <w:r w:rsidRPr="008F55F7">
        <w:t>Образовательно-воспитательная среда школы состоит из совокупностей сред, которые взаимосвязаны, взаимодействуют друг с другом. Каждая среда представляет собой самостоятельную конструкцию со своим содержанием и реализацие</w:t>
      </w:r>
      <w:r w:rsidR="00867B01">
        <w:t>й свойственных ей функций, но ее</w:t>
      </w:r>
      <w:r w:rsidRPr="008F55F7">
        <w:t xml:space="preserve"> существование неотделимо связано с другими средами.</w:t>
      </w:r>
    </w:p>
    <w:p w:rsidR="00327DC2" w:rsidRPr="00696A4C" w:rsidRDefault="00824AFC">
      <w:pPr>
        <w:spacing w:line="298" w:lineRule="exact"/>
        <w:ind w:left="926"/>
        <w:rPr>
          <w:sz w:val="26"/>
          <w:szCs w:val="26"/>
        </w:rPr>
      </w:pPr>
      <w:r w:rsidRPr="008F55F7">
        <w:rPr>
          <w:sz w:val="26"/>
          <w:szCs w:val="26"/>
        </w:rPr>
        <w:t xml:space="preserve">Содержательными уровнями </w:t>
      </w:r>
      <w:r w:rsidRPr="00696A4C">
        <w:rPr>
          <w:sz w:val="26"/>
          <w:szCs w:val="26"/>
        </w:rPr>
        <w:t>образовательно-воспитательной среды являются:</w:t>
      </w:r>
    </w:p>
    <w:p w:rsidR="00327DC2" w:rsidRPr="008F55F7" w:rsidRDefault="00696A4C">
      <w:pPr>
        <w:pStyle w:val="a3"/>
        <w:spacing w:before="1"/>
        <w:ind w:left="218" w:right="312" w:firstLine="707"/>
        <w:jc w:val="both"/>
      </w:pPr>
      <w:r>
        <w:t xml:space="preserve">Образовательная </w:t>
      </w:r>
      <w:r w:rsidR="00180C77">
        <w:t>пространство</w:t>
      </w:r>
      <w:r w:rsidR="00824AFC" w:rsidRPr="008F55F7">
        <w:rPr>
          <w:i/>
        </w:rPr>
        <w:t xml:space="preserve"> - </w:t>
      </w:r>
      <w:r w:rsidR="00824AFC" w:rsidRPr="008F55F7">
        <w:t xml:space="preserve">достижение предметных, </w:t>
      </w:r>
      <w:proofErr w:type="spellStart"/>
      <w:r w:rsidR="00824AFC" w:rsidRPr="008F55F7">
        <w:t>метапредметных</w:t>
      </w:r>
      <w:proofErr w:type="spellEnd"/>
      <w:r w:rsidR="00824AFC" w:rsidRPr="008F55F7">
        <w:t xml:space="preserve"> результатов через опору на предметные аспекты, освоение универсальных учебных действий через практическое взаимодействие с технологиями</w:t>
      </w:r>
      <w:r w:rsidR="003F5ED8" w:rsidRPr="008F55F7">
        <w:t xml:space="preserve"> </w:t>
      </w:r>
      <w:r w:rsidR="00824AFC" w:rsidRPr="008F55F7">
        <w:t>среды.</w:t>
      </w:r>
    </w:p>
    <w:p w:rsidR="00327DC2" w:rsidRPr="008F55F7" w:rsidRDefault="00824AFC">
      <w:pPr>
        <w:pStyle w:val="a3"/>
        <w:ind w:left="218" w:right="313" w:firstLine="707"/>
        <w:jc w:val="both"/>
      </w:pPr>
      <w:r w:rsidRPr="00696A4C">
        <w:t>Воспитательная среда</w:t>
      </w:r>
      <w:r w:rsidRPr="008F55F7">
        <w:rPr>
          <w:i/>
        </w:rPr>
        <w:t xml:space="preserve"> </w:t>
      </w:r>
      <w:r w:rsidRPr="008F55F7">
        <w:t>- воспитание гражданина, патриота, психологически устойчивой личности, устанавливающей толерантные отношения с обществом и средой на основании развития психологических и межличностных аспектов образовательной среды.</w:t>
      </w:r>
    </w:p>
    <w:p w:rsidR="00327DC2" w:rsidRPr="008F55F7" w:rsidRDefault="00824AFC">
      <w:pPr>
        <w:pStyle w:val="a3"/>
        <w:ind w:left="218" w:right="307" w:firstLine="707"/>
        <w:jc w:val="both"/>
      </w:pPr>
      <w:r w:rsidRPr="00180C77">
        <w:t xml:space="preserve">Информационная </w:t>
      </w:r>
      <w:r w:rsidR="00180C77" w:rsidRPr="00180C77">
        <w:t>пространство</w:t>
      </w:r>
      <w:r w:rsidRPr="008F55F7">
        <w:rPr>
          <w:i/>
        </w:rPr>
        <w:t xml:space="preserve"> </w:t>
      </w:r>
      <w:r w:rsidRPr="008F55F7">
        <w:t>- совокупность технологических средств, культурных  и организационных форм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технологий.</w:t>
      </w:r>
    </w:p>
    <w:p w:rsidR="00327DC2" w:rsidRPr="008F55F7" w:rsidRDefault="00824AFC">
      <w:pPr>
        <w:pStyle w:val="a3"/>
        <w:ind w:left="218" w:right="311" w:firstLine="707"/>
        <w:jc w:val="both"/>
      </w:pPr>
      <w:r w:rsidRPr="00180C77">
        <w:t>Инновационн</w:t>
      </w:r>
      <w:r w:rsidR="00E4728C" w:rsidRPr="00180C77">
        <w:t>ое</w:t>
      </w:r>
      <w:r w:rsidRPr="00180C77">
        <w:t xml:space="preserve"> </w:t>
      </w:r>
      <w:r w:rsidR="00E4728C" w:rsidRPr="00180C77">
        <w:t>пространство</w:t>
      </w:r>
      <w:r w:rsidRPr="008F55F7">
        <w:rPr>
          <w:i/>
        </w:rPr>
        <w:t xml:space="preserve"> </w:t>
      </w:r>
      <w:r w:rsidRPr="008F55F7">
        <w:t>- комплексная деятельность педагогического коллектива школы по созданию, освоению, использованию и распространению современных или осовремененных новшеств (теорий, методик, технологий), которая преобразует содержание образования, активизирует традиционные и стимулирует развитие новых форм деятельности учителей и учащихся.</w:t>
      </w:r>
    </w:p>
    <w:p w:rsidR="00327DC2" w:rsidRPr="008F55F7" w:rsidRDefault="00E4728C">
      <w:pPr>
        <w:pStyle w:val="a3"/>
        <w:spacing w:before="1"/>
        <w:ind w:left="218" w:right="313" w:firstLine="707"/>
        <w:jc w:val="both"/>
      </w:pPr>
      <w:r w:rsidRPr="00180C77">
        <w:t>Творческое пространство</w:t>
      </w:r>
      <w:r w:rsidR="00824AFC" w:rsidRPr="008F55F7">
        <w:rPr>
          <w:i/>
        </w:rPr>
        <w:t xml:space="preserve"> </w:t>
      </w:r>
      <w:r w:rsidR="00824AFC" w:rsidRPr="008F55F7">
        <w:t>- интеллектуальное и духовное развитие учащихся на основании образовательного взаимодействия, формирование способности к саморазвитию.</w:t>
      </w:r>
    </w:p>
    <w:p w:rsidR="00327DC2" w:rsidRDefault="00E4728C">
      <w:pPr>
        <w:pStyle w:val="a3"/>
        <w:ind w:left="218" w:right="312" w:firstLine="707"/>
        <w:jc w:val="both"/>
      </w:pPr>
      <w:r w:rsidRPr="00180C77">
        <w:t>Социокультурное  пространство</w:t>
      </w:r>
      <w:r w:rsidR="00824AFC" w:rsidRPr="008F55F7">
        <w:rPr>
          <w:i/>
        </w:rPr>
        <w:t xml:space="preserve"> </w:t>
      </w:r>
      <w:r w:rsidR="00824AFC" w:rsidRPr="008F55F7">
        <w:t>– формирование субкультуры учащихся, восприятия ими нравственно-этических ценностей, общественной морали во взаимодействии в образовательной среде, социализация учащихся.</w:t>
      </w:r>
    </w:p>
    <w:p w:rsidR="009A56F6" w:rsidRPr="00736EF8" w:rsidRDefault="009A56F6" w:rsidP="009A56F6">
      <w:pPr>
        <w:widowControl/>
        <w:autoSpaceDE/>
        <w:autoSpaceDN/>
        <w:ind w:left="218" w:firstLine="720"/>
        <w:jc w:val="both"/>
        <w:rPr>
          <w:bCs/>
          <w:color w:val="FF0000"/>
          <w:sz w:val="26"/>
          <w:szCs w:val="26"/>
        </w:rPr>
      </w:pPr>
      <w:r w:rsidRPr="009A56F6">
        <w:rPr>
          <w:bCs/>
          <w:color w:val="FF0000"/>
          <w:sz w:val="26"/>
          <w:szCs w:val="26"/>
        </w:rPr>
        <w:t xml:space="preserve">Бережливое  </w:t>
      </w:r>
      <w:r w:rsidR="00E112C9">
        <w:rPr>
          <w:bCs/>
          <w:color w:val="FF0000"/>
          <w:sz w:val="26"/>
          <w:szCs w:val="26"/>
        </w:rPr>
        <w:t>пространство</w:t>
      </w:r>
      <w:r w:rsidRPr="009A56F6">
        <w:rPr>
          <w:bCs/>
          <w:color w:val="FF0000"/>
          <w:sz w:val="26"/>
          <w:szCs w:val="26"/>
        </w:rPr>
        <w:t xml:space="preserve"> - рациональная  организация  условий  труда и образовательной деятельности.</w:t>
      </w:r>
    </w:p>
    <w:p w:rsidR="001A7334" w:rsidRPr="001A7334" w:rsidRDefault="001A7334" w:rsidP="001A7334">
      <w:pPr>
        <w:tabs>
          <w:tab w:val="left" w:leader="dot" w:pos="9340"/>
        </w:tabs>
        <w:ind w:firstLine="709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  <w:r w:rsidRPr="001A7334">
        <w:rPr>
          <w:color w:val="FF0000"/>
          <w:sz w:val="26"/>
          <w:szCs w:val="26"/>
        </w:rPr>
        <w:t>Формирование доброжелательной среды</w:t>
      </w:r>
      <w:r>
        <w:rPr>
          <w:color w:val="FF0000"/>
          <w:sz w:val="26"/>
          <w:szCs w:val="26"/>
        </w:rPr>
        <w:t>.</w:t>
      </w:r>
      <w:r w:rsidRPr="001A7334">
        <w:rPr>
          <w:color w:val="FF0000"/>
          <w:sz w:val="26"/>
          <w:szCs w:val="26"/>
        </w:rPr>
        <w:t xml:space="preserve"> </w:t>
      </w:r>
    </w:p>
    <w:p w:rsidR="00327DC2" w:rsidRPr="008F55F7" w:rsidRDefault="00824AFC">
      <w:pPr>
        <w:pStyle w:val="a3"/>
        <w:ind w:left="926"/>
      </w:pPr>
      <w:r w:rsidRPr="008F55F7">
        <w:t>Основополагающими принципами школы стали следующие:</w:t>
      </w:r>
    </w:p>
    <w:p w:rsidR="00327DC2" w:rsidRPr="008F55F7" w:rsidRDefault="00824AFC">
      <w:pPr>
        <w:pStyle w:val="a3"/>
        <w:spacing w:before="3"/>
        <w:ind w:left="926" w:right="313" w:hanging="708"/>
        <w:jc w:val="both"/>
      </w:pPr>
      <w:r w:rsidRPr="008F55F7">
        <w:rPr>
          <w:noProof/>
          <w:position w:val="-5"/>
          <w:lang w:bidi="ar-SA"/>
        </w:rPr>
        <w:drawing>
          <wp:inline distT="0" distB="0" distL="0" distR="0">
            <wp:extent cx="179831" cy="201168"/>
            <wp:effectExtent l="0" t="0" r="0" b="0"/>
            <wp:docPr id="2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>личностная ориентация содержания образования, предполагающая развитие творческих способностей учеников, индивидуализацию их образования с учетом интересов и</w:t>
      </w:r>
      <w:r w:rsidR="00E4728C" w:rsidRPr="008F55F7">
        <w:t xml:space="preserve"> </w:t>
      </w:r>
      <w:r w:rsidRPr="008F55F7">
        <w:t>склонностей;</w:t>
      </w:r>
    </w:p>
    <w:p w:rsidR="00327DC2" w:rsidRPr="008F55F7" w:rsidRDefault="00824AFC">
      <w:pPr>
        <w:pStyle w:val="a3"/>
        <w:ind w:left="926" w:right="309" w:hanging="708"/>
        <w:jc w:val="both"/>
      </w:pPr>
      <w:r w:rsidRPr="008F55F7">
        <w:rPr>
          <w:noProof/>
          <w:position w:val="-5"/>
          <w:lang w:bidi="ar-SA"/>
        </w:rPr>
        <w:lastRenderedPageBreak/>
        <w:drawing>
          <wp:inline distT="0" distB="0" distL="0" distR="0">
            <wp:extent cx="179831" cy="201168"/>
            <wp:effectExtent l="0" t="0" r="0" b="0"/>
            <wp:docPr id="2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8F55F7">
        <w:t>гуманизация</w:t>
      </w:r>
      <w:proofErr w:type="spellEnd"/>
      <w:r w:rsidRPr="008F55F7">
        <w:t xml:space="preserve"> и </w:t>
      </w:r>
      <w:proofErr w:type="spellStart"/>
      <w:r w:rsidRPr="008F55F7">
        <w:t>гуманитаризация</w:t>
      </w:r>
      <w:proofErr w:type="spellEnd"/>
      <w:r w:rsidRPr="008F55F7">
        <w:t xml:space="preserve">, </w:t>
      </w:r>
      <w:proofErr w:type="spellStart"/>
      <w:r w:rsidRPr="008F55F7">
        <w:t>культуросообразность</w:t>
      </w:r>
      <w:proofErr w:type="spellEnd"/>
      <w:r w:rsidRPr="008F55F7">
        <w:t>, отражение в содержании образования на каждом этапе обучения всех  аспектов человеческой культуры, обеспечивающих физическое, интеллектуальное, духовно-нравственное, эстетическое, коммуникативное и технологическое образование</w:t>
      </w:r>
      <w:r w:rsidR="00324285" w:rsidRPr="008F55F7">
        <w:t xml:space="preserve"> </w:t>
      </w:r>
      <w:r w:rsidRPr="008F55F7">
        <w:t>учащихся;</w:t>
      </w:r>
    </w:p>
    <w:p w:rsidR="00327DC2" w:rsidRPr="008F55F7" w:rsidRDefault="00824AFC">
      <w:pPr>
        <w:pStyle w:val="a3"/>
        <w:spacing w:before="1"/>
        <w:ind w:left="926" w:right="309" w:hanging="708"/>
        <w:jc w:val="both"/>
      </w:pPr>
      <w:r w:rsidRPr="008F55F7">
        <w:rPr>
          <w:noProof/>
          <w:position w:val="-5"/>
          <w:lang w:bidi="ar-SA"/>
        </w:rPr>
        <w:drawing>
          <wp:inline distT="0" distB="0" distL="0" distR="0">
            <wp:extent cx="179831" cy="201168"/>
            <wp:effectExtent l="0" t="0" r="0" b="0"/>
            <wp:docPr id="2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>фундаментальность, усиление методологической составляющей образования, обеспечивающей универсальность получаемых знаний, изучение основных теорий, законов, принципов, по</w:t>
      </w:r>
      <w:r w:rsidR="00324285" w:rsidRPr="008F55F7">
        <w:t>нятий, основополагающих проблем.</w:t>
      </w:r>
    </w:p>
    <w:p w:rsidR="00327DC2" w:rsidRPr="008F55F7" w:rsidRDefault="00824AFC">
      <w:pPr>
        <w:pStyle w:val="a3"/>
        <w:tabs>
          <w:tab w:val="left" w:pos="3404"/>
          <w:tab w:val="left" w:pos="6436"/>
          <w:tab w:val="left" w:pos="8331"/>
        </w:tabs>
        <w:spacing w:before="78"/>
        <w:ind w:left="926" w:right="320"/>
      </w:pPr>
      <w:r w:rsidRPr="008F55F7">
        <w:t>общепризнанных</w:t>
      </w:r>
      <w:r w:rsidRPr="008F55F7">
        <w:tab/>
        <w:t>культурно-исторических</w:t>
      </w:r>
      <w:r w:rsidRPr="008F55F7">
        <w:tab/>
        <w:t>достижений</w:t>
      </w:r>
      <w:r w:rsidRPr="008F55F7">
        <w:tab/>
      </w:r>
      <w:r w:rsidRPr="008F55F7">
        <w:rPr>
          <w:w w:val="95"/>
        </w:rPr>
        <w:t xml:space="preserve">человечества, </w:t>
      </w:r>
      <w:r w:rsidRPr="008F55F7">
        <w:t>возможность применения полученных знаний в новых</w:t>
      </w:r>
      <w:r w:rsidR="00324285" w:rsidRPr="008F55F7">
        <w:t xml:space="preserve"> </w:t>
      </w:r>
      <w:r w:rsidRPr="008F55F7">
        <w:t>ситуациях;</w:t>
      </w:r>
    </w:p>
    <w:p w:rsidR="00327DC2" w:rsidRPr="008F55F7" w:rsidRDefault="00824AFC">
      <w:pPr>
        <w:pStyle w:val="a3"/>
        <w:spacing w:before="3"/>
        <w:ind w:left="926" w:right="312" w:hanging="708"/>
        <w:jc w:val="both"/>
      </w:pPr>
      <w:r w:rsidRPr="008F55F7">
        <w:rPr>
          <w:noProof/>
          <w:position w:val="-5"/>
          <w:lang w:bidi="ar-SA"/>
        </w:rPr>
        <w:drawing>
          <wp:inline distT="0" distB="0" distL="0" distR="0">
            <wp:extent cx="179831" cy="201168"/>
            <wp:effectExtent l="0" t="0" r="0" b="0"/>
            <wp:docPr id="2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 xml:space="preserve">усиление </w:t>
      </w:r>
      <w:proofErr w:type="spellStart"/>
      <w:r w:rsidRPr="008F55F7">
        <w:t>деятельностного</w:t>
      </w:r>
      <w:proofErr w:type="spellEnd"/>
      <w:r w:rsidRPr="008F55F7">
        <w:t xml:space="preserve"> компонента, представляющего собой  основные виды и способы учебной деятельности, сопряженные с изучаемыми образовательными областями, отдельными предметами, их разделами и темами;</w:t>
      </w:r>
    </w:p>
    <w:p w:rsidR="00327DC2" w:rsidRPr="008F55F7" w:rsidRDefault="00824AFC">
      <w:pPr>
        <w:pStyle w:val="a3"/>
        <w:ind w:left="926" w:right="311" w:hanging="708"/>
        <w:jc w:val="both"/>
      </w:pPr>
      <w:r w:rsidRPr="008F55F7">
        <w:rPr>
          <w:noProof/>
          <w:position w:val="-5"/>
          <w:lang w:bidi="ar-SA"/>
        </w:rPr>
        <w:drawing>
          <wp:inline distT="0" distB="0" distL="0" distR="0">
            <wp:extent cx="179831" cy="201168"/>
            <wp:effectExtent l="0" t="0" r="0" b="0"/>
            <wp:docPr id="2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>обеспечение целостности представлений учащихся о мире путем интеграции содержания</w:t>
      </w:r>
      <w:r w:rsidR="00E4728C" w:rsidRPr="008F55F7">
        <w:t xml:space="preserve"> </w:t>
      </w:r>
      <w:r w:rsidRPr="008F55F7">
        <w:t>образования;</w:t>
      </w:r>
    </w:p>
    <w:p w:rsidR="00327DC2" w:rsidRPr="008F55F7" w:rsidRDefault="00824AFC">
      <w:pPr>
        <w:pStyle w:val="a3"/>
        <w:spacing w:before="1"/>
        <w:ind w:left="926" w:right="314" w:hanging="708"/>
        <w:jc w:val="both"/>
      </w:pPr>
      <w:r w:rsidRPr="008F55F7">
        <w:rPr>
          <w:noProof/>
          <w:position w:val="-5"/>
          <w:lang w:bidi="ar-SA"/>
        </w:rPr>
        <w:drawing>
          <wp:inline distT="0" distB="0" distL="0" distR="0">
            <wp:extent cx="179831" cy="201168"/>
            <wp:effectExtent l="0" t="0" r="0" b="0"/>
            <wp:docPr id="2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>профилирование и  дифференциация  как  условие выбора  учениками  уровня  и направленности изучения образовательных</w:t>
      </w:r>
      <w:r w:rsidR="00324285" w:rsidRPr="008F55F7">
        <w:t xml:space="preserve"> </w:t>
      </w:r>
      <w:r w:rsidRPr="008F55F7">
        <w:t>программ.</w:t>
      </w:r>
    </w:p>
    <w:p w:rsidR="00327DC2" w:rsidRPr="008F55F7" w:rsidRDefault="00327DC2">
      <w:pPr>
        <w:jc w:val="both"/>
        <w:rPr>
          <w:sz w:val="26"/>
          <w:szCs w:val="26"/>
        </w:rPr>
        <w:sectPr w:rsidR="00327DC2" w:rsidRPr="008F55F7">
          <w:footerReference w:type="default" r:id="rId20"/>
          <w:pgSz w:w="11910" w:h="16840"/>
          <w:pgMar w:top="1240" w:right="540" w:bottom="1240" w:left="1200" w:header="710" w:footer="1058" w:gutter="0"/>
          <w:cols w:space="720"/>
        </w:sectPr>
      </w:pPr>
    </w:p>
    <w:p w:rsidR="00327DC2" w:rsidRPr="008F55F7" w:rsidRDefault="00E16F99">
      <w:pPr>
        <w:pStyle w:val="a3"/>
        <w:spacing w:before="9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416" behindDoc="0" locked="0" layoutInCell="1" allowOverlap="1">
                <wp:simplePos x="0" y="0"/>
                <wp:positionH relativeFrom="page">
                  <wp:posOffset>144780</wp:posOffset>
                </wp:positionH>
                <wp:positionV relativeFrom="page">
                  <wp:posOffset>3783965</wp:posOffset>
                </wp:positionV>
                <wp:extent cx="194310" cy="177800"/>
                <wp:effectExtent l="1905" t="2540" r="3810" b="635"/>
                <wp:wrapNone/>
                <wp:docPr id="22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margin-left:11.4pt;margin-top:297.95pt;width:15.3pt;height:14pt;z-index: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" filled="f" stroked="f">
                <v:textbox style="layout-flow:vertical" inset="0,0,0,0">
                  <w:txbxContent>
                    <w:p w:rsidR="002836B7" w:rsidRDefault="002836B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7DC2" w:rsidRPr="008F55F7" w:rsidRDefault="003F5ED8" w:rsidP="00867B01">
      <w:pPr>
        <w:pStyle w:val="a3"/>
        <w:spacing w:before="89"/>
        <w:ind w:left="921"/>
        <w:jc w:val="center"/>
      </w:pPr>
      <w:r w:rsidRPr="008F55F7">
        <w:t xml:space="preserve">Таблица. </w:t>
      </w:r>
      <w:r w:rsidR="00824AFC" w:rsidRPr="008F55F7">
        <w:t>Механизмы формирован</w:t>
      </w:r>
      <w:r w:rsidR="00B70D41" w:rsidRPr="008F55F7">
        <w:t>ия образовательной</w:t>
      </w:r>
      <w:r w:rsidR="00824AFC" w:rsidRPr="008F55F7">
        <w:t xml:space="preserve"> среды школы</w:t>
      </w:r>
      <w:r w:rsidR="00B70D41" w:rsidRPr="008F55F7">
        <w:t xml:space="preserve"> как центра социальной культуры</w:t>
      </w:r>
    </w:p>
    <w:p w:rsidR="00327DC2" w:rsidRPr="008F55F7" w:rsidRDefault="00327DC2" w:rsidP="00867B01">
      <w:pPr>
        <w:pStyle w:val="a3"/>
        <w:spacing w:before="6"/>
        <w:jc w:val="center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4729"/>
        <w:gridCol w:w="4220"/>
        <w:gridCol w:w="4025"/>
      </w:tblGrid>
      <w:tr w:rsidR="00327DC2" w:rsidRPr="008F55F7">
        <w:trPr>
          <w:trHeight w:val="897"/>
        </w:trPr>
        <w:tc>
          <w:tcPr>
            <w:tcW w:w="2588" w:type="dxa"/>
          </w:tcPr>
          <w:p w:rsidR="00327DC2" w:rsidRPr="008F55F7" w:rsidRDefault="00824AFC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Направления </w:t>
            </w:r>
            <w:r w:rsidRPr="008F55F7">
              <w:rPr>
                <w:sz w:val="26"/>
                <w:szCs w:val="26"/>
              </w:rPr>
              <w:t>реализации</w:t>
            </w:r>
          </w:p>
          <w:p w:rsidR="00327DC2" w:rsidRPr="008F55F7" w:rsidRDefault="00824AFC">
            <w:pPr>
              <w:pStyle w:val="TableParagraph"/>
              <w:spacing w:line="277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программы</w:t>
            </w:r>
          </w:p>
        </w:tc>
        <w:tc>
          <w:tcPr>
            <w:tcW w:w="4729" w:type="dxa"/>
          </w:tcPr>
          <w:p w:rsidR="00E4728C" w:rsidRPr="008F55F7" w:rsidRDefault="00824AFC" w:rsidP="00E4728C">
            <w:pPr>
              <w:pStyle w:val="TableParagraph"/>
              <w:spacing w:before="2"/>
              <w:ind w:left="2054" w:right="840" w:hanging="707"/>
              <w:rPr>
                <w:w w:val="95"/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Образовательн</w:t>
            </w:r>
            <w:r w:rsidR="00E4728C" w:rsidRPr="008F55F7">
              <w:rPr>
                <w:w w:val="95"/>
                <w:sz w:val="26"/>
                <w:szCs w:val="26"/>
              </w:rPr>
              <w:t>ое</w:t>
            </w:r>
          </w:p>
          <w:p w:rsidR="00327DC2" w:rsidRPr="008F55F7" w:rsidRDefault="00B70D41" w:rsidP="00E4728C">
            <w:pPr>
              <w:pStyle w:val="TableParagraph"/>
              <w:spacing w:before="2"/>
              <w:ind w:left="2054" w:right="840" w:hanging="707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пространство</w:t>
            </w:r>
          </w:p>
        </w:tc>
        <w:tc>
          <w:tcPr>
            <w:tcW w:w="4220" w:type="dxa"/>
          </w:tcPr>
          <w:p w:rsidR="00E4728C" w:rsidRPr="008F55F7" w:rsidRDefault="00824AFC" w:rsidP="00E4728C">
            <w:pPr>
              <w:pStyle w:val="TableParagraph"/>
              <w:spacing w:before="2"/>
              <w:ind w:left="1832" w:right="921" w:hanging="732"/>
              <w:rPr>
                <w:w w:val="95"/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Воспитательн</w:t>
            </w:r>
            <w:r w:rsidR="00E4728C" w:rsidRPr="008F55F7">
              <w:rPr>
                <w:w w:val="95"/>
                <w:sz w:val="26"/>
                <w:szCs w:val="26"/>
              </w:rPr>
              <w:t>ое</w:t>
            </w:r>
          </w:p>
          <w:p w:rsidR="00327DC2" w:rsidRPr="008F55F7" w:rsidRDefault="00B70D41" w:rsidP="00E4728C">
            <w:pPr>
              <w:pStyle w:val="TableParagraph"/>
              <w:spacing w:before="2"/>
              <w:ind w:left="1832" w:right="921" w:hanging="732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пространство</w:t>
            </w:r>
          </w:p>
        </w:tc>
        <w:tc>
          <w:tcPr>
            <w:tcW w:w="4025" w:type="dxa"/>
          </w:tcPr>
          <w:p w:rsidR="00E4728C" w:rsidRPr="008F55F7" w:rsidRDefault="00824AFC" w:rsidP="00E4728C">
            <w:pPr>
              <w:pStyle w:val="TableParagraph"/>
              <w:spacing w:before="2"/>
              <w:ind w:left="1700" w:right="474" w:hanging="728"/>
              <w:rPr>
                <w:w w:val="95"/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Информационн</w:t>
            </w:r>
            <w:r w:rsidR="00B70D41" w:rsidRPr="008F55F7">
              <w:rPr>
                <w:w w:val="95"/>
                <w:sz w:val="26"/>
                <w:szCs w:val="26"/>
              </w:rPr>
              <w:t>ое</w:t>
            </w:r>
          </w:p>
          <w:p w:rsidR="00327DC2" w:rsidRPr="008F55F7" w:rsidRDefault="00B70D41" w:rsidP="00E4728C">
            <w:pPr>
              <w:pStyle w:val="TableParagraph"/>
              <w:spacing w:before="2"/>
              <w:ind w:left="1700" w:right="474" w:hanging="728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пространство</w:t>
            </w:r>
          </w:p>
        </w:tc>
      </w:tr>
      <w:tr w:rsidR="00327DC2" w:rsidRPr="008F55F7" w:rsidTr="00E84D69">
        <w:trPr>
          <w:trHeight w:val="3181"/>
        </w:trPr>
        <w:tc>
          <w:tcPr>
            <w:tcW w:w="2588" w:type="dxa"/>
          </w:tcPr>
          <w:p w:rsidR="00327DC2" w:rsidRPr="008F55F7" w:rsidRDefault="00824AFC">
            <w:pPr>
              <w:pStyle w:val="TableParagraph"/>
              <w:ind w:left="107" w:right="129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«Обеспечение </w:t>
            </w:r>
            <w:r w:rsidR="00E4728C" w:rsidRPr="008F55F7">
              <w:rPr>
                <w:w w:val="95"/>
                <w:sz w:val="26"/>
                <w:szCs w:val="26"/>
              </w:rPr>
              <w:t>«</w:t>
            </w:r>
            <w:r w:rsidRPr="008F55F7">
              <w:rPr>
                <w:sz w:val="26"/>
                <w:szCs w:val="26"/>
              </w:rPr>
              <w:t>качества образования»</w:t>
            </w:r>
          </w:p>
        </w:tc>
        <w:tc>
          <w:tcPr>
            <w:tcW w:w="4729" w:type="dxa"/>
          </w:tcPr>
          <w:p w:rsidR="00327DC2" w:rsidRPr="008F55F7" w:rsidRDefault="00824AFC">
            <w:pPr>
              <w:pStyle w:val="TableParagraph"/>
              <w:spacing w:line="291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Построение вариативных</w:t>
            </w:r>
          </w:p>
          <w:p w:rsidR="00327DC2" w:rsidRPr="008F55F7" w:rsidRDefault="00824AFC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(индивидуальных) образовательных траекторий.</w:t>
            </w:r>
          </w:p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Обучение на основе индивидуальных планов.</w:t>
            </w:r>
          </w:p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Повышение эффективности обучения математике и естественным наукам на основе практических методов обучения</w:t>
            </w:r>
          </w:p>
          <w:p w:rsidR="00327DC2" w:rsidRPr="008F55F7" w:rsidRDefault="00824AFC">
            <w:pPr>
              <w:pStyle w:val="TableParagraph"/>
              <w:ind w:left="107" w:right="69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Оснащение современным учебным оборудованием в соответствии с требованиями ФГОС.</w:t>
            </w:r>
          </w:p>
          <w:p w:rsidR="00327DC2" w:rsidRPr="008F55F7" w:rsidRDefault="00824AFC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Развитие технологической компетенции педагогов и школьников</w:t>
            </w:r>
          </w:p>
        </w:tc>
        <w:tc>
          <w:tcPr>
            <w:tcW w:w="4220" w:type="dxa"/>
          </w:tcPr>
          <w:p w:rsidR="00327DC2" w:rsidRPr="008F55F7" w:rsidRDefault="00824AFC">
            <w:pPr>
              <w:pStyle w:val="TableParagraph"/>
              <w:ind w:left="109" w:right="92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Усиление гуманистического принципа.</w:t>
            </w:r>
          </w:p>
          <w:p w:rsidR="00327DC2" w:rsidRPr="008F55F7" w:rsidRDefault="00824AFC">
            <w:pPr>
              <w:pStyle w:val="TableParagraph"/>
              <w:spacing w:line="298" w:lineRule="exact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Внедрение современных</w:t>
            </w:r>
          </w:p>
          <w:p w:rsidR="00327DC2" w:rsidRPr="008F55F7" w:rsidRDefault="00824AFC">
            <w:pPr>
              <w:pStyle w:val="TableParagraph"/>
              <w:ind w:left="109" w:right="20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инструментов оценивания на уровне школы (мониторинги,</w:t>
            </w:r>
          </w:p>
          <w:p w:rsidR="00327DC2" w:rsidRPr="008F55F7" w:rsidRDefault="00E4728C">
            <w:pPr>
              <w:pStyle w:val="TableParagraph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самооценка, партне</w:t>
            </w:r>
            <w:r w:rsidR="00824AFC" w:rsidRPr="008F55F7">
              <w:rPr>
                <w:sz w:val="26"/>
                <w:szCs w:val="26"/>
              </w:rPr>
              <w:t>рский аудит) и класса (оценка индивидуального прогресса учеников).</w:t>
            </w:r>
          </w:p>
        </w:tc>
        <w:tc>
          <w:tcPr>
            <w:tcW w:w="4025" w:type="dxa"/>
          </w:tcPr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Системное использование электронных образовательных ресурсов нового поколения в образовательной деятельности</w:t>
            </w:r>
          </w:p>
          <w:p w:rsidR="00327DC2" w:rsidRPr="008F55F7" w:rsidRDefault="00824AFC">
            <w:pPr>
              <w:pStyle w:val="TableParagraph"/>
              <w:ind w:left="107" w:right="47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Модернизация компьютерных классов.</w:t>
            </w:r>
          </w:p>
          <w:p w:rsidR="00327DC2" w:rsidRPr="008F55F7" w:rsidRDefault="00824AFC">
            <w:pPr>
              <w:pStyle w:val="TableParagraph"/>
              <w:ind w:left="107" w:right="47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Размещение на официальном сайте школы информации о деятельности учреждения в режиме развития и функционирования (Отчет о </w:t>
            </w:r>
            <w:proofErr w:type="spellStart"/>
            <w:r w:rsidRPr="008F55F7">
              <w:rPr>
                <w:sz w:val="26"/>
                <w:szCs w:val="26"/>
              </w:rPr>
              <w:t>самообследовании</w:t>
            </w:r>
            <w:proofErr w:type="spellEnd"/>
            <w:r w:rsidRPr="008F55F7">
              <w:rPr>
                <w:sz w:val="26"/>
                <w:szCs w:val="26"/>
              </w:rPr>
              <w:t>,</w:t>
            </w:r>
          </w:p>
          <w:p w:rsidR="00327DC2" w:rsidRPr="008F55F7" w:rsidRDefault="00824AFC">
            <w:pPr>
              <w:pStyle w:val="TableParagraph"/>
              <w:ind w:left="107" w:right="47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статистическая информация и др.).</w:t>
            </w:r>
          </w:p>
        </w:tc>
      </w:tr>
      <w:tr w:rsidR="00327DC2" w:rsidRPr="008F55F7" w:rsidTr="00E84D69">
        <w:trPr>
          <w:trHeight w:val="1411"/>
        </w:trPr>
        <w:tc>
          <w:tcPr>
            <w:tcW w:w="2588" w:type="dxa"/>
          </w:tcPr>
          <w:p w:rsidR="00327DC2" w:rsidRPr="008F55F7" w:rsidRDefault="00824AFC">
            <w:pPr>
              <w:pStyle w:val="TableParagraph"/>
              <w:ind w:left="107" w:right="129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«Совершенствование </w:t>
            </w:r>
            <w:r w:rsidRPr="008F55F7">
              <w:rPr>
                <w:sz w:val="26"/>
                <w:szCs w:val="26"/>
              </w:rPr>
              <w:t>системы воспитания»</w:t>
            </w:r>
          </w:p>
        </w:tc>
        <w:tc>
          <w:tcPr>
            <w:tcW w:w="4729" w:type="dxa"/>
          </w:tcPr>
          <w:p w:rsidR="00327DC2" w:rsidRPr="008F55F7" w:rsidRDefault="00824AFC">
            <w:pPr>
              <w:pStyle w:val="TableParagraph"/>
              <w:ind w:left="107" w:right="84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Формирование системы профессиональной ориентации обучающихся 5-</w:t>
            </w:r>
          </w:p>
          <w:p w:rsidR="00327DC2" w:rsidRPr="008F55F7" w:rsidRDefault="00E4728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  <w:r w:rsidR="00824AFC" w:rsidRPr="008F55F7">
              <w:rPr>
                <w:sz w:val="26"/>
                <w:szCs w:val="26"/>
              </w:rPr>
              <w:t xml:space="preserve"> классов с учетом социально- экономических особенностей региона, направлений его перспективного</w:t>
            </w:r>
          </w:p>
          <w:p w:rsidR="00327DC2" w:rsidRPr="008F55F7" w:rsidRDefault="00824AFC">
            <w:pPr>
              <w:pStyle w:val="TableParagraph"/>
              <w:spacing w:line="286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развития.</w:t>
            </w:r>
          </w:p>
        </w:tc>
        <w:tc>
          <w:tcPr>
            <w:tcW w:w="4220" w:type="dxa"/>
          </w:tcPr>
          <w:p w:rsidR="00327DC2" w:rsidRPr="008F55F7" w:rsidRDefault="00824AFC">
            <w:pPr>
              <w:pStyle w:val="TableParagraph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общего ценностного пространства поколений на основе формирования</w:t>
            </w:r>
            <w:r w:rsidR="00E4728C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базовых</w:t>
            </w:r>
          </w:p>
          <w:p w:rsidR="00327DC2" w:rsidRPr="008F55F7" w:rsidRDefault="00824AFC">
            <w:pPr>
              <w:pStyle w:val="TableParagraph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национальных ценностей, духовности и нравственности, патриотизма.</w:t>
            </w:r>
          </w:p>
        </w:tc>
        <w:tc>
          <w:tcPr>
            <w:tcW w:w="4025" w:type="dxa"/>
          </w:tcPr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Разработка </w:t>
            </w:r>
            <w:proofErr w:type="spellStart"/>
            <w:r w:rsidRPr="008F55F7">
              <w:rPr>
                <w:sz w:val="26"/>
                <w:szCs w:val="26"/>
              </w:rPr>
              <w:t>медийно</w:t>
            </w:r>
            <w:proofErr w:type="spellEnd"/>
            <w:r w:rsidRPr="008F55F7">
              <w:rPr>
                <w:sz w:val="26"/>
                <w:szCs w:val="26"/>
              </w:rPr>
              <w:t>-социальных проектов, решающих</w:t>
            </w:r>
            <w:r w:rsidR="00E4728C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задачи</w:t>
            </w:r>
          </w:p>
          <w:p w:rsidR="00327DC2" w:rsidRPr="008F55F7" w:rsidRDefault="00824AFC">
            <w:pPr>
              <w:pStyle w:val="TableParagraph"/>
              <w:ind w:left="107" w:right="47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формирования нравственных установок подрастающего поколения.</w:t>
            </w:r>
          </w:p>
        </w:tc>
      </w:tr>
    </w:tbl>
    <w:p w:rsidR="00327DC2" w:rsidRPr="008F55F7" w:rsidRDefault="00327DC2">
      <w:pPr>
        <w:rPr>
          <w:sz w:val="26"/>
          <w:szCs w:val="26"/>
        </w:rPr>
        <w:sectPr w:rsidR="00327DC2" w:rsidRPr="008F55F7">
          <w:headerReference w:type="default" r:id="rId21"/>
          <w:footerReference w:type="default" r:id="rId22"/>
          <w:pgSz w:w="16840" w:h="11910" w:orient="landscape"/>
          <w:pgMar w:top="1100" w:right="140" w:bottom="0" w:left="920" w:header="0" w:footer="0" w:gutter="0"/>
          <w:cols w:space="720"/>
        </w:sectPr>
      </w:pPr>
    </w:p>
    <w:p w:rsidR="00327DC2" w:rsidRPr="008F55F7" w:rsidRDefault="00E16F99">
      <w:pPr>
        <w:pStyle w:val="a3"/>
        <w:spacing w:before="1" w:after="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440" behindDoc="0" locked="0" layoutInCell="1" allowOverlap="1">
                <wp:simplePos x="0" y="0"/>
                <wp:positionH relativeFrom="page">
                  <wp:posOffset>144780</wp:posOffset>
                </wp:positionH>
                <wp:positionV relativeFrom="page">
                  <wp:posOffset>3783965</wp:posOffset>
                </wp:positionV>
                <wp:extent cx="194310" cy="177800"/>
                <wp:effectExtent l="1905" t="2540" r="3810" b="635"/>
                <wp:wrapNone/>
                <wp:docPr id="22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8" type="#_x0000_t202" style="position:absolute;margin-left:11.4pt;margin-top:297.95pt;width:15.3pt;height:14pt;z-index: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" filled="f" stroked="f">
                <v:textbox style="layout-flow:vertical" inset="0,0,0,0">
                  <w:txbxContent>
                    <w:p w:rsidR="002836B7" w:rsidRDefault="002836B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4729"/>
        <w:gridCol w:w="4220"/>
        <w:gridCol w:w="4025"/>
      </w:tblGrid>
      <w:tr w:rsidR="00327DC2" w:rsidRPr="008F55F7" w:rsidTr="00E84D69">
        <w:trPr>
          <w:trHeight w:val="2876"/>
        </w:trPr>
        <w:tc>
          <w:tcPr>
            <w:tcW w:w="2588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729" w:type="dxa"/>
          </w:tcPr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Внедрение инновационных моделей профессиональной подготовки школьников </w:t>
            </w:r>
            <w:proofErr w:type="spellStart"/>
            <w:r w:rsidRPr="008F55F7">
              <w:rPr>
                <w:sz w:val="26"/>
                <w:szCs w:val="26"/>
              </w:rPr>
              <w:t>поразличным</w:t>
            </w:r>
            <w:proofErr w:type="spellEnd"/>
          </w:p>
          <w:p w:rsidR="00327DC2" w:rsidRPr="008F55F7" w:rsidRDefault="00824AFC">
            <w:pPr>
              <w:pStyle w:val="TableParagraph"/>
              <w:ind w:left="107" w:right="16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специальностям с учетом региональных приоритетов</w:t>
            </w:r>
          </w:p>
        </w:tc>
        <w:tc>
          <w:tcPr>
            <w:tcW w:w="4220" w:type="dxa"/>
          </w:tcPr>
          <w:p w:rsidR="00327DC2" w:rsidRPr="008F55F7" w:rsidRDefault="00824AFC">
            <w:pPr>
              <w:pStyle w:val="TableParagraph"/>
              <w:spacing w:line="291" w:lineRule="exact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Развитие</w:t>
            </w:r>
            <w:r w:rsidR="00E4728C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системы</w:t>
            </w:r>
          </w:p>
          <w:p w:rsidR="00327DC2" w:rsidRPr="008F55F7" w:rsidRDefault="00E4728C">
            <w:pPr>
              <w:pStyle w:val="TableParagraph"/>
              <w:spacing w:before="1"/>
              <w:ind w:left="109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З</w:t>
            </w:r>
            <w:r w:rsidR="00824AFC" w:rsidRPr="008F55F7">
              <w:rPr>
                <w:sz w:val="26"/>
                <w:szCs w:val="26"/>
              </w:rPr>
              <w:t>доровьесбережения</w:t>
            </w:r>
            <w:proofErr w:type="spellEnd"/>
            <w:r w:rsidRPr="008F55F7">
              <w:rPr>
                <w:sz w:val="26"/>
                <w:szCs w:val="26"/>
              </w:rPr>
              <w:t xml:space="preserve"> </w:t>
            </w:r>
            <w:r w:rsidR="00824AFC" w:rsidRPr="008F55F7">
              <w:rPr>
                <w:sz w:val="26"/>
                <w:szCs w:val="26"/>
              </w:rPr>
              <w:t>обучающихся посредством</w:t>
            </w:r>
          </w:p>
          <w:p w:rsidR="00327DC2" w:rsidRPr="008F55F7" w:rsidRDefault="00824AFC">
            <w:pPr>
              <w:pStyle w:val="TableParagraph"/>
              <w:spacing w:line="298" w:lineRule="exact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вовлечения их в</w:t>
            </w:r>
            <w:r w:rsidR="00E4728C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занятия</w:t>
            </w:r>
          </w:p>
          <w:p w:rsidR="00327DC2" w:rsidRPr="008F55F7" w:rsidRDefault="00824AFC">
            <w:pPr>
              <w:pStyle w:val="TableParagraph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массовым и профессиональным спортом, формирование культуры здоровья.</w:t>
            </w:r>
          </w:p>
          <w:p w:rsidR="00327DC2" w:rsidRPr="008F55F7" w:rsidRDefault="00824AFC">
            <w:pPr>
              <w:pStyle w:val="TableParagraph"/>
              <w:ind w:left="109" w:right="20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условий для освоения дополнительных</w:t>
            </w:r>
            <w:r w:rsidR="00E4728C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образовательных</w:t>
            </w:r>
          </w:p>
          <w:p w:rsidR="00327DC2" w:rsidRPr="008F55F7" w:rsidRDefault="00824AFC">
            <w:pPr>
              <w:pStyle w:val="TableParagraph"/>
              <w:spacing w:before="4" w:line="298" w:lineRule="exact"/>
              <w:ind w:left="109" w:right="143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программ детьми с ограниченными возможностями здоровья.</w:t>
            </w:r>
          </w:p>
        </w:tc>
        <w:tc>
          <w:tcPr>
            <w:tcW w:w="402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E84D69">
        <w:trPr>
          <w:trHeight w:val="2547"/>
        </w:trPr>
        <w:tc>
          <w:tcPr>
            <w:tcW w:w="2588" w:type="dxa"/>
          </w:tcPr>
          <w:p w:rsidR="00327DC2" w:rsidRPr="008F55F7" w:rsidRDefault="00824AFC">
            <w:pPr>
              <w:pStyle w:val="TableParagraph"/>
              <w:ind w:left="107" w:right="27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«Развитие здоровья и физическое воспитание</w:t>
            </w:r>
          </w:p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обучающихся»</w:t>
            </w:r>
          </w:p>
        </w:tc>
        <w:tc>
          <w:tcPr>
            <w:tcW w:w="4729" w:type="dxa"/>
          </w:tcPr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Формирование инфраструктуры для организации внеурочной деятельности.</w:t>
            </w:r>
          </w:p>
          <w:p w:rsidR="00327DC2" w:rsidRPr="008F55F7" w:rsidRDefault="00824AFC">
            <w:pPr>
              <w:pStyle w:val="TableParagraph"/>
              <w:spacing w:before="1"/>
              <w:ind w:left="107" w:right="84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Приобретение спортивного оборудования.</w:t>
            </w:r>
          </w:p>
        </w:tc>
        <w:tc>
          <w:tcPr>
            <w:tcW w:w="4220" w:type="dxa"/>
          </w:tcPr>
          <w:p w:rsidR="00327DC2" w:rsidRPr="008F55F7" w:rsidRDefault="00824AFC">
            <w:pPr>
              <w:pStyle w:val="TableParagraph"/>
              <w:ind w:left="109" w:right="92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Развитие воспитательной компоненты,</w:t>
            </w:r>
          </w:p>
          <w:p w:rsidR="00327DC2" w:rsidRPr="008F55F7" w:rsidRDefault="00824AFC">
            <w:pPr>
              <w:pStyle w:val="TableParagraph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пересмотр подходов в системе дополнительного образования</w:t>
            </w:r>
          </w:p>
          <w:p w:rsidR="00327DC2" w:rsidRPr="008F55F7" w:rsidRDefault="00824AFC">
            <w:pPr>
              <w:pStyle w:val="TableParagraph"/>
              <w:ind w:left="109" w:right="115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детей к решению задач гражданского воспитания, формирования позитивных социальных установок и социальных компетенций</w:t>
            </w:r>
            <w:r w:rsidR="00E4728C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молодого</w:t>
            </w:r>
          </w:p>
          <w:p w:rsidR="00327DC2" w:rsidRPr="008F55F7" w:rsidRDefault="00824AFC">
            <w:pPr>
              <w:pStyle w:val="TableParagraph"/>
              <w:spacing w:line="285" w:lineRule="exact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поколения.</w:t>
            </w:r>
          </w:p>
        </w:tc>
        <w:tc>
          <w:tcPr>
            <w:tcW w:w="4025" w:type="dxa"/>
          </w:tcPr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Развитие информационных ресурсов, содержащих научно- методическую литературу по проблемам формирования ЗОЖ</w:t>
            </w:r>
          </w:p>
        </w:tc>
      </w:tr>
      <w:tr w:rsidR="00327DC2" w:rsidRPr="008F55F7">
        <w:trPr>
          <w:trHeight w:val="2095"/>
        </w:trPr>
        <w:tc>
          <w:tcPr>
            <w:tcW w:w="2588" w:type="dxa"/>
          </w:tcPr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«Создание условий для</w:t>
            </w:r>
          </w:p>
          <w:p w:rsidR="00327DC2" w:rsidRPr="008F55F7" w:rsidRDefault="00824AFC">
            <w:pPr>
              <w:pStyle w:val="TableParagraph"/>
              <w:ind w:left="107" w:right="277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профессионального </w:t>
            </w:r>
            <w:r w:rsidRPr="008F55F7">
              <w:rPr>
                <w:sz w:val="26"/>
                <w:szCs w:val="26"/>
              </w:rPr>
              <w:t>и личностного развития</w:t>
            </w:r>
          </w:p>
          <w:p w:rsidR="00327DC2" w:rsidRPr="008F55F7" w:rsidRDefault="00824AFC">
            <w:pPr>
              <w:pStyle w:val="TableParagraph"/>
              <w:spacing w:line="300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руководящих и </w:t>
            </w:r>
            <w:r w:rsidRPr="008F55F7">
              <w:rPr>
                <w:w w:val="95"/>
                <w:sz w:val="26"/>
                <w:szCs w:val="26"/>
              </w:rPr>
              <w:t>педагогических</w:t>
            </w:r>
          </w:p>
        </w:tc>
        <w:tc>
          <w:tcPr>
            <w:tcW w:w="4729" w:type="dxa"/>
          </w:tcPr>
          <w:p w:rsidR="00327DC2" w:rsidRPr="008F55F7" w:rsidRDefault="00824AFC">
            <w:pPr>
              <w:pStyle w:val="TableParagraph"/>
              <w:ind w:left="107" w:right="97" w:firstLine="64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Повышение продуктивности научно- методического сопровождения ФГОС.</w:t>
            </w:r>
          </w:p>
          <w:p w:rsidR="00327DC2" w:rsidRPr="008F55F7" w:rsidRDefault="00824AFC">
            <w:pPr>
              <w:pStyle w:val="TableParagraph"/>
              <w:tabs>
                <w:tab w:val="left" w:pos="3343"/>
              </w:tabs>
              <w:ind w:left="107" w:right="96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Непрерывное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повышение </w:t>
            </w:r>
            <w:r w:rsidRPr="008F55F7">
              <w:rPr>
                <w:sz w:val="26"/>
                <w:szCs w:val="26"/>
              </w:rPr>
              <w:t>квалификации педагогов с учетом особенностей ФГОС к содержанию</w:t>
            </w:r>
            <w:r w:rsidR="00E4728C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и</w:t>
            </w:r>
          </w:p>
          <w:p w:rsidR="00327DC2" w:rsidRPr="008F55F7" w:rsidRDefault="00824AFC">
            <w:pPr>
              <w:pStyle w:val="TableParagraph"/>
              <w:spacing w:line="287" w:lineRule="exact"/>
              <w:ind w:left="107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условиям реализации</w:t>
            </w:r>
            <w:r w:rsidR="00E4728C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ООП.</w:t>
            </w:r>
          </w:p>
        </w:tc>
        <w:tc>
          <w:tcPr>
            <w:tcW w:w="4220" w:type="dxa"/>
          </w:tcPr>
          <w:p w:rsidR="00327DC2" w:rsidRPr="008F55F7" w:rsidRDefault="00824AFC">
            <w:pPr>
              <w:pStyle w:val="TableParagraph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Повышение методического уровня по вопросам воспитания и</w:t>
            </w:r>
          </w:p>
          <w:p w:rsidR="00327DC2" w:rsidRPr="008F55F7" w:rsidRDefault="00824AFC">
            <w:pPr>
              <w:pStyle w:val="TableParagraph"/>
              <w:spacing w:line="299" w:lineRule="exact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социализации.</w:t>
            </w:r>
          </w:p>
          <w:p w:rsidR="00327DC2" w:rsidRPr="008F55F7" w:rsidRDefault="00824AFC">
            <w:pPr>
              <w:pStyle w:val="TableParagraph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Повышение мотивации педагогов к использованию технологий на</w:t>
            </w:r>
          </w:p>
          <w:p w:rsidR="00327DC2" w:rsidRPr="008F55F7" w:rsidRDefault="00824AFC">
            <w:pPr>
              <w:pStyle w:val="TableParagraph"/>
              <w:spacing w:line="287" w:lineRule="exact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основе </w:t>
            </w:r>
            <w:proofErr w:type="spellStart"/>
            <w:r w:rsidRPr="008F55F7">
              <w:rPr>
                <w:sz w:val="26"/>
                <w:szCs w:val="26"/>
              </w:rPr>
              <w:t>компетентностного</w:t>
            </w:r>
            <w:proofErr w:type="spellEnd"/>
          </w:p>
        </w:tc>
        <w:tc>
          <w:tcPr>
            <w:tcW w:w="4025" w:type="dxa"/>
          </w:tcPr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Повышение квалификации педагогов в части мониторинга информационного образовательного пространства.</w:t>
            </w:r>
          </w:p>
        </w:tc>
      </w:tr>
    </w:tbl>
    <w:p w:rsidR="00327DC2" w:rsidRPr="008F55F7" w:rsidRDefault="00327DC2">
      <w:pPr>
        <w:rPr>
          <w:sz w:val="26"/>
          <w:szCs w:val="26"/>
        </w:rPr>
        <w:sectPr w:rsidR="00327DC2" w:rsidRPr="008F55F7">
          <w:headerReference w:type="default" r:id="rId23"/>
          <w:footerReference w:type="default" r:id="rId24"/>
          <w:pgSz w:w="16840" w:h="11910" w:orient="landscape"/>
          <w:pgMar w:top="1100" w:right="140" w:bottom="0" w:left="920" w:header="0" w:footer="0" w:gutter="0"/>
          <w:cols w:space="720"/>
        </w:sectPr>
      </w:pPr>
    </w:p>
    <w:p w:rsidR="00327DC2" w:rsidRPr="008F55F7" w:rsidRDefault="00E16F99">
      <w:pPr>
        <w:pStyle w:val="a3"/>
        <w:spacing w:before="1" w:after="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464" behindDoc="0" locked="0" layoutInCell="1" allowOverlap="1">
                <wp:simplePos x="0" y="0"/>
                <wp:positionH relativeFrom="page">
                  <wp:posOffset>144780</wp:posOffset>
                </wp:positionH>
                <wp:positionV relativeFrom="page">
                  <wp:posOffset>3783965</wp:posOffset>
                </wp:positionV>
                <wp:extent cx="194310" cy="177800"/>
                <wp:effectExtent l="1905" t="2540" r="3810" b="635"/>
                <wp:wrapNone/>
                <wp:docPr id="3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9" type="#_x0000_t202" style="position:absolute;margin-left:11.4pt;margin-top:297.95pt;width:15.3pt;height:14pt;z-index: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" filled="f" stroked="f">
                <v:textbox style="layout-flow:vertical" inset="0,0,0,0">
                  <w:txbxContent>
                    <w:p w:rsidR="002836B7" w:rsidRDefault="002836B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4729"/>
        <w:gridCol w:w="4220"/>
        <w:gridCol w:w="4025"/>
      </w:tblGrid>
      <w:tr w:rsidR="00327DC2" w:rsidRPr="008F55F7" w:rsidTr="00180C77">
        <w:trPr>
          <w:trHeight w:val="1814"/>
        </w:trPr>
        <w:tc>
          <w:tcPr>
            <w:tcW w:w="2588" w:type="dxa"/>
          </w:tcPr>
          <w:p w:rsidR="00327DC2" w:rsidRPr="008F55F7" w:rsidRDefault="00824AFC">
            <w:pPr>
              <w:pStyle w:val="TableParagraph"/>
              <w:spacing w:line="291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работников»</w:t>
            </w:r>
          </w:p>
        </w:tc>
        <w:tc>
          <w:tcPr>
            <w:tcW w:w="4729" w:type="dxa"/>
          </w:tcPr>
          <w:p w:rsidR="00327DC2" w:rsidRPr="008F55F7" w:rsidRDefault="00824AFC">
            <w:pPr>
              <w:pStyle w:val="TableParagraph"/>
              <w:ind w:left="107" w:right="99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Повышение мотивации педагогов к использованию технологий на основе </w:t>
            </w:r>
            <w:proofErr w:type="spellStart"/>
            <w:r w:rsidRPr="008F55F7">
              <w:rPr>
                <w:sz w:val="26"/>
                <w:szCs w:val="26"/>
              </w:rPr>
              <w:t>деятельностного</w:t>
            </w:r>
            <w:proofErr w:type="spellEnd"/>
            <w:r w:rsidRPr="008F55F7">
              <w:rPr>
                <w:sz w:val="26"/>
                <w:szCs w:val="26"/>
              </w:rPr>
              <w:t xml:space="preserve"> подхода.</w:t>
            </w:r>
          </w:p>
          <w:p w:rsidR="00327DC2" w:rsidRPr="008F55F7" w:rsidRDefault="00824AFC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Работа Школы молодого специалиста</w:t>
            </w:r>
          </w:p>
        </w:tc>
        <w:tc>
          <w:tcPr>
            <w:tcW w:w="4220" w:type="dxa"/>
          </w:tcPr>
          <w:p w:rsidR="00327DC2" w:rsidRPr="008F55F7" w:rsidRDefault="00824AFC">
            <w:pPr>
              <w:pStyle w:val="TableParagraph"/>
              <w:ind w:left="109" w:right="81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подхода через использование моральных и материальных</w:t>
            </w:r>
          </w:p>
          <w:p w:rsidR="00327DC2" w:rsidRPr="008F55F7" w:rsidRDefault="00824AFC">
            <w:pPr>
              <w:pStyle w:val="TableParagraph"/>
              <w:spacing w:line="299" w:lineRule="exact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стимулов.</w:t>
            </w:r>
          </w:p>
          <w:p w:rsidR="00327DC2" w:rsidRPr="008F55F7" w:rsidRDefault="00824AFC">
            <w:pPr>
              <w:pStyle w:val="TableParagraph"/>
              <w:ind w:left="10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 методических</w:t>
            </w:r>
          </w:p>
          <w:p w:rsidR="00327DC2" w:rsidRPr="008F55F7" w:rsidRDefault="00824AFC">
            <w:pPr>
              <w:pStyle w:val="TableParagraph"/>
              <w:spacing w:before="5" w:line="298" w:lineRule="exact"/>
              <w:ind w:left="109" w:right="100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мероприятий по проблемам воспитания.</w:t>
            </w:r>
          </w:p>
        </w:tc>
        <w:tc>
          <w:tcPr>
            <w:tcW w:w="402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27D97" w:rsidRPr="008F55F7" w:rsidTr="00180C77">
        <w:trPr>
          <w:trHeight w:val="1814"/>
        </w:trPr>
        <w:tc>
          <w:tcPr>
            <w:tcW w:w="2588" w:type="dxa"/>
          </w:tcPr>
          <w:p w:rsidR="00227D97" w:rsidRPr="00E112C9" w:rsidRDefault="00227D97" w:rsidP="002053F3">
            <w:pPr>
              <w:adjustRightInd w:val="0"/>
              <w:ind w:left="184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«Бережливое  мышление»</w:t>
            </w:r>
          </w:p>
        </w:tc>
        <w:tc>
          <w:tcPr>
            <w:tcW w:w="4729" w:type="dxa"/>
          </w:tcPr>
          <w:p w:rsidR="00227D97" w:rsidRPr="00E112C9" w:rsidRDefault="00227D97" w:rsidP="002053F3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«Вытягивающее обучение»  слабоуспевающих</w:t>
            </w:r>
          </w:p>
          <w:p w:rsidR="00227D97" w:rsidRPr="00E112C9" w:rsidRDefault="00227D97" w:rsidP="002053F3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Проведение  тренингов  по тайм-менеджменту</w:t>
            </w:r>
          </w:p>
          <w:p w:rsidR="00227D97" w:rsidRPr="00E112C9" w:rsidRDefault="00227D97" w:rsidP="002053F3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Обновление тематики проектных  работ с учетом актуальности исследования принципов бережливого мышления</w:t>
            </w:r>
          </w:p>
          <w:p w:rsidR="00227D97" w:rsidRPr="00E112C9" w:rsidRDefault="00227D97" w:rsidP="002053F3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Организация  тематических  деловых игр</w:t>
            </w:r>
          </w:p>
          <w:p w:rsidR="00227D97" w:rsidRPr="00E112C9" w:rsidRDefault="00227D97" w:rsidP="002053F3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Рациональная  организация  рабочего места  педагога и руководителя</w:t>
            </w:r>
          </w:p>
          <w:p w:rsidR="00227D97" w:rsidRPr="00E112C9" w:rsidRDefault="00227D97" w:rsidP="002053F3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Стимулирование  персонала  к  использованию  бережливых технологий</w:t>
            </w:r>
          </w:p>
          <w:p w:rsidR="00227D97" w:rsidRPr="00E112C9" w:rsidRDefault="00227D97" w:rsidP="002053F3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 xml:space="preserve">Стандартизация, сортировка документации </w:t>
            </w:r>
          </w:p>
          <w:p w:rsidR="00227D97" w:rsidRPr="00E112C9" w:rsidRDefault="00227D97" w:rsidP="002053F3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adjustRightInd w:val="0"/>
              <w:ind w:left="147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220" w:type="dxa"/>
          </w:tcPr>
          <w:p w:rsidR="00227D97" w:rsidRPr="00E112C9" w:rsidRDefault="00227D97" w:rsidP="002053F3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Проведение основной  доли внеурочных занятий в  субботу</w:t>
            </w:r>
          </w:p>
          <w:p w:rsidR="00227D97" w:rsidRPr="00E112C9" w:rsidRDefault="00227D97" w:rsidP="002053F3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Организация  сбора  макулатуры</w:t>
            </w:r>
          </w:p>
          <w:p w:rsidR="00227D97" w:rsidRPr="00E112C9" w:rsidRDefault="00227D97" w:rsidP="002053F3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Разработка программы  внеурочной деятельности «Школа  бережливого мышления»</w:t>
            </w:r>
          </w:p>
          <w:p w:rsidR="00227D97" w:rsidRPr="00E112C9" w:rsidRDefault="00227D97" w:rsidP="002053F3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Мониторинг  «Здоровый  ребенок»</w:t>
            </w:r>
          </w:p>
          <w:p w:rsidR="00227D97" w:rsidRPr="00E112C9" w:rsidRDefault="00227D97" w:rsidP="002053F3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Проведение  экологических  акций</w:t>
            </w:r>
          </w:p>
          <w:p w:rsidR="00227D97" w:rsidRPr="00E112C9" w:rsidRDefault="00227D97" w:rsidP="002053F3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Проведение  закаливающих мероприятий  и вакцинации  обучающихся</w:t>
            </w:r>
          </w:p>
          <w:p w:rsidR="00227D97" w:rsidRPr="00E112C9" w:rsidRDefault="00227D97" w:rsidP="002053F3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pStyle w:val="TableParagraph"/>
              <w:ind w:left="109"/>
              <w:rPr>
                <w:color w:val="FF0000"/>
                <w:sz w:val="26"/>
                <w:szCs w:val="26"/>
              </w:rPr>
            </w:pPr>
          </w:p>
        </w:tc>
        <w:tc>
          <w:tcPr>
            <w:tcW w:w="4025" w:type="dxa"/>
          </w:tcPr>
          <w:p w:rsidR="00227D97" w:rsidRPr="00E112C9" w:rsidRDefault="00227D97" w:rsidP="002053F3">
            <w:pPr>
              <w:adjustRightInd w:val="0"/>
              <w:ind w:left="129" w:right="69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Внедрение  электронного документооборота</w:t>
            </w:r>
          </w:p>
          <w:p w:rsidR="00227D97" w:rsidRPr="00E112C9" w:rsidRDefault="00227D97" w:rsidP="002053F3">
            <w:pPr>
              <w:adjustRightInd w:val="0"/>
              <w:ind w:left="129" w:right="69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pStyle w:val="TableParagraph"/>
              <w:ind w:left="129" w:right="69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Формирование единого информационно-технологического образовательного пространства</w:t>
            </w:r>
          </w:p>
          <w:p w:rsidR="00227D97" w:rsidRPr="00E112C9" w:rsidRDefault="00227D97" w:rsidP="002053F3">
            <w:pPr>
              <w:pStyle w:val="TableParagraph"/>
              <w:ind w:left="129" w:right="69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pStyle w:val="TableParagraph"/>
              <w:ind w:left="129" w:right="69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Участие  обучающихся  в  дистанционных  олимпиадах и конкурсах</w:t>
            </w:r>
          </w:p>
          <w:p w:rsidR="00227D97" w:rsidRPr="00E112C9" w:rsidRDefault="00227D97" w:rsidP="002053F3">
            <w:pPr>
              <w:pStyle w:val="TableParagraph"/>
              <w:ind w:left="129" w:right="69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adjustRightInd w:val="0"/>
              <w:ind w:left="129" w:right="211"/>
              <w:jc w:val="both"/>
              <w:rPr>
                <w:rStyle w:val="FontStyle15"/>
                <w:color w:val="FF0000"/>
              </w:rPr>
            </w:pPr>
            <w:r w:rsidRPr="00E112C9">
              <w:rPr>
                <w:rStyle w:val="FontStyle15"/>
                <w:color w:val="FF0000"/>
              </w:rPr>
              <w:t>Использование в работе  электронных  учебников</w:t>
            </w:r>
          </w:p>
          <w:p w:rsidR="00227D97" w:rsidRPr="00E112C9" w:rsidRDefault="00227D97" w:rsidP="002053F3">
            <w:pPr>
              <w:adjustRightInd w:val="0"/>
              <w:ind w:left="129" w:right="211"/>
              <w:jc w:val="both"/>
              <w:rPr>
                <w:rStyle w:val="FontStyle15"/>
                <w:color w:val="FF0000"/>
              </w:rPr>
            </w:pPr>
          </w:p>
          <w:p w:rsidR="00227D97" w:rsidRPr="00E112C9" w:rsidRDefault="00227D97" w:rsidP="002053F3">
            <w:pPr>
              <w:adjustRightInd w:val="0"/>
              <w:ind w:left="129" w:right="211"/>
              <w:jc w:val="both"/>
              <w:rPr>
                <w:rStyle w:val="FontStyle15"/>
                <w:color w:val="FF0000"/>
              </w:rPr>
            </w:pPr>
            <w:r w:rsidRPr="00E112C9">
              <w:rPr>
                <w:rStyle w:val="FontStyle15"/>
                <w:color w:val="FF0000"/>
              </w:rPr>
              <w:t>Использование  при  оценивании  знаний обучающихся  системы электронного  тестового контроля</w:t>
            </w:r>
          </w:p>
          <w:p w:rsidR="00227D97" w:rsidRPr="00E112C9" w:rsidRDefault="00227D97" w:rsidP="002053F3">
            <w:pPr>
              <w:pStyle w:val="TableParagraph"/>
              <w:ind w:left="129" w:right="69"/>
              <w:rPr>
                <w:color w:val="FF0000"/>
                <w:sz w:val="26"/>
                <w:szCs w:val="26"/>
              </w:rPr>
            </w:pPr>
          </w:p>
        </w:tc>
      </w:tr>
    </w:tbl>
    <w:p w:rsidR="00327DC2" w:rsidRPr="008F55F7" w:rsidRDefault="00327DC2">
      <w:pPr>
        <w:pStyle w:val="a3"/>
        <w:spacing w:before="8"/>
      </w:pPr>
    </w:p>
    <w:p w:rsidR="00227D97" w:rsidRDefault="00227D97" w:rsidP="00867B01">
      <w:pPr>
        <w:pStyle w:val="a3"/>
        <w:spacing w:before="88"/>
        <w:ind w:left="921"/>
        <w:jc w:val="center"/>
      </w:pPr>
    </w:p>
    <w:p w:rsidR="00227D97" w:rsidRDefault="00227D97" w:rsidP="00867B01">
      <w:pPr>
        <w:pStyle w:val="a3"/>
        <w:spacing w:before="88"/>
        <w:ind w:left="921"/>
        <w:jc w:val="center"/>
      </w:pPr>
    </w:p>
    <w:p w:rsidR="00227D97" w:rsidRDefault="00227D97" w:rsidP="00867B01">
      <w:pPr>
        <w:pStyle w:val="a3"/>
        <w:spacing w:before="88"/>
        <w:ind w:left="921"/>
        <w:jc w:val="center"/>
      </w:pPr>
    </w:p>
    <w:p w:rsidR="00327DC2" w:rsidRDefault="00E84D69" w:rsidP="00867B01">
      <w:pPr>
        <w:pStyle w:val="a3"/>
        <w:spacing w:before="88"/>
        <w:ind w:left="921"/>
        <w:jc w:val="center"/>
      </w:pPr>
      <w:r w:rsidRPr="008F55F7">
        <w:lastRenderedPageBreak/>
        <w:t>Таблица</w:t>
      </w:r>
      <w:r w:rsidR="00867B01">
        <w:t>.</w:t>
      </w:r>
      <w:r w:rsidRPr="008F55F7">
        <w:t xml:space="preserve"> </w:t>
      </w:r>
      <w:r w:rsidR="00824AFC" w:rsidRPr="008F55F7">
        <w:t xml:space="preserve">Механизмы формирования образовательно-воспитательной среды школы </w:t>
      </w:r>
      <w:r w:rsidR="00867B01" w:rsidRPr="008F55F7">
        <w:t>как центра социальной культуры</w:t>
      </w:r>
    </w:p>
    <w:p w:rsidR="00867B01" w:rsidRPr="008F55F7" w:rsidRDefault="00867B01" w:rsidP="00867B01">
      <w:pPr>
        <w:pStyle w:val="a3"/>
        <w:spacing w:before="88"/>
        <w:ind w:left="921"/>
        <w:jc w:val="center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4117"/>
        <w:gridCol w:w="4360"/>
        <w:gridCol w:w="4357"/>
      </w:tblGrid>
      <w:tr w:rsidR="00E4728C" w:rsidRPr="008F55F7">
        <w:trPr>
          <w:trHeight w:val="897"/>
        </w:trPr>
        <w:tc>
          <w:tcPr>
            <w:tcW w:w="2588" w:type="dxa"/>
          </w:tcPr>
          <w:p w:rsidR="00E4728C" w:rsidRPr="008F55F7" w:rsidRDefault="00E4728C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8F55F7">
              <w:rPr>
                <w:b/>
                <w:w w:val="95"/>
                <w:sz w:val="26"/>
                <w:szCs w:val="26"/>
              </w:rPr>
              <w:t xml:space="preserve">Направления </w:t>
            </w:r>
            <w:r w:rsidRPr="008F55F7">
              <w:rPr>
                <w:b/>
                <w:sz w:val="26"/>
                <w:szCs w:val="26"/>
              </w:rPr>
              <w:t>реализации</w:t>
            </w:r>
          </w:p>
          <w:p w:rsidR="00E4728C" w:rsidRPr="008F55F7" w:rsidRDefault="00E4728C">
            <w:pPr>
              <w:pStyle w:val="TableParagraph"/>
              <w:spacing w:line="280" w:lineRule="exact"/>
              <w:ind w:left="107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4117" w:type="dxa"/>
          </w:tcPr>
          <w:p w:rsidR="00E4728C" w:rsidRPr="008F55F7" w:rsidRDefault="00E4728C" w:rsidP="002B1B3D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Направления </w:t>
            </w:r>
            <w:r w:rsidRPr="008F55F7">
              <w:rPr>
                <w:sz w:val="26"/>
                <w:szCs w:val="26"/>
              </w:rPr>
              <w:t>реализации</w:t>
            </w:r>
          </w:p>
          <w:p w:rsidR="00E4728C" w:rsidRPr="008F55F7" w:rsidRDefault="00E4728C" w:rsidP="002B1B3D">
            <w:pPr>
              <w:pStyle w:val="TableParagraph"/>
              <w:spacing w:line="277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программы</w:t>
            </w:r>
          </w:p>
        </w:tc>
        <w:tc>
          <w:tcPr>
            <w:tcW w:w="4360" w:type="dxa"/>
          </w:tcPr>
          <w:p w:rsidR="00E4728C" w:rsidRPr="008F55F7" w:rsidRDefault="00E4728C" w:rsidP="002B1B3D">
            <w:pPr>
              <w:pStyle w:val="TableParagraph"/>
              <w:spacing w:before="2"/>
              <w:ind w:left="2054" w:right="840" w:hanging="707"/>
              <w:rPr>
                <w:w w:val="95"/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Образовательное</w:t>
            </w:r>
          </w:p>
          <w:p w:rsidR="00E4728C" w:rsidRPr="008F55F7" w:rsidRDefault="00E4728C" w:rsidP="002B1B3D">
            <w:pPr>
              <w:pStyle w:val="TableParagraph"/>
              <w:spacing w:before="2"/>
              <w:ind w:left="2054" w:right="840" w:hanging="707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пространство</w:t>
            </w:r>
          </w:p>
        </w:tc>
        <w:tc>
          <w:tcPr>
            <w:tcW w:w="4357" w:type="dxa"/>
          </w:tcPr>
          <w:p w:rsidR="00E4728C" w:rsidRPr="008F55F7" w:rsidRDefault="00E4728C" w:rsidP="002B1B3D">
            <w:pPr>
              <w:pStyle w:val="TableParagraph"/>
              <w:spacing w:before="2"/>
              <w:ind w:left="1832" w:right="921" w:hanging="732"/>
              <w:rPr>
                <w:w w:val="95"/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Воспитательное</w:t>
            </w:r>
          </w:p>
          <w:p w:rsidR="00E4728C" w:rsidRPr="008F55F7" w:rsidRDefault="00E4728C" w:rsidP="002B1B3D">
            <w:pPr>
              <w:pStyle w:val="TableParagraph"/>
              <w:spacing w:before="2"/>
              <w:ind w:left="1832" w:right="921" w:hanging="732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пространство</w:t>
            </w:r>
          </w:p>
        </w:tc>
      </w:tr>
      <w:tr w:rsidR="00327DC2" w:rsidRPr="008F55F7" w:rsidTr="00E84D69">
        <w:trPr>
          <w:trHeight w:val="2462"/>
        </w:trPr>
        <w:tc>
          <w:tcPr>
            <w:tcW w:w="2588" w:type="dxa"/>
          </w:tcPr>
          <w:p w:rsidR="00327DC2" w:rsidRPr="008F55F7" w:rsidRDefault="00824AFC">
            <w:pPr>
              <w:pStyle w:val="TableParagraph"/>
              <w:ind w:left="107" w:right="129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«Обеспечение </w:t>
            </w:r>
            <w:r w:rsidRPr="008F55F7">
              <w:rPr>
                <w:sz w:val="26"/>
                <w:szCs w:val="26"/>
              </w:rPr>
              <w:t>качества образования»</w:t>
            </w:r>
          </w:p>
        </w:tc>
        <w:tc>
          <w:tcPr>
            <w:tcW w:w="4117" w:type="dxa"/>
          </w:tcPr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 отрядов для одаренных детей.</w:t>
            </w:r>
          </w:p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Реализация сетевого взаимодействия с образовательными</w:t>
            </w:r>
          </w:p>
          <w:p w:rsidR="00814606" w:rsidRPr="008F55F7" w:rsidRDefault="00824AFC" w:rsidP="00814606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организациями </w:t>
            </w:r>
          </w:p>
          <w:p w:rsidR="00327DC2" w:rsidRPr="008F55F7" w:rsidRDefault="00327DC2">
            <w:pPr>
              <w:pStyle w:val="TableParagraph"/>
              <w:ind w:left="107"/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327DC2" w:rsidRPr="008F55F7" w:rsidRDefault="00824AFC">
            <w:pPr>
              <w:pStyle w:val="TableParagraph"/>
              <w:spacing w:line="291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Реализация программы «Интеллект».</w:t>
            </w:r>
          </w:p>
          <w:p w:rsidR="00327DC2" w:rsidRPr="008F55F7" w:rsidRDefault="00824AFC">
            <w:pPr>
              <w:pStyle w:val="TableParagraph"/>
              <w:spacing w:line="29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Совершенствование системы</w:t>
            </w:r>
          </w:p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выявления и развития одаренных детей.</w:t>
            </w:r>
          </w:p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 и проведение интеллектуальных, творческих конкурсов по различным направлениям образовательной деятельности.</w:t>
            </w:r>
          </w:p>
        </w:tc>
        <w:tc>
          <w:tcPr>
            <w:tcW w:w="4357" w:type="dxa"/>
          </w:tcPr>
          <w:p w:rsidR="00327DC2" w:rsidRPr="008F55F7" w:rsidRDefault="00824AFC">
            <w:pPr>
              <w:pStyle w:val="TableParagraph"/>
              <w:ind w:left="106" w:right="101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Участие в работе дистанционных (заочных) школ для одаренных детей.</w:t>
            </w:r>
          </w:p>
          <w:p w:rsidR="00327DC2" w:rsidRPr="008F55F7" w:rsidRDefault="00824AFC">
            <w:pPr>
              <w:pStyle w:val="TableParagraph"/>
              <w:tabs>
                <w:tab w:val="left" w:pos="2527"/>
              </w:tabs>
              <w:ind w:left="106" w:right="10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сетевых ресурсов</w:t>
            </w:r>
            <w:r w:rsidR="00E4728C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школы, обеспечивающих информационное, методическое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сопровождение </w:t>
            </w:r>
            <w:r w:rsidRPr="008F55F7">
              <w:rPr>
                <w:sz w:val="26"/>
                <w:szCs w:val="26"/>
              </w:rPr>
              <w:t>процесса</w:t>
            </w:r>
            <w:r w:rsidR="00E4728C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обучения.</w:t>
            </w:r>
          </w:p>
          <w:p w:rsidR="00327DC2" w:rsidRPr="008F55F7" w:rsidRDefault="00824AFC">
            <w:pPr>
              <w:pStyle w:val="TableParagraph"/>
              <w:tabs>
                <w:tab w:val="left" w:pos="2335"/>
              </w:tabs>
              <w:ind w:left="106" w:right="101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Обеспечение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преемственности </w:t>
            </w:r>
            <w:r w:rsidRPr="008F55F7">
              <w:rPr>
                <w:sz w:val="26"/>
                <w:szCs w:val="26"/>
              </w:rPr>
              <w:t>дошкольного и начального образования</w:t>
            </w:r>
          </w:p>
        </w:tc>
      </w:tr>
      <w:tr w:rsidR="00327DC2" w:rsidRPr="008F55F7">
        <w:trPr>
          <w:trHeight w:val="1197"/>
        </w:trPr>
        <w:tc>
          <w:tcPr>
            <w:tcW w:w="2588" w:type="dxa"/>
          </w:tcPr>
          <w:p w:rsidR="00327DC2" w:rsidRPr="008F55F7" w:rsidRDefault="00824AFC">
            <w:pPr>
              <w:pStyle w:val="TableParagraph"/>
              <w:ind w:left="107" w:right="129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«Совершенствование </w:t>
            </w:r>
            <w:r w:rsidRPr="008F55F7">
              <w:rPr>
                <w:sz w:val="26"/>
                <w:szCs w:val="26"/>
              </w:rPr>
              <w:t>системы воспитания»</w:t>
            </w:r>
          </w:p>
        </w:tc>
        <w:tc>
          <w:tcPr>
            <w:tcW w:w="4117" w:type="dxa"/>
          </w:tcPr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Внедрение механиз</w:t>
            </w:r>
            <w:r w:rsidR="00814606" w:rsidRPr="008F55F7">
              <w:rPr>
                <w:sz w:val="26"/>
                <w:szCs w:val="26"/>
              </w:rPr>
              <w:t>мов и моделей социального партне</w:t>
            </w:r>
            <w:r w:rsidRPr="008F55F7">
              <w:rPr>
                <w:sz w:val="26"/>
                <w:szCs w:val="26"/>
              </w:rPr>
              <w:t>рства,</w:t>
            </w:r>
          </w:p>
          <w:p w:rsidR="00327DC2" w:rsidRPr="008F55F7" w:rsidRDefault="00824AFC">
            <w:pPr>
              <w:pStyle w:val="TableParagraph"/>
              <w:spacing w:line="29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обеспечивающих эффективность системы воспитания</w:t>
            </w:r>
            <w:r w:rsidR="00814606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и</w:t>
            </w:r>
          </w:p>
        </w:tc>
        <w:tc>
          <w:tcPr>
            <w:tcW w:w="4360" w:type="dxa"/>
          </w:tcPr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 работы по военно- патриотическому воспитанию через</w:t>
            </w:r>
          </w:p>
          <w:p w:rsidR="00327DC2" w:rsidRPr="008F55F7" w:rsidRDefault="00824AFC" w:rsidP="00814606">
            <w:pPr>
              <w:pStyle w:val="TableParagraph"/>
              <w:spacing w:line="298" w:lineRule="exact"/>
              <w:ind w:left="107" w:right="80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деятельность историко-</w:t>
            </w:r>
          </w:p>
        </w:tc>
        <w:tc>
          <w:tcPr>
            <w:tcW w:w="4357" w:type="dxa"/>
          </w:tcPr>
          <w:p w:rsidR="00327DC2" w:rsidRPr="008F55F7" w:rsidRDefault="00824AFC">
            <w:pPr>
              <w:pStyle w:val="TableParagraph"/>
              <w:ind w:left="10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Привлечение в качестве участников сетевого взаимодействия:</w:t>
            </w:r>
            <w:r w:rsidR="00814606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УДОД,</w:t>
            </w:r>
          </w:p>
          <w:p w:rsidR="00327DC2" w:rsidRPr="008F55F7" w:rsidRDefault="00824AFC">
            <w:pPr>
              <w:pStyle w:val="TableParagraph"/>
              <w:spacing w:line="298" w:lineRule="exact"/>
              <w:ind w:left="106" w:right="9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независимых общественных организаций,</w:t>
            </w:r>
            <w:r w:rsidR="00814606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представителей</w:t>
            </w:r>
          </w:p>
        </w:tc>
      </w:tr>
    </w:tbl>
    <w:p w:rsidR="00327DC2" w:rsidRPr="008F55F7" w:rsidRDefault="00327DC2">
      <w:pPr>
        <w:spacing w:line="298" w:lineRule="exact"/>
        <w:rPr>
          <w:sz w:val="26"/>
          <w:szCs w:val="26"/>
        </w:rPr>
        <w:sectPr w:rsidR="00327DC2" w:rsidRPr="008F55F7">
          <w:headerReference w:type="default" r:id="rId25"/>
          <w:footerReference w:type="default" r:id="rId26"/>
          <w:pgSz w:w="16840" w:h="11910" w:orient="landscape"/>
          <w:pgMar w:top="1100" w:right="140" w:bottom="0" w:left="920" w:header="0" w:footer="0" w:gutter="0"/>
          <w:cols w:space="720"/>
        </w:sectPr>
      </w:pPr>
    </w:p>
    <w:p w:rsidR="00327DC2" w:rsidRPr="008F55F7" w:rsidRDefault="00E16F99">
      <w:pPr>
        <w:pStyle w:val="a3"/>
        <w:spacing w:before="1" w:after="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488" behindDoc="0" locked="0" layoutInCell="1" allowOverlap="1">
                <wp:simplePos x="0" y="0"/>
                <wp:positionH relativeFrom="page">
                  <wp:posOffset>144780</wp:posOffset>
                </wp:positionH>
                <wp:positionV relativeFrom="page">
                  <wp:posOffset>3783965</wp:posOffset>
                </wp:positionV>
                <wp:extent cx="194310" cy="177800"/>
                <wp:effectExtent l="1905" t="2540" r="3810" b="635"/>
                <wp:wrapNone/>
                <wp:docPr id="3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margin-left:11.4pt;margin-top:297.95pt;width:15.3pt;height:14pt;z-index: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" filled="f" stroked="f">
                <v:textbox style="layout-flow:vertical" inset="0,0,0,0">
                  <w:txbxContent>
                    <w:p w:rsidR="002836B7" w:rsidRDefault="002836B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4117"/>
        <w:gridCol w:w="4360"/>
        <w:gridCol w:w="4357"/>
      </w:tblGrid>
      <w:tr w:rsidR="00327DC2" w:rsidRPr="008F55F7">
        <w:trPr>
          <w:trHeight w:val="591"/>
        </w:trPr>
        <w:tc>
          <w:tcPr>
            <w:tcW w:w="2588" w:type="dxa"/>
            <w:vMerge w:val="restart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17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line="291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социализации подрастающего</w:t>
            </w:r>
          </w:p>
          <w:p w:rsidR="00327DC2" w:rsidRPr="008F55F7" w:rsidRDefault="00824AFC">
            <w:pPr>
              <w:pStyle w:val="TableParagraph"/>
              <w:spacing w:before="1" w:line="279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поколения.</w:t>
            </w:r>
          </w:p>
        </w:tc>
        <w:tc>
          <w:tcPr>
            <w:tcW w:w="4360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line="291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краеведческой секции НОО</w:t>
            </w:r>
          </w:p>
        </w:tc>
        <w:tc>
          <w:tcPr>
            <w:tcW w:w="4357" w:type="dxa"/>
            <w:tcBorders>
              <w:bottom w:val="nil"/>
            </w:tcBorders>
          </w:tcPr>
          <w:p w:rsidR="00327DC2" w:rsidRPr="008F55F7" w:rsidRDefault="00814606">
            <w:pPr>
              <w:pStyle w:val="TableParagraph"/>
              <w:spacing w:line="291" w:lineRule="exact"/>
              <w:ind w:left="10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</w:t>
            </w:r>
            <w:r w:rsidR="00824AFC" w:rsidRPr="008F55F7">
              <w:rPr>
                <w:sz w:val="26"/>
                <w:szCs w:val="26"/>
              </w:rPr>
              <w:t>рофессиональных</w:t>
            </w:r>
            <w:r w:rsidRPr="008F55F7">
              <w:rPr>
                <w:sz w:val="26"/>
                <w:szCs w:val="26"/>
              </w:rPr>
              <w:t xml:space="preserve"> </w:t>
            </w:r>
            <w:r w:rsidR="00824AFC" w:rsidRPr="008F55F7">
              <w:rPr>
                <w:sz w:val="26"/>
                <w:szCs w:val="26"/>
              </w:rPr>
              <w:t>сообществ.</w:t>
            </w:r>
          </w:p>
        </w:tc>
      </w:tr>
      <w:tr w:rsidR="00327DC2" w:rsidRPr="008F55F7">
        <w:trPr>
          <w:trHeight w:val="1933"/>
        </w:trPr>
        <w:tc>
          <w:tcPr>
            <w:tcW w:w="2588" w:type="dxa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4117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tabs>
                <w:tab w:val="left" w:pos="3452"/>
              </w:tabs>
              <w:ind w:left="106" w:right="46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Профилактика отклонений в поведении детей и подростков посредством</w:t>
            </w:r>
            <w:r w:rsidR="00814606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их</w:t>
            </w:r>
            <w:r w:rsidR="00814606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включения</w:t>
            </w:r>
            <w:r w:rsidRPr="008F55F7">
              <w:rPr>
                <w:sz w:val="26"/>
                <w:szCs w:val="26"/>
              </w:rPr>
              <w:tab/>
              <w:t>в разнообразные социально сферы деятельности: отряд волонтеров, театральный</w:t>
            </w:r>
            <w:r w:rsidR="00814606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клуб.</w:t>
            </w:r>
          </w:p>
        </w:tc>
      </w:tr>
      <w:tr w:rsidR="00327DC2" w:rsidRPr="008F55F7" w:rsidTr="00E84D69">
        <w:trPr>
          <w:trHeight w:val="3180"/>
        </w:trPr>
        <w:tc>
          <w:tcPr>
            <w:tcW w:w="2588" w:type="dxa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4117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:rsidR="00327DC2" w:rsidRPr="008F55F7" w:rsidRDefault="00824AFC">
            <w:pPr>
              <w:pStyle w:val="TableParagraph"/>
              <w:tabs>
                <w:tab w:val="left" w:pos="3110"/>
                <w:tab w:val="left" w:pos="3352"/>
              </w:tabs>
              <w:spacing w:before="138"/>
              <w:ind w:left="106" w:right="10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досуговой </w:t>
            </w:r>
            <w:r w:rsidRPr="008F55F7">
              <w:rPr>
                <w:sz w:val="26"/>
                <w:szCs w:val="26"/>
              </w:rPr>
              <w:t>деятельности школьников через включение их в социально значимые проектные  практики: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«Школа </w:t>
            </w:r>
            <w:r w:rsidRPr="008F55F7">
              <w:rPr>
                <w:sz w:val="26"/>
                <w:szCs w:val="26"/>
              </w:rPr>
              <w:t>полезного действия», «Школа молодого</w:t>
            </w:r>
            <w:r w:rsidR="00814606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педагога».</w:t>
            </w:r>
          </w:p>
          <w:p w:rsidR="00327DC2" w:rsidRPr="008F55F7" w:rsidRDefault="00824AFC">
            <w:pPr>
              <w:pStyle w:val="TableParagraph"/>
              <w:tabs>
                <w:tab w:val="left" w:pos="2356"/>
              </w:tabs>
              <w:spacing w:before="2"/>
              <w:ind w:left="106" w:right="96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Развитие механизмов обратной связи: повышение продуктивности работы по включению в оценку деятельности школьной системы образования Управляющего совета, родительской</w:t>
            </w:r>
            <w:r w:rsidRPr="008F55F7">
              <w:rPr>
                <w:sz w:val="26"/>
                <w:szCs w:val="26"/>
              </w:rPr>
              <w:tab/>
              <w:t>общественности,</w:t>
            </w:r>
          </w:p>
          <w:p w:rsidR="00327DC2" w:rsidRPr="008F55F7" w:rsidRDefault="00824AFC">
            <w:pPr>
              <w:pStyle w:val="TableParagraph"/>
              <w:spacing w:line="286" w:lineRule="exact"/>
              <w:ind w:left="106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местного сообщества.</w:t>
            </w:r>
          </w:p>
        </w:tc>
      </w:tr>
      <w:tr w:rsidR="00327DC2" w:rsidRPr="008F55F7">
        <w:trPr>
          <w:trHeight w:val="1637"/>
        </w:trPr>
        <w:tc>
          <w:tcPr>
            <w:tcW w:w="2588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ind w:left="107" w:right="27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«Развитие здоровья и физическое воспитание</w:t>
            </w:r>
          </w:p>
          <w:p w:rsidR="00327DC2" w:rsidRPr="008F55F7" w:rsidRDefault="00824AFC">
            <w:pPr>
              <w:pStyle w:val="TableParagraph"/>
              <w:spacing w:line="29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обучающихся»</w:t>
            </w:r>
          </w:p>
        </w:tc>
        <w:tc>
          <w:tcPr>
            <w:tcW w:w="4117" w:type="dxa"/>
            <w:vMerge w:val="restart"/>
          </w:tcPr>
          <w:p w:rsidR="00327DC2" w:rsidRPr="008F55F7" w:rsidRDefault="00824AFC" w:rsidP="00180C77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Развитие школьного спортивного Клуба.</w:t>
            </w:r>
          </w:p>
          <w:p w:rsidR="00327DC2" w:rsidRPr="008F55F7" w:rsidRDefault="00180C77" w:rsidP="00180C77">
            <w:pPr>
              <w:pStyle w:val="TableParagraph"/>
              <w:spacing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27D97">
              <w:rPr>
                <w:sz w:val="26"/>
                <w:szCs w:val="26"/>
              </w:rPr>
              <w:t xml:space="preserve">Реализация ВФСК ГТО </w:t>
            </w:r>
          </w:p>
        </w:tc>
        <w:tc>
          <w:tcPr>
            <w:tcW w:w="4360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ind w:left="107" w:right="13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 и проведение творческих конкурсов, направленных на формирование культуры</w:t>
            </w:r>
          </w:p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здорового образа жизни</w:t>
            </w:r>
          </w:p>
        </w:tc>
        <w:tc>
          <w:tcPr>
            <w:tcW w:w="4357" w:type="dxa"/>
            <w:tcBorders>
              <w:bottom w:val="nil"/>
            </w:tcBorders>
          </w:tcPr>
          <w:p w:rsidR="00327DC2" w:rsidRPr="008F55F7" w:rsidRDefault="00824AFC" w:rsidP="00180C77">
            <w:pPr>
              <w:pStyle w:val="TableParagraph"/>
              <w:ind w:left="10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Расширение связей с социальными партнерами.</w:t>
            </w:r>
          </w:p>
          <w:p w:rsidR="00327DC2" w:rsidRPr="008F55F7" w:rsidRDefault="00824AFC" w:rsidP="00180C77">
            <w:pPr>
              <w:pStyle w:val="TableParagraph"/>
              <w:ind w:left="10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Реализации моделей сетевого взаимодействия.</w:t>
            </w:r>
          </w:p>
        </w:tc>
      </w:tr>
      <w:tr w:rsidR="00327DC2" w:rsidRPr="008F55F7">
        <w:trPr>
          <w:trHeight w:val="745"/>
        </w:trPr>
        <w:tc>
          <w:tcPr>
            <w:tcW w:w="2588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:rsidR="00327DC2" w:rsidRPr="008F55F7" w:rsidRDefault="00824AFC" w:rsidP="00180C77">
            <w:pPr>
              <w:pStyle w:val="TableParagraph"/>
              <w:spacing w:before="138"/>
              <w:ind w:left="10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Разработка и организация</w:t>
            </w:r>
          </w:p>
          <w:p w:rsidR="00327DC2" w:rsidRPr="008F55F7" w:rsidRDefault="00824AFC" w:rsidP="00180C77">
            <w:pPr>
              <w:pStyle w:val="TableParagraph"/>
              <w:spacing w:before="1"/>
              <w:ind w:left="10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социокультурных проектов школы</w:t>
            </w:r>
          </w:p>
        </w:tc>
      </w:tr>
    </w:tbl>
    <w:p w:rsidR="00327DC2" w:rsidRPr="008F55F7" w:rsidRDefault="00327DC2">
      <w:pPr>
        <w:spacing w:line="287" w:lineRule="exact"/>
        <w:rPr>
          <w:sz w:val="26"/>
          <w:szCs w:val="26"/>
        </w:rPr>
        <w:sectPr w:rsidR="00327DC2" w:rsidRPr="008F55F7">
          <w:headerReference w:type="default" r:id="rId27"/>
          <w:footerReference w:type="default" r:id="rId28"/>
          <w:pgSz w:w="16840" w:h="11910" w:orient="landscape"/>
          <w:pgMar w:top="1100" w:right="140" w:bottom="0" w:left="920" w:header="0" w:footer="0" w:gutter="0"/>
          <w:cols w:space="720"/>
        </w:sectPr>
      </w:pPr>
    </w:p>
    <w:p w:rsidR="00327DC2" w:rsidRPr="008F55F7" w:rsidRDefault="00E16F99">
      <w:pPr>
        <w:pStyle w:val="a3"/>
        <w:spacing w:before="1" w:after="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512" behindDoc="0" locked="0" layoutInCell="1" allowOverlap="1">
                <wp:simplePos x="0" y="0"/>
                <wp:positionH relativeFrom="page">
                  <wp:posOffset>144780</wp:posOffset>
                </wp:positionH>
                <wp:positionV relativeFrom="page">
                  <wp:posOffset>3783965</wp:posOffset>
                </wp:positionV>
                <wp:extent cx="194310" cy="177800"/>
                <wp:effectExtent l="1905" t="2540" r="3810" b="635"/>
                <wp:wrapNone/>
                <wp:docPr id="2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1" type="#_x0000_t202" style="position:absolute;margin-left:11.4pt;margin-top:297.95pt;width:15.3pt;height:14pt;z-index: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" filled="f" stroked="f">
                <v:textbox style="layout-flow:vertical" inset="0,0,0,0">
                  <w:txbxContent>
                    <w:p w:rsidR="002836B7" w:rsidRDefault="002836B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4117"/>
        <w:gridCol w:w="4360"/>
        <w:gridCol w:w="4357"/>
      </w:tblGrid>
      <w:tr w:rsidR="00327DC2" w:rsidRPr="008F55F7" w:rsidTr="00180C77">
        <w:trPr>
          <w:trHeight w:val="254"/>
        </w:trPr>
        <w:tc>
          <w:tcPr>
            <w:tcW w:w="2588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357" w:type="dxa"/>
          </w:tcPr>
          <w:p w:rsidR="00327DC2" w:rsidRPr="008F55F7" w:rsidRDefault="00824AFC">
            <w:pPr>
              <w:pStyle w:val="TableParagraph"/>
              <w:spacing w:line="291" w:lineRule="exact"/>
              <w:ind w:left="10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по </w:t>
            </w:r>
            <w:proofErr w:type="spellStart"/>
            <w:r w:rsidRPr="008F55F7">
              <w:rPr>
                <w:sz w:val="26"/>
                <w:szCs w:val="26"/>
              </w:rPr>
              <w:t>здовьесбережению</w:t>
            </w:r>
            <w:proofErr w:type="spellEnd"/>
          </w:p>
        </w:tc>
      </w:tr>
      <w:tr w:rsidR="00327DC2" w:rsidRPr="008F55F7" w:rsidTr="00180C77">
        <w:trPr>
          <w:trHeight w:val="2357"/>
        </w:trPr>
        <w:tc>
          <w:tcPr>
            <w:tcW w:w="2588" w:type="dxa"/>
          </w:tcPr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«Создание условий для</w:t>
            </w:r>
          </w:p>
          <w:p w:rsidR="00327DC2" w:rsidRPr="008F55F7" w:rsidRDefault="00824AFC">
            <w:pPr>
              <w:pStyle w:val="TableParagraph"/>
              <w:ind w:left="107" w:right="277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профессионального </w:t>
            </w:r>
            <w:r w:rsidRPr="008F55F7">
              <w:rPr>
                <w:sz w:val="26"/>
                <w:szCs w:val="26"/>
              </w:rPr>
              <w:t>и личностного развития</w:t>
            </w:r>
          </w:p>
          <w:p w:rsidR="00327DC2" w:rsidRPr="008F55F7" w:rsidRDefault="00824AFC">
            <w:pPr>
              <w:pStyle w:val="TableParagraph"/>
              <w:ind w:left="107" w:right="73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руководящих и </w:t>
            </w:r>
            <w:r w:rsidRPr="008F55F7">
              <w:rPr>
                <w:w w:val="95"/>
                <w:sz w:val="26"/>
                <w:szCs w:val="26"/>
              </w:rPr>
              <w:t xml:space="preserve">педагогических </w:t>
            </w:r>
            <w:r w:rsidRPr="008F55F7">
              <w:rPr>
                <w:sz w:val="26"/>
                <w:szCs w:val="26"/>
              </w:rPr>
              <w:t>работников»</w:t>
            </w:r>
          </w:p>
        </w:tc>
        <w:tc>
          <w:tcPr>
            <w:tcW w:w="4117" w:type="dxa"/>
          </w:tcPr>
          <w:p w:rsidR="00327DC2" w:rsidRPr="008F55F7" w:rsidRDefault="00824AFC">
            <w:pPr>
              <w:pStyle w:val="TableParagraph"/>
              <w:spacing w:line="291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лаборатории</w:t>
            </w:r>
          </w:p>
          <w:p w:rsidR="00327DC2" w:rsidRPr="008F55F7" w:rsidRDefault="00824AFC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деятельностной</w:t>
            </w:r>
            <w:proofErr w:type="spellEnd"/>
            <w:r w:rsidRPr="008F55F7">
              <w:rPr>
                <w:sz w:val="26"/>
                <w:szCs w:val="26"/>
              </w:rPr>
              <w:t xml:space="preserve"> педагогики.</w:t>
            </w:r>
          </w:p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 работы стажерской площадки.</w:t>
            </w:r>
          </w:p>
          <w:p w:rsidR="00327DC2" w:rsidRPr="008F55F7" w:rsidRDefault="00824AFC">
            <w:pPr>
              <w:pStyle w:val="TableParagraph"/>
              <w:ind w:left="107" w:right="64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Реализация программы региональной инновационной</w:t>
            </w:r>
          </w:p>
          <w:p w:rsidR="00327DC2" w:rsidRPr="008F55F7" w:rsidRDefault="00824AFC">
            <w:pPr>
              <w:pStyle w:val="TableParagraph"/>
              <w:spacing w:line="287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площадки.</w:t>
            </w:r>
          </w:p>
        </w:tc>
        <w:tc>
          <w:tcPr>
            <w:tcW w:w="4360" w:type="dxa"/>
          </w:tcPr>
          <w:p w:rsidR="00327DC2" w:rsidRPr="008F55F7" w:rsidRDefault="00824AFC">
            <w:pPr>
              <w:pStyle w:val="TableParagraph"/>
              <w:ind w:left="107" w:right="13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 работы творческих групп по проблемам воспитания и образования</w:t>
            </w:r>
          </w:p>
          <w:p w:rsidR="00327DC2" w:rsidRPr="008F55F7" w:rsidRDefault="00824AFC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Обобщение актуального педагогического опыта работы на региональном уровне.</w:t>
            </w:r>
          </w:p>
          <w:p w:rsidR="00327DC2" w:rsidRPr="008F55F7" w:rsidRDefault="00824AFC">
            <w:pPr>
              <w:pStyle w:val="TableParagraph"/>
              <w:spacing w:line="287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горизонтальных ШМО.</w:t>
            </w:r>
          </w:p>
        </w:tc>
        <w:tc>
          <w:tcPr>
            <w:tcW w:w="4357" w:type="dxa"/>
          </w:tcPr>
          <w:p w:rsidR="00327DC2" w:rsidRPr="008F55F7" w:rsidRDefault="00824AFC">
            <w:pPr>
              <w:pStyle w:val="TableParagraph"/>
              <w:ind w:left="106" w:right="34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Привлечение молодых педагогов к участию в профессиональных конкурсах.</w:t>
            </w:r>
          </w:p>
          <w:p w:rsidR="00327DC2" w:rsidRPr="008F55F7" w:rsidRDefault="00824AFC">
            <w:pPr>
              <w:pStyle w:val="TableParagraph"/>
              <w:ind w:left="10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условий для</w:t>
            </w:r>
            <w:r w:rsidR="00814606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карьерного роста</w:t>
            </w:r>
            <w:r w:rsidR="00814606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педагогов.</w:t>
            </w:r>
          </w:p>
        </w:tc>
      </w:tr>
      <w:tr w:rsidR="00227D97" w:rsidRPr="008F55F7" w:rsidTr="00180C77">
        <w:trPr>
          <w:trHeight w:val="2357"/>
        </w:trPr>
        <w:tc>
          <w:tcPr>
            <w:tcW w:w="2588" w:type="dxa"/>
          </w:tcPr>
          <w:p w:rsidR="00227D97" w:rsidRPr="00E112C9" w:rsidRDefault="00227D97" w:rsidP="002053F3">
            <w:pPr>
              <w:adjustRightInd w:val="0"/>
              <w:ind w:left="184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«Бережливое  мышление»</w:t>
            </w:r>
          </w:p>
        </w:tc>
        <w:tc>
          <w:tcPr>
            <w:tcW w:w="4117" w:type="dxa"/>
          </w:tcPr>
          <w:p w:rsidR="00227D97" w:rsidRPr="00E112C9" w:rsidRDefault="00227D97" w:rsidP="002053F3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053F3">
            <w:pPr>
              <w:adjustRightInd w:val="0"/>
              <w:ind w:left="147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360" w:type="dxa"/>
          </w:tcPr>
          <w:p w:rsidR="00227D97" w:rsidRPr="00E112C9" w:rsidRDefault="00227D97" w:rsidP="00227D97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«Вытягивающее обучение»  слабоуспевающих</w:t>
            </w:r>
          </w:p>
          <w:p w:rsidR="00227D97" w:rsidRPr="00E112C9" w:rsidRDefault="00227D97" w:rsidP="00227D97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Проведение  тренингов  по тайм-менеджменту</w:t>
            </w:r>
          </w:p>
          <w:p w:rsidR="00227D97" w:rsidRPr="00E112C9" w:rsidRDefault="00227D97" w:rsidP="00227D97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27D97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Обновление тематики проектных  работ с учетом актуальности исследования принципов бережливого мышления</w:t>
            </w:r>
          </w:p>
          <w:p w:rsidR="00227D97" w:rsidRPr="00E112C9" w:rsidRDefault="00227D97" w:rsidP="00227D97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27D97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Организация  тематических  деловых игр</w:t>
            </w:r>
          </w:p>
          <w:p w:rsidR="00227D97" w:rsidRPr="00E112C9" w:rsidRDefault="00227D97" w:rsidP="00227D97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27D97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Рациональная  организация  рабочего места  педагога и руководителя</w:t>
            </w:r>
          </w:p>
          <w:p w:rsidR="00227D97" w:rsidRPr="00E112C9" w:rsidRDefault="00227D97" w:rsidP="00227D97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27D97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Стимулирование  персонала  к  использованию  бережливых технологий</w:t>
            </w:r>
          </w:p>
          <w:p w:rsidR="00227D97" w:rsidRPr="00E112C9" w:rsidRDefault="00227D97" w:rsidP="00227D97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27D97">
            <w:pPr>
              <w:adjustRightInd w:val="0"/>
              <w:ind w:left="147" w:right="187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 xml:space="preserve">Стандартизация, сортировка документации </w:t>
            </w:r>
          </w:p>
          <w:p w:rsidR="00227D97" w:rsidRPr="00E112C9" w:rsidRDefault="00227D97" w:rsidP="002053F3">
            <w:pPr>
              <w:pStyle w:val="TableParagraph"/>
              <w:ind w:left="109"/>
              <w:rPr>
                <w:color w:val="FF0000"/>
                <w:sz w:val="26"/>
                <w:szCs w:val="26"/>
              </w:rPr>
            </w:pPr>
          </w:p>
        </w:tc>
        <w:tc>
          <w:tcPr>
            <w:tcW w:w="4357" w:type="dxa"/>
          </w:tcPr>
          <w:p w:rsidR="00227D97" w:rsidRPr="00E112C9" w:rsidRDefault="00227D97" w:rsidP="00227D97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Проведение основной  доли внеурочных занятий в  субботу</w:t>
            </w:r>
          </w:p>
          <w:p w:rsidR="00227D97" w:rsidRPr="00E112C9" w:rsidRDefault="00227D97" w:rsidP="00227D97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27D97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Организация  сбора  макулатуры</w:t>
            </w:r>
          </w:p>
          <w:p w:rsidR="00227D97" w:rsidRPr="00E112C9" w:rsidRDefault="00227D97" w:rsidP="00227D97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27D97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Разработка программы  внеурочной деятельности «Школа  бережливого мышления»</w:t>
            </w:r>
          </w:p>
          <w:p w:rsidR="00227D97" w:rsidRPr="00E112C9" w:rsidRDefault="00227D97" w:rsidP="00227D97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27D97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Мониторинг  «Здоровый  ребенок»</w:t>
            </w:r>
          </w:p>
          <w:p w:rsidR="00227D97" w:rsidRPr="00E112C9" w:rsidRDefault="00227D97" w:rsidP="00227D97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27D97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Проведение  экологических  акций</w:t>
            </w:r>
          </w:p>
          <w:p w:rsidR="00227D97" w:rsidRPr="00E112C9" w:rsidRDefault="00227D97" w:rsidP="00227D97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</w:p>
          <w:p w:rsidR="00227D97" w:rsidRPr="00E112C9" w:rsidRDefault="00227D97" w:rsidP="00227D97">
            <w:pPr>
              <w:adjustRightInd w:val="0"/>
              <w:ind w:left="96" w:right="155"/>
              <w:jc w:val="both"/>
              <w:rPr>
                <w:rFonts w:eastAsia="Calibri"/>
                <w:bCs/>
                <w:iCs/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Проведение  закаливающих мероприятий  и вакцинации  обучающихся</w:t>
            </w:r>
          </w:p>
          <w:p w:rsidR="00227D97" w:rsidRPr="00E112C9" w:rsidRDefault="00227D97" w:rsidP="00227D97">
            <w:pPr>
              <w:adjustRightInd w:val="0"/>
              <w:ind w:left="129" w:right="211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327DC2" w:rsidRPr="008F55F7" w:rsidRDefault="00327DC2">
      <w:pPr>
        <w:rPr>
          <w:sz w:val="26"/>
          <w:szCs w:val="26"/>
        </w:rPr>
        <w:sectPr w:rsidR="00327DC2" w:rsidRPr="008F55F7">
          <w:headerReference w:type="default" r:id="rId29"/>
          <w:footerReference w:type="default" r:id="rId30"/>
          <w:pgSz w:w="16840" w:h="11910" w:orient="landscape"/>
          <w:pgMar w:top="1100" w:right="140" w:bottom="0" w:left="920" w:header="0" w:footer="0" w:gutter="0"/>
          <w:cols w:space="720"/>
        </w:sectPr>
      </w:pPr>
    </w:p>
    <w:p w:rsidR="00327DC2" w:rsidRPr="008F55F7" w:rsidRDefault="00824AFC">
      <w:pPr>
        <w:pStyle w:val="210"/>
        <w:spacing w:line="297" w:lineRule="exact"/>
        <w:ind w:left="926"/>
        <w:rPr>
          <w:b w:val="0"/>
        </w:rPr>
      </w:pPr>
      <w:r w:rsidRPr="008F55F7">
        <w:lastRenderedPageBreak/>
        <w:t>Миссия</w:t>
      </w:r>
      <w:r w:rsidR="00814606" w:rsidRPr="008F55F7">
        <w:t xml:space="preserve"> </w:t>
      </w:r>
      <w:r w:rsidRPr="008F55F7">
        <w:t>школы</w:t>
      </w:r>
      <w:r w:rsidRPr="008F55F7">
        <w:rPr>
          <w:b w:val="0"/>
        </w:rPr>
        <w:t>:</w:t>
      </w:r>
    </w:p>
    <w:p w:rsidR="00327DC2" w:rsidRPr="008F55F7" w:rsidRDefault="001F3BE8" w:rsidP="00180C77">
      <w:pPr>
        <w:ind w:right="565" w:firstLine="284"/>
        <w:jc w:val="both"/>
        <w:rPr>
          <w:sz w:val="26"/>
          <w:szCs w:val="26"/>
        </w:rPr>
      </w:pPr>
      <w:r w:rsidRPr="00180C77">
        <w:rPr>
          <w:sz w:val="26"/>
          <w:szCs w:val="26"/>
        </w:rPr>
        <w:t xml:space="preserve">- </w:t>
      </w:r>
      <w:r w:rsidR="00824AFC" w:rsidRPr="00180C77">
        <w:rPr>
          <w:sz w:val="26"/>
          <w:szCs w:val="26"/>
        </w:rPr>
        <w:t>по отношению к обучающимся и их родителям: создание условий для выбора индивидуальной образовательной</w:t>
      </w:r>
      <w:r w:rsidR="00824AFC" w:rsidRPr="008F55F7">
        <w:rPr>
          <w:i/>
          <w:sz w:val="26"/>
          <w:szCs w:val="26"/>
        </w:rPr>
        <w:t xml:space="preserve"> </w:t>
      </w:r>
      <w:r w:rsidR="00824AFC" w:rsidRPr="008F55F7">
        <w:rPr>
          <w:sz w:val="26"/>
          <w:szCs w:val="26"/>
        </w:rPr>
        <w:t xml:space="preserve">траектории для каждого ученика с учетом его способностей и интересов, </w:t>
      </w:r>
      <w:r w:rsidR="00824AFC" w:rsidRPr="008F55F7">
        <w:rPr>
          <w:spacing w:val="5"/>
          <w:sz w:val="26"/>
          <w:szCs w:val="26"/>
        </w:rPr>
        <w:t xml:space="preserve">предоставление </w:t>
      </w:r>
      <w:r w:rsidR="00824AFC" w:rsidRPr="008F55F7">
        <w:rPr>
          <w:spacing w:val="2"/>
          <w:sz w:val="26"/>
          <w:szCs w:val="26"/>
        </w:rPr>
        <w:t>им</w:t>
      </w:r>
      <w:r w:rsidR="00450305" w:rsidRPr="008F55F7">
        <w:rPr>
          <w:spacing w:val="2"/>
          <w:sz w:val="26"/>
          <w:szCs w:val="26"/>
        </w:rPr>
        <w:t xml:space="preserve"> </w:t>
      </w:r>
      <w:r w:rsidR="00824AFC" w:rsidRPr="008F55F7">
        <w:rPr>
          <w:sz w:val="26"/>
          <w:szCs w:val="26"/>
        </w:rPr>
        <w:t xml:space="preserve">сферы 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</w:t>
      </w:r>
      <w:r w:rsidR="00824AFC" w:rsidRPr="008F55F7">
        <w:rPr>
          <w:spacing w:val="-6"/>
          <w:sz w:val="26"/>
          <w:szCs w:val="26"/>
        </w:rPr>
        <w:t>адаптации.</w:t>
      </w:r>
    </w:p>
    <w:p w:rsidR="001F3BE8" w:rsidRPr="008F55F7" w:rsidRDefault="001F3BE8" w:rsidP="00180C77">
      <w:pPr>
        <w:ind w:right="507" w:firstLine="284"/>
        <w:jc w:val="both"/>
        <w:rPr>
          <w:sz w:val="26"/>
          <w:szCs w:val="26"/>
        </w:rPr>
      </w:pPr>
      <w:r w:rsidRPr="00180C77">
        <w:rPr>
          <w:sz w:val="26"/>
          <w:szCs w:val="26"/>
        </w:rPr>
        <w:t xml:space="preserve">- </w:t>
      </w:r>
      <w:r w:rsidR="00824AFC" w:rsidRPr="00180C77">
        <w:rPr>
          <w:sz w:val="26"/>
          <w:szCs w:val="26"/>
        </w:rPr>
        <w:t>по отношению к сообществу:</w:t>
      </w:r>
      <w:r w:rsidR="00824AFC" w:rsidRPr="008F55F7">
        <w:rPr>
          <w:b/>
          <w:i/>
          <w:sz w:val="26"/>
          <w:szCs w:val="26"/>
        </w:rPr>
        <w:t xml:space="preserve"> </w:t>
      </w:r>
      <w:r w:rsidR="00824AFC" w:rsidRPr="008F55F7">
        <w:rPr>
          <w:sz w:val="26"/>
          <w:szCs w:val="26"/>
        </w:rPr>
        <w:t>создание конкурентоспособной школы с творческой высокоинтеллектуальной образовательной средой на основе социального заказа качественного освоения обучающимися федеральных государственных образовательных стандартов</w:t>
      </w:r>
      <w:r w:rsidRPr="008F55F7">
        <w:rPr>
          <w:sz w:val="26"/>
          <w:szCs w:val="26"/>
        </w:rPr>
        <w:t>; призвана воспитать духовно-нравственную личность способной жить в высокотехнологичном мире</w:t>
      </w:r>
    </w:p>
    <w:p w:rsidR="001A7334" w:rsidRPr="00F07780" w:rsidRDefault="00450305" w:rsidP="001A7334">
      <w:pPr>
        <w:tabs>
          <w:tab w:val="left" w:leader="dot" w:pos="9340"/>
        </w:tabs>
        <w:ind w:right="507" w:firstLine="709"/>
        <w:jc w:val="both"/>
        <w:rPr>
          <w:sz w:val="26"/>
          <w:szCs w:val="26"/>
        </w:rPr>
      </w:pPr>
      <w:r w:rsidRPr="008F55F7">
        <w:rPr>
          <w:b/>
          <w:sz w:val="26"/>
          <w:szCs w:val="26"/>
        </w:rPr>
        <w:t>Цель Программы</w:t>
      </w:r>
      <w:r w:rsidRPr="008F55F7">
        <w:rPr>
          <w:sz w:val="26"/>
          <w:szCs w:val="26"/>
        </w:rPr>
        <w:t xml:space="preserve"> –</w:t>
      </w:r>
      <w:r w:rsidR="001A7334">
        <w:rPr>
          <w:sz w:val="26"/>
          <w:szCs w:val="26"/>
        </w:rPr>
        <w:t xml:space="preserve"> </w:t>
      </w:r>
      <w:r w:rsidR="001A7334" w:rsidRPr="00F07780">
        <w:rPr>
          <w:sz w:val="26"/>
          <w:szCs w:val="26"/>
        </w:rPr>
        <w:t xml:space="preserve">создание </w:t>
      </w:r>
      <w:r w:rsidR="001A7334">
        <w:rPr>
          <w:sz w:val="26"/>
          <w:szCs w:val="26"/>
        </w:rPr>
        <w:t>доброжелательного образовательного пространства, способствующего</w:t>
      </w:r>
      <w:r w:rsidR="001A7334" w:rsidRPr="00F07780">
        <w:rPr>
          <w:sz w:val="26"/>
          <w:szCs w:val="26"/>
        </w:rPr>
        <w:t xml:space="preserve"> формировани</w:t>
      </w:r>
      <w:r w:rsidR="001A7334">
        <w:rPr>
          <w:sz w:val="26"/>
          <w:szCs w:val="26"/>
        </w:rPr>
        <w:t>ю</w:t>
      </w:r>
      <w:r w:rsidR="001A7334" w:rsidRPr="00F07780">
        <w:rPr>
          <w:sz w:val="26"/>
          <w:szCs w:val="26"/>
        </w:rPr>
        <w:t xml:space="preserve"> ценностного самосознания, социальной активности и гражданской ответственности подрастающего поколения, высоконравственной, творческой, компетентной личности, способной эффективно применять теоретические знания на практике, имеющей высокий уровень развития технологических компетенций.</w:t>
      </w:r>
    </w:p>
    <w:p w:rsidR="00450305" w:rsidRPr="008F55F7" w:rsidRDefault="00450305" w:rsidP="00180C77">
      <w:pPr>
        <w:pStyle w:val="Default"/>
        <w:ind w:right="505" w:firstLine="720"/>
        <w:jc w:val="both"/>
        <w:rPr>
          <w:b/>
          <w:color w:val="auto"/>
          <w:sz w:val="26"/>
          <w:szCs w:val="26"/>
        </w:rPr>
      </w:pPr>
      <w:r w:rsidRPr="008F55F7">
        <w:rPr>
          <w:b/>
          <w:color w:val="auto"/>
          <w:sz w:val="26"/>
          <w:szCs w:val="26"/>
        </w:rPr>
        <w:t xml:space="preserve">Задачи Программы: </w:t>
      </w:r>
    </w:p>
    <w:p w:rsidR="00450305" w:rsidRPr="00180C77" w:rsidRDefault="00180C77" w:rsidP="00180C77">
      <w:pPr>
        <w:widowControl/>
        <w:autoSpaceDE/>
        <w:autoSpaceDN/>
        <w:ind w:right="5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50305" w:rsidRPr="00180C77">
        <w:rPr>
          <w:sz w:val="26"/>
          <w:szCs w:val="26"/>
        </w:rPr>
        <w:t>внедрение современных технологий управления образовательной организацией;</w:t>
      </w:r>
    </w:p>
    <w:p w:rsidR="00450305" w:rsidRPr="00180C77" w:rsidRDefault="00180C77" w:rsidP="00180C77">
      <w:pPr>
        <w:widowControl/>
        <w:autoSpaceDE/>
        <w:autoSpaceDN/>
        <w:ind w:right="5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50305" w:rsidRPr="00180C77">
        <w:rPr>
          <w:sz w:val="26"/>
          <w:szCs w:val="26"/>
        </w:rPr>
        <w:t>обновление содержания и технологий начального и основного общего образования  в соответствии с требованиями ФГОС и потребностями участников   образовательных отношений;</w:t>
      </w:r>
    </w:p>
    <w:p w:rsidR="00450305" w:rsidRPr="00180C77" w:rsidRDefault="00180C77" w:rsidP="00180C77">
      <w:pPr>
        <w:widowControl/>
        <w:autoSpaceDE/>
        <w:autoSpaceDN/>
        <w:ind w:right="5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50305" w:rsidRPr="00180C77">
        <w:rPr>
          <w:sz w:val="26"/>
          <w:szCs w:val="26"/>
        </w:rPr>
        <w:t>развитие открытой образовательной среды для формирования образовательных траекторий обучающихся и траекторий творчества роста педагогических работников;</w:t>
      </w:r>
    </w:p>
    <w:p w:rsidR="00450305" w:rsidRPr="00180C77" w:rsidRDefault="00180C77" w:rsidP="00180C77">
      <w:pPr>
        <w:widowControl/>
        <w:autoSpaceDE/>
        <w:autoSpaceDN/>
        <w:ind w:right="5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50305" w:rsidRPr="00180C77">
        <w:rPr>
          <w:sz w:val="26"/>
          <w:szCs w:val="26"/>
        </w:rPr>
        <w:t xml:space="preserve">создание условий безопасного и комфортного образовательного пространства для участников образовательной деятельности на основе применения развивающих и </w:t>
      </w:r>
      <w:proofErr w:type="spellStart"/>
      <w:r w:rsidR="00450305" w:rsidRPr="00180C77">
        <w:rPr>
          <w:sz w:val="26"/>
          <w:szCs w:val="26"/>
        </w:rPr>
        <w:t>здоровьесберегающих</w:t>
      </w:r>
      <w:proofErr w:type="spellEnd"/>
      <w:r w:rsidR="00450305" w:rsidRPr="00180C77">
        <w:rPr>
          <w:sz w:val="26"/>
          <w:szCs w:val="26"/>
        </w:rPr>
        <w:t xml:space="preserve"> технологий;</w:t>
      </w:r>
    </w:p>
    <w:p w:rsidR="00450305" w:rsidRPr="00180C77" w:rsidRDefault="00180C77" w:rsidP="00180C77">
      <w:pPr>
        <w:widowControl/>
        <w:autoSpaceDE/>
        <w:autoSpaceDN/>
        <w:ind w:right="5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50305" w:rsidRPr="00180C77">
        <w:rPr>
          <w:sz w:val="26"/>
          <w:szCs w:val="26"/>
        </w:rPr>
        <w:t>развитие партнерских отношений образовательной организации и семьи с учреждениями социализации с опорой на духовно-нравственные ценности в воспитании;</w:t>
      </w:r>
    </w:p>
    <w:p w:rsidR="00327DC2" w:rsidRDefault="00180C77" w:rsidP="00180C77">
      <w:pPr>
        <w:pStyle w:val="a3"/>
        <w:spacing w:before="4"/>
        <w:ind w:right="507"/>
      </w:pPr>
      <w:r>
        <w:t xml:space="preserve">- </w:t>
      </w:r>
      <w:r w:rsidR="00450305" w:rsidRPr="008F55F7">
        <w:t>совершенствование профессионального и личностного роста педагогических работников в соответствии с современными требованиями</w:t>
      </w:r>
      <w:r w:rsidR="006E7681">
        <w:t>;</w:t>
      </w:r>
    </w:p>
    <w:p w:rsidR="001A7334" w:rsidRPr="00DD7BFD" w:rsidRDefault="006E7681" w:rsidP="001A7334">
      <w:pPr>
        <w:suppressAutoHyphens/>
        <w:autoSpaceDE/>
        <w:autoSpaceDN/>
        <w:ind w:right="507"/>
        <w:jc w:val="both"/>
        <w:rPr>
          <w:sz w:val="26"/>
          <w:szCs w:val="26"/>
        </w:rPr>
      </w:pPr>
      <w:r>
        <w:t xml:space="preserve">- </w:t>
      </w:r>
      <w:r w:rsidR="001A7334">
        <w:rPr>
          <w:sz w:val="26"/>
          <w:szCs w:val="26"/>
        </w:rPr>
        <w:t>внедрение технологий бережливого управления в деятельность образовательной организации.</w:t>
      </w:r>
    </w:p>
    <w:p w:rsidR="006E7681" w:rsidRPr="006E7681" w:rsidRDefault="001A7334" w:rsidP="001A7334">
      <w:pPr>
        <w:pStyle w:val="a5"/>
        <w:widowControl/>
        <w:adjustRightInd w:val="0"/>
        <w:ind w:left="0" w:right="507" w:firstLine="0"/>
        <w:contextualSpacing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r w:rsidR="006E7681" w:rsidRPr="006E7681">
        <w:rPr>
          <w:color w:val="FF0000"/>
          <w:sz w:val="26"/>
          <w:szCs w:val="26"/>
        </w:rPr>
        <w:t>формирование у участников образовательных отношений  социально значимых приоритетов на основе бережливого мышления;</w:t>
      </w:r>
    </w:p>
    <w:p w:rsidR="006E7681" w:rsidRPr="006E7681" w:rsidRDefault="006E7681" w:rsidP="001A7334">
      <w:pPr>
        <w:pStyle w:val="a5"/>
        <w:widowControl/>
        <w:adjustRightInd w:val="0"/>
        <w:ind w:left="0" w:right="507" w:firstLine="0"/>
        <w:contextualSpacing/>
        <w:jc w:val="both"/>
        <w:rPr>
          <w:color w:val="FF0000"/>
          <w:sz w:val="26"/>
          <w:szCs w:val="26"/>
        </w:rPr>
      </w:pPr>
      <w:r w:rsidRPr="006E7681">
        <w:rPr>
          <w:color w:val="FF0000"/>
          <w:sz w:val="26"/>
          <w:szCs w:val="26"/>
        </w:rPr>
        <w:t>-   совершенствование форм и методов системы эффективного воспитания, способствующих развитию социальных навыков и приобщению обучающихся к опыту созидательной деятельности на благо горожан.</w:t>
      </w:r>
    </w:p>
    <w:p w:rsidR="001A7334" w:rsidRPr="0009113B" w:rsidRDefault="001A7334" w:rsidP="001A7334">
      <w:pPr>
        <w:ind w:firstLine="720"/>
        <w:jc w:val="both"/>
        <w:rPr>
          <w:rFonts w:eastAsia="Calibri"/>
          <w:sz w:val="26"/>
          <w:szCs w:val="26"/>
        </w:rPr>
      </w:pPr>
      <w:r w:rsidRPr="0009113B">
        <w:rPr>
          <w:rFonts w:eastAsia="Calibri"/>
          <w:sz w:val="26"/>
          <w:szCs w:val="26"/>
        </w:rPr>
        <w:t xml:space="preserve">Желаемые результаты можно представить в виде моделей выпускника и педагога. </w:t>
      </w:r>
    </w:p>
    <w:p w:rsidR="001A7334" w:rsidRDefault="001A7334" w:rsidP="001A7334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Модели выпускника и педагога </w:t>
      </w:r>
      <w:r w:rsidRPr="0009113B">
        <w:rPr>
          <w:rFonts w:eastAsia="Calibri"/>
          <w:b/>
          <w:sz w:val="26"/>
          <w:szCs w:val="26"/>
        </w:rPr>
        <w:t>образовательного комплекса</w:t>
      </w:r>
    </w:p>
    <w:p w:rsidR="001A7334" w:rsidRPr="00C67FA7" w:rsidRDefault="001A7334" w:rsidP="001A7334">
      <w:pPr>
        <w:jc w:val="center"/>
        <w:rPr>
          <w:rFonts w:eastAsia="Calibri"/>
          <w:b/>
          <w:sz w:val="26"/>
          <w:szCs w:val="26"/>
        </w:rPr>
      </w:pPr>
      <w:bookmarkStart w:id="14" w:name="bookmark1"/>
      <w:r w:rsidRPr="00C67FA7">
        <w:rPr>
          <w:rFonts w:eastAsia="Calibri"/>
          <w:b/>
          <w:sz w:val="26"/>
          <w:szCs w:val="26"/>
        </w:rPr>
        <w:t>Образ выпускника начальной школы</w:t>
      </w:r>
      <w:bookmarkEnd w:id="14"/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b/>
          <w:i/>
          <w:sz w:val="26"/>
          <w:szCs w:val="26"/>
        </w:rPr>
      </w:pPr>
      <w:bookmarkStart w:id="15" w:name="bookmark2"/>
      <w:r w:rsidRPr="00C67FA7">
        <w:rPr>
          <w:b/>
          <w:i/>
          <w:sz w:val="26"/>
          <w:szCs w:val="26"/>
        </w:rPr>
        <w:t>Нравственный потенциал</w:t>
      </w:r>
      <w:bookmarkEnd w:id="15"/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  <w:r w:rsidRPr="00C67FA7">
        <w:rPr>
          <w:sz w:val="26"/>
          <w:szCs w:val="26"/>
        </w:rPr>
        <w:t>Восприятие и понимание учащимися таких ценностей, как «семья», «школа», 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  <w:r w:rsidRPr="00C67FA7">
        <w:rPr>
          <w:sz w:val="26"/>
          <w:szCs w:val="26"/>
        </w:rPr>
        <w:lastRenderedPageBreak/>
        <w:t>Наличие опыта участия в подготовке и проведении общественно полезных дел, осуществление индивидуального и коллективного выбора поручений и заданий в процессе организации жизнедеятельности в классе и школе.</w:t>
      </w:r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b/>
          <w:i/>
          <w:sz w:val="26"/>
          <w:szCs w:val="26"/>
        </w:rPr>
      </w:pPr>
      <w:bookmarkStart w:id="16" w:name="bookmark3"/>
      <w:r w:rsidRPr="00C67FA7">
        <w:rPr>
          <w:b/>
          <w:i/>
          <w:sz w:val="26"/>
          <w:szCs w:val="26"/>
        </w:rPr>
        <w:t>Познавательный потенциал</w:t>
      </w:r>
      <w:bookmarkEnd w:id="16"/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  <w:r w:rsidRPr="00C67FA7">
        <w:rPr>
          <w:sz w:val="26"/>
          <w:szCs w:val="26"/>
        </w:rPr>
        <w:t>Овладение навыками учебной деятельности: чтением, письмом, счетом, элементами теоретического мышления, простейшими навыками самоконтроля учебных действий в рамках освоения общеобразовательных программ по предметам школьного учебного плана на уровне, достаточном для продолжения образования на ступени основного общего образования.</w:t>
      </w:r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  <w:r w:rsidRPr="00C67FA7">
        <w:rPr>
          <w:sz w:val="26"/>
          <w:szCs w:val="26"/>
        </w:rPr>
        <w:t xml:space="preserve">Наблюдательность, активность и прилежание в учебном труде, устойчивый интерес к познанию. </w:t>
      </w:r>
      <w:proofErr w:type="spellStart"/>
      <w:r w:rsidRPr="00C67FA7">
        <w:rPr>
          <w:sz w:val="26"/>
          <w:szCs w:val="26"/>
        </w:rPr>
        <w:t>Сформированность</w:t>
      </w:r>
      <w:proofErr w:type="spellEnd"/>
      <w:r w:rsidRPr="00C67FA7">
        <w:rPr>
          <w:sz w:val="26"/>
          <w:szCs w:val="26"/>
        </w:rPr>
        <w:t xml:space="preserve"> индивидуального стиля учебной деятельности, готовности к обучению в основной школе.</w:t>
      </w:r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b/>
          <w:i/>
          <w:sz w:val="26"/>
          <w:szCs w:val="26"/>
        </w:rPr>
      </w:pPr>
      <w:bookmarkStart w:id="17" w:name="bookmark4"/>
      <w:r w:rsidRPr="00C67FA7">
        <w:rPr>
          <w:b/>
          <w:i/>
          <w:sz w:val="26"/>
          <w:szCs w:val="26"/>
        </w:rPr>
        <w:t>Коммуникативный потенциал</w:t>
      </w:r>
      <w:bookmarkEnd w:id="17"/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  <w:r w:rsidRPr="00C67FA7">
        <w:rPr>
          <w:sz w:val="26"/>
          <w:szCs w:val="26"/>
        </w:rPr>
        <w:t xml:space="preserve">Овладение простейшими коммуникативными умениями и навыками: умениями говорить и слушать; способность сопереживать, сочувствовать, проявлять внимание к другим людям, животным, природе. Освоение достаточного уровня культуры поведения и речи. </w:t>
      </w:r>
      <w:proofErr w:type="spellStart"/>
      <w:r w:rsidRPr="00C67FA7">
        <w:rPr>
          <w:sz w:val="26"/>
          <w:szCs w:val="26"/>
        </w:rPr>
        <w:t>Сформированность</w:t>
      </w:r>
      <w:proofErr w:type="spellEnd"/>
      <w:r w:rsidRPr="00C67FA7">
        <w:rPr>
          <w:sz w:val="26"/>
          <w:szCs w:val="26"/>
        </w:rPr>
        <w:t xml:space="preserve"> первичных навыков </w:t>
      </w:r>
      <w:proofErr w:type="spellStart"/>
      <w:r w:rsidRPr="00C67FA7">
        <w:rPr>
          <w:sz w:val="26"/>
          <w:szCs w:val="26"/>
        </w:rPr>
        <w:t>саморегуляции</w:t>
      </w:r>
      <w:proofErr w:type="spellEnd"/>
      <w:r w:rsidRPr="00C67FA7">
        <w:rPr>
          <w:sz w:val="26"/>
          <w:szCs w:val="26"/>
        </w:rPr>
        <w:t>.</w:t>
      </w:r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b/>
          <w:i/>
          <w:sz w:val="26"/>
          <w:szCs w:val="26"/>
        </w:rPr>
      </w:pPr>
      <w:bookmarkStart w:id="18" w:name="bookmark5"/>
      <w:r w:rsidRPr="00C67FA7">
        <w:rPr>
          <w:b/>
          <w:i/>
          <w:sz w:val="26"/>
          <w:szCs w:val="26"/>
        </w:rPr>
        <w:t>Эстетический потенциал</w:t>
      </w:r>
      <w:bookmarkEnd w:id="18"/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  <w:r w:rsidRPr="00C67FA7">
        <w:rPr>
          <w:sz w:val="26"/>
          <w:szCs w:val="26"/>
        </w:rPr>
        <w:t>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эмоционального окрашенного отношения к произведениям искусства.</w:t>
      </w:r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b/>
          <w:i/>
          <w:sz w:val="26"/>
          <w:szCs w:val="26"/>
        </w:rPr>
      </w:pPr>
      <w:bookmarkStart w:id="19" w:name="bookmark6"/>
      <w:r w:rsidRPr="00C67FA7">
        <w:rPr>
          <w:b/>
          <w:i/>
          <w:sz w:val="26"/>
          <w:szCs w:val="26"/>
        </w:rPr>
        <w:t>Физиологический потенциал</w:t>
      </w:r>
      <w:bookmarkEnd w:id="19"/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  <w:r w:rsidRPr="00C67FA7">
        <w:rPr>
          <w:sz w:val="26"/>
          <w:szCs w:val="26"/>
        </w:rPr>
        <w:t>Овладение основами личной гигиены и здорового образа жизни. Соблюдение режима дня и правил личной гигиены,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</w:p>
    <w:p w:rsidR="001A7334" w:rsidRPr="00C67FA7" w:rsidRDefault="001A7334" w:rsidP="001A7334">
      <w:pPr>
        <w:tabs>
          <w:tab w:val="left" w:leader="dot" w:pos="9340"/>
        </w:tabs>
        <w:jc w:val="center"/>
        <w:rPr>
          <w:b/>
          <w:sz w:val="26"/>
          <w:szCs w:val="26"/>
        </w:rPr>
      </w:pPr>
      <w:bookmarkStart w:id="20" w:name="bookmark7"/>
      <w:r w:rsidRPr="00C67FA7">
        <w:rPr>
          <w:b/>
          <w:sz w:val="26"/>
          <w:szCs w:val="26"/>
        </w:rPr>
        <w:t>Образ выпускника основной школы</w:t>
      </w:r>
      <w:bookmarkEnd w:id="20"/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b/>
          <w:i/>
          <w:sz w:val="26"/>
          <w:szCs w:val="26"/>
        </w:rPr>
      </w:pPr>
      <w:bookmarkStart w:id="21" w:name="bookmark8"/>
      <w:r w:rsidRPr="00C67FA7">
        <w:rPr>
          <w:b/>
          <w:i/>
          <w:sz w:val="26"/>
          <w:szCs w:val="26"/>
        </w:rPr>
        <w:t>Нравственный потенциал</w:t>
      </w:r>
      <w:bookmarkEnd w:id="21"/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  <w:r w:rsidRPr="00C67FA7">
        <w:rPr>
          <w:sz w:val="26"/>
          <w:szCs w:val="26"/>
        </w:rPr>
        <w:t>Восприятие и понимание ценностей «человек», «личность», «индивидуальность», «труд», «общение», «коллектив», «доверие», «выбор». Знание и соблюдение традиций школы.</w:t>
      </w:r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  <w:r w:rsidRPr="00C67FA7">
        <w:rPr>
          <w:sz w:val="26"/>
          <w:szCs w:val="26"/>
        </w:rPr>
        <w:t>Осознание возможностей, достоинств и недостатков собственного «Я», овладение приёмами и методами самообразования и самовоспитания, ориентация на социально ценные формы и способы самореализации и самоутверждения. Готовность бороться за свою честь и честь коллектива, отвечать за свои поступки и действия.</w:t>
      </w:r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  <w:r w:rsidRPr="00C67FA7">
        <w:rPr>
          <w:sz w:val="26"/>
          <w:szCs w:val="26"/>
        </w:rPr>
        <w:t>Активность и способность проявлять сильные стороны своей личности в жизнедеятельности класса и школы, умение планировать, готовить, проводить и анализировать коллективное творческое дело, беседу, игру и т.п.</w:t>
      </w:r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b/>
          <w:i/>
          <w:sz w:val="26"/>
          <w:szCs w:val="26"/>
        </w:rPr>
      </w:pPr>
      <w:bookmarkStart w:id="22" w:name="bookmark9"/>
      <w:r w:rsidRPr="00C67FA7">
        <w:rPr>
          <w:b/>
          <w:i/>
          <w:sz w:val="26"/>
          <w:szCs w:val="26"/>
        </w:rPr>
        <w:t>Познавательный потенциал</w:t>
      </w:r>
      <w:bookmarkEnd w:id="22"/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  <w:proofErr w:type="spellStart"/>
      <w:r w:rsidRPr="00C67FA7">
        <w:rPr>
          <w:sz w:val="26"/>
          <w:szCs w:val="26"/>
        </w:rPr>
        <w:t>Сформированность</w:t>
      </w:r>
      <w:proofErr w:type="spellEnd"/>
      <w:r w:rsidRPr="00C67FA7">
        <w:rPr>
          <w:sz w:val="26"/>
          <w:szCs w:val="26"/>
        </w:rPr>
        <w:t xml:space="preserve"> индивидуального стиля учебной деятельности, устойчивых учебных интересов и склонностей, умение развивать и управлять познавательными процессами личности, способность адекватно действовать в ситуации выбора на уроке.</w:t>
      </w:r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b/>
          <w:i/>
          <w:sz w:val="26"/>
          <w:szCs w:val="26"/>
        </w:rPr>
      </w:pPr>
      <w:bookmarkStart w:id="23" w:name="bookmark10"/>
      <w:r w:rsidRPr="00C67FA7">
        <w:rPr>
          <w:b/>
          <w:i/>
          <w:sz w:val="26"/>
          <w:szCs w:val="26"/>
        </w:rPr>
        <w:t>Коммуникативный потенциал</w:t>
      </w:r>
      <w:bookmarkEnd w:id="23"/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  <w:r w:rsidRPr="00C67FA7">
        <w:rPr>
          <w:sz w:val="26"/>
          <w:szCs w:val="26"/>
        </w:rPr>
        <w:t>Усвоение основ коммуникативной культуры личности: умение высказывать и отстаивать свою точку зрения; овладение навыками неконфликтного общения; способность строить и вести общение в различных ситуациях с людьми, отличающимися друг от друга по возрасту, ценностным ориентациям и другим признакам.</w:t>
      </w:r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b/>
          <w:i/>
          <w:sz w:val="26"/>
          <w:szCs w:val="26"/>
        </w:rPr>
      </w:pPr>
      <w:bookmarkStart w:id="24" w:name="bookmark11"/>
      <w:r w:rsidRPr="00C67FA7">
        <w:rPr>
          <w:b/>
          <w:i/>
          <w:sz w:val="26"/>
          <w:szCs w:val="26"/>
        </w:rPr>
        <w:t>Эстетический потенциал</w:t>
      </w:r>
      <w:bookmarkEnd w:id="24"/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  <w:r w:rsidRPr="00C67FA7">
        <w:rPr>
          <w:sz w:val="26"/>
          <w:szCs w:val="26"/>
        </w:rPr>
        <w:t xml:space="preserve">Способность видеть и понимать гармонию и красоту, знание выдающихся </w:t>
      </w:r>
      <w:r w:rsidRPr="00C67FA7">
        <w:rPr>
          <w:sz w:val="26"/>
          <w:szCs w:val="26"/>
        </w:rPr>
        <w:lastRenderedPageBreak/>
        <w:t>деятелей и произведений литературы и искусства, апробация своих возможностей в музыке, литературе, сценическом и изобразительном искусстве.</w:t>
      </w:r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b/>
          <w:i/>
          <w:sz w:val="26"/>
          <w:szCs w:val="26"/>
        </w:rPr>
      </w:pPr>
      <w:bookmarkStart w:id="25" w:name="bookmark12"/>
      <w:r w:rsidRPr="00C67FA7">
        <w:rPr>
          <w:b/>
          <w:i/>
          <w:sz w:val="26"/>
          <w:szCs w:val="26"/>
        </w:rPr>
        <w:t>Физический потенциал</w:t>
      </w:r>
      <w:bookmarkEnd w:id="25"/>
    </w:p>
    <w:p w:rsidR="001A7334" w:rsidRPr="00C67FA7" w:rsidRDefault="001A7334" w:rsidP="001A7334">
      <w:pPr>
        <w:tabs>
          <w:tab w:val="left" w:leader="dot" w:pos="9340"/>
        </w:tabs>
        <w:ind w:firstLine="709"/>
        <w:jc w:val="both"/>
        <w:rPr>
          <w:sz w:val="26"/>
          <w:szCs w:val="26"/>
        </w:rPr>
      </w:pPr>
      <w:r w:rsidRPr="00C67FA7">
        <w:rPr>
          <w:sz w:val="26"/>
          <w:szCs w:val="26"/>
        </w:rPr>
        <w:t>Развитие основных физических качеств: быстроты, ловкости, гибкости, силы и выносливости; овладение простейшими туристическими умениями и навыками; знание и соблюдение режима занятий физическими упражнениями; способность разработать и реализовать индивидуальную программу физического совершенствования.</w:t>
      </w:r>
    </w:p>
    <w:p w:rsidR="006E7681" w:rsidRPr="0065099E" w:rsidRDefault="006E7681" w:rsidP="006E7681">
      <w:pPr>
        <w:ind w:firstLine="709"/>
        <w:jc w:val="center"/>
        <w:rPr>
          <w:rFonts w:eastAsia="Calibri"/>
          <w:b/>
          <w:color w:val="000000"/>
          <w:sz w:val="26"/>
          <w:szCs w:val="26"/>
        </w:rPr>
      </w:pPr>
      <w:r w:rsidRPr="0065099E">
        <w:rPr>
          <w:rFonts w:eastAsia="Calibri"/>
          <w:b/>
          <w:color w:val="000000"/>
          <w:sz w:val="26"/>
          <w:szCs w:val="26"/>
        </w:rPr>
        <w:t>Модели выпускника и педагога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6E7681" w:rsidRPr="0065099E" w:rsidTr="002053F3">
        <w:trPr>
          <w:trHeight w:val="109"/>
        </w:trPr>
        <w:tc>
          <w:tcPr>
            <w:tcW w:w="4873" w:type="dxa"/>
          </w:tcPr>
          <w:p w:rsidR="006E7681" w:rsidRPr="0065099E" w:rsidRDefault="006E7681" w:rsidP="002053F3">
            <w:pPr>
              <w:adjustRightInd w:val="0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 xml:space="preserve">Модель конкурентоспособного выпускника </w:t>
            </w:r>
          </w:p>
        </w:tc>
        <w:tc>
          <w:tcPr>
            <w:tcW w:w="4874" w:type="dxa"/>
          </w:tcPr>
          <w:p w:rsidR="006E7681" w:rsidRPr="0065099E" w:rsidRDefault="006E7681" w:rsidP="002053F3">
            <w:pPr>
              <w:adjustRightInd w:val="0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 xml:space="preserve">Модель компетентного педагога </w:t>
            </w:r>
          </w:p>
        </w:tc>
      </w:tr>
      <w:tr w:rsidR="006E7681" w:rsidRPr="0065099E" w:rsidTr="002053F3">
        <w:trPr>
          <w:trHeight w:val="1582"/>
        </w:trPr>
        <w:tc>
          <w:tcPr>
            <w:tcW w:w="4873" w:type="dxa"/>
          </w:tcPr>
          <w:p w:rsidR="006E7681" w:rsidRPr="0065099E" w:rsidRDefault="006E7681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>1. Культурный кругозор и широта мышления</w:t>
            </w:r>
            <w:r w:rsidRPr="0065099E">
              <w:rPr>
                <w:rFonts w:eastAsia="Calibri"/>
                <w:color w:val="000000"/>
                <w:sz w:val="26"/>
                <w:szCs w:val="26"/>
              </w:rPr>
              <w:t xml:space="preserve">, необходимые для целенаправленной преобразовательной деятельности. Выпускник, владеющий основами мировой культуры, воспринимающий себя как носителя общечеловеческих ценностей, способный к творчеству в пространстве культуры, к диалогу в деятельности и мышлении, а так же проектирующий и реализующий свои жизненные смыслы на основе общечеловеческих ценностей. </w:t>
            </w:r>
          </w:p>
          <w:p w:rsidR="006E7681" w:rsidRPr="0065099E" w:rsidRDefault="006E7681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>2. Патриотизм</w:t>
            </w:r>
            <w:r w:rsidRPr="0065099E">
              <w:rPr>
                <w:rFonts w:eastAsia="Calibri"/>
                <w:color w:val="000000"/>
                <w:sz w:val="26"/>
                <w:szCs w:val="26"/>
              </w:rPr>
              <w:t xml:space="preserve">, выражающийся в том, что гражданин демократической России должен быть готов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населяющих. </w:t>
            </w:r>
          </w:p>
          <w:p w:rsidR="006E7681" w:rsidRPr="0065099E" w:rsidRDefault="006E7681" w:rsidP="002053F3">
            <w:pPr>
              <w:pStyle w:val="Default"/>
              <w:jc w:val="both"/>
              <w:rPr>
                <w:rFonts w:eastAsia="Calibri"/>
                <w:sz w:val="26"/>
                <w:szCs w:val="26"/>
              </w:rPr>
            </w:pPr>
            <w:r w:rsidRPr="0065099E">
              <w:rPr>
                <w:rFonts w:eastAsia="Calibri"/>
                <w:b/>
                <w:sz w:val="26"/>
                <w:szCs w:val="26"/>
              </w:rPr>
              <w:t>3. Наличие высокой коммуникативной культуры,</w:t>
            </w:r>
            <w:r w:rsidRPr="0065099E">
              <w:rPr>
                <w:rFonts w:eastAsia="Calibri"/>
                <w:sz w:val="26"/>
                <w:szCs w:val="26"/>
              </w:rPr>
              <w:t xml:space="preserve"> владение навыками делового общения, создание межличностных отношений, способствующих самореализации, достижению успеха в общественной и личной жизни. </w:t>
            </w:r>
          </w:p>
          <w:p w:rsidR="006E7681" w:rsidRPr="0065099E" w:rsidRDefault="006E7681" w:rsidP="002053F3">
            <w:pPr>
              <w:pStyle w:val="Default"/>
              <w:jc w:val="both"/>
              <w:rPr>
                <w:rFonts w:eastAsia="Calibri"/>
                <w:sz w:val="26"/>
                <w:szCs w:val="26"/>
              </w:rPr>
            </w:pPr>
            <w:r w:rsidRPr="0065099E">
              <w:rPr>
                <w:rFonts w:eastAsia="Calibri"/>
                <w:sz w:val="26"/>
                <w:szCs w:val="26"/>
              </w:rPr>
              <w:t xml:space="preserve">4. </w:t>
            </w:r>
            <w:r w:rsidRPr="0065099E">
              <w:rPr>
                <w:rFonts w:eastAsia="Calibri"/>
                <w:b/>
                <w:sz w:val="26"/>
                <w:szCs w:val="26"/>
              </w:rPr>
              <w:t>Готовность вести здоровый образ жизни</w:t>
            </w:r>
            <w:r w:rsidRPr="0065099E">
              <w:rPr>
                <w:rFonts w:eastAsia="Calibri"/>
                <w:sz w:val="26"/>
                <w:szCs w:val="26"/>
              </w:rPr>
              <w:t xml:space="preserve">, заниматься физической культурой и спортом. </w:t>
            </w:r>
          </w:p>
          <w:p w:rsidR="006E7681" w:rsidRPr="0065099E" w:rsidRDefault="006E7681" w:rsidP="002053F3">
            <w:pPr>
              <w:pStyle w:val="Default"/>
              <w:jc w:val="both"/>
              <w:rPr>
                <w:rFonts w:eastAsia="Calibri"/>
                <w:sz w:val="26"/>
                <w:szCs w:val="26"/>
              </w:rPr>
            </w:pPr>
            <w:r w:rsidRPr="0065099E">
              <w:rPr>
                <w:rFonts w:eastAsia="Calibri"/>
                <w:b/>
                <w:sz w:val="26"/>
                <w:szCs w:val="26"/>
              </w:rPr>
              <w:t>5. Готовность к жизни в современном мире</w:t>
            </w:r>
            <w:r w:rsidRPr="0065099E">
              <w:rPr>
                <w:rFonts w:eastAsia="Calibri"/>
                <w:sz w:val="26"/>
                <w:szCs w:val="26"/>
              </w:rPr>
              <w:t xml:space="preserve"> с учетом динамично меняющейся ситуации и необходимости активного взаимодействия и партнерства; ориентация в современных проблемах, ценностях, нравственных нормах, понимание особенностей жизни в </w:t>
            </w:r>
            <w:r w:rsidRPr="0065099E">
              <w:rPr>
                <w:rFonts w:eastAsia="Calibri"/>
                <w:sz w:val="26"/>
                <w:szCs w:val="26"/>
              </w:rPr>
              <w:lastRenderedPageBreak/>
              <w:t xml:space="preserve">крупном городе; способность принимать самостоятельные решения, брать на себя ответственность, в том числе за судьбу страны. </w:t>
            </w:r>
          </w:p>
          <w:p w:rsidR="006E7681" w:rsidRPr="0065099E" w:rsidRDefault="006E7681" w:rsidP="002053F3">
            <w:pPr>
              <w:pStyle w:val="Default"/>
              <w:jc w:val="both"/>
              <w:rPr>
                <w:rFonts w:eastAsia="Calibri"/>
                <w:sz w:val="26"/>
                <w:szCs w:val="26"/>
              </w:rPr>
            </w:pPr>
            <w:r w:rsidRPr="0065099E">
              <w:rPr>
                <w:rFonts w:eastAsia="Calibri"/>
                <w:b/>
                <w:sz w:val="26"/>
                <w:szCs w:val="26"/>
              </w:rPr>
              <w:t>6. Способность к осознанному выбору профессии</w:t>
            </w:r>
            <w:r w:rsidRPr="0065099E">
              <w:rPr>
                <w:rFonts w:eastAsia="Calibri"/>
                <w:sz w:val="26"/>
                <w:szCs w:val="26"/>
              </w:rPr>
              <w:t xml:space="preserve"> и продолжению образования на протяжении всей жизни. </w:t>
            </w:r>
          </w:p>
        </w:tc>
        <w:tc>
          <w:tcPr>
            <w:tcW w:w="4874" w:type="dxa"/>
          </w:tcPr>
          <w:p w:rsidR="006E7681" w:rsidRPr="0065099E" w:rsidRDefault="006E7681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5099E">
              <w:rPr>
                <w:rFonts w:eastAsia="Calibri"/>
                <w:color w:val="000000"/>
                <w:sz w:val="26"/>
                <w:szCs w:val="26"/>
              </w:rPr>
              <w:lastRenderedPageBreak/>
              <w:t xml:space="preserve">1. </w:t>
            </w:r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>Высокий уровень коммуникативной культуры</w:t>
            </w:r>
            <w:r w:rsidRPr="0065099E">
              <w:rPr>
                <w:rFonts w:eastAsia="Calibri"/>
                <w:color w:val="000000"/>
                <w:sz w:val="26"/>
                <w:szCs w:val="26"/>
              </w:rPr>
              <w:t xml:space="preserve">, теоретических представлений и опыта организации сложной коммуникации, осуществляемой в режиме диалога. </w:t>
            </w:r>
          </w:p>
          <w:p w:rsidR="006E7681" w:rsidRPr="0065099E" w:rsidRDefault="006E7681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>2. Способность к освоению достижений теории и практики предметной области</w:t>
            </w:r>
            <w:r w:rsidRPr="0065099E">
              <w:rPr>
                <w:rFonts w:eastAsia="Calibri"/>
                <w:color w:val="000000"/>
                <w:sz w:val="26"/>
                <w:szCs w:val="26"/>
              </w:rPr>
              <w:t xml:space="preserve">: к анализу и синтезу предметных знаний с точки зрения актуальности, достаточности, научности. </w:t>
            </w:r>
          </w:p>
          <w:p w:rsidR="006E7681" w:rsidRPr="0065099E" w:rsidRDefault="006E7681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>3. Способность к критической оценке</w:t>
            </w:r>
            <w:r w:rsidRPr="0065099E">
              <w:rPr>
                <w:rFonts w:eastAsia="Calibri"/>
                <w:color w:val="000000"/>
                <w:sz w:val="26"/>
                <w:szCs w:val="26"/>
              </w:rPr>
              <w:t xml:space="preserve"> и интеграции личного и иного (отечественного, зарубежного, исторического, прогнозируемого) опыта педагогической деятельности. </w:t>
            </w:r>
          </w:p>
          <w:p w:rsidR="006E7681" w:rsidRPr="0065099E" w:rsidRDefault="006E7681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 xml:space="preserve">4. Стремление к </w:t>
            </w:r>
            <w:proofErr w:type="spellStart"/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>формированиюи</w:t>
            </w:r>
            <w:proofErr w:type="spellEnd"/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 xml:space="preserve"> развитию личных креативных качеств</w:t>
            </w:r>
            <w:r w:rsidRPr="0065099E">
              <w:rPr>
                <w:rFonts w:eastAsia="Calibri"/>
                <w:color w:val="000000"/>
                <w:sz w:val="26"/>
                <w:szCs w:val="26"/>
              </w:rPr>
              <w:t xml:space="preserve">, дающих возможность генерации уникальных педагогических идей и получения инновационных педагогических результатов. </w:t>
            </w:r>
          </w:p>
          <w:p w:rsidR="006E7681" w:rsidRPr="0065099E" w:rsidRDefault="006E7681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>5. Наличие рефлексивной культуры</w:t>
            </w:r>
            <w:r w:rsidRPr="0065099E">
              <w:rPr>
                <w:rFonts w:eastAsia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5099E">
              <w:rPr>
                <w:rFonts w:eastAsia="Calibri"/>
                <w:color w:val="000000"/>
                <w:sz w:val="26"/>
                <w:szCs w:val="26"/>
              </w:rPr>
              <w:t>сформированность</w:t>
            </w:r>
            <w:proofErr w:type="spellEnd"/>
            <w:r w:rsidRPr="0065099E">
              <w:rPr>
                <w:rFonts w:eastAsia="Calibri"/>
                <w:color w:val="000000"/>
                <w:sz w:val="26"/>
                <w:szCs w:val="26"/>
              </w:rPr>
              <w:t xml:space="preserve"> потребности в </w:t>
            </w:r>
            <w:proofErr w:type="spellStart"/>
            <w:r w:rsidRPr="0065099E">
              <w:rPr>
                <w:rFonts w:eastAsia="Calibri"/>
                <w:color w:val="000000"/>
                <w:sz w:val="26"/>
                <w:szCs w:val="26"/>
              </w:rPr>
              <w:t>саморефлексии</w:t>
            </w:r>
            <w:proofErr w:type="spellEnd"/>
            <w:r w:rsidRPr="0065099E">
              <w:rPr>
                <w:rFonts w:eastAsia="Calibri"/>
                <w:color w:val="000000"/>
                <w:sz w:val="26"/>
                <w:szCs w:val="26"/>
              </w:rPr>
              <w:t xml:space="preserve"> и в совместной рефлексии с другими субъектами педагогического процесса. </w:t>
            </w:r>
          </w:p>
          <w:p w:rsidR="006E7681" w:rsidRPr="0065099E" w:rsidRDefault="006E7681" w:rsidP="002053F3">
            <w:pPr>
              <w:pStyle w:val="Default"/>
              <w:jc w:val="both"/>
              <w:rPr>
                <w:rFonts w:eastAsia="Calibri"/>
                <w:sz w:val="26"/>
                <w:szCs w:val="26"/>
              </w:rPr>
            </w:pPr>
            <w:r w:rsidRPr="0065099E">
              <w:rPr>
                <w:rFonts w:eastAsia="Calibri"/>
                <w:b/>
                <w:sz w:val="26"/>
                <w:szCs w:val="26"/>
              </w:rPr>
              <w:t>6. Наличие методологической культуры</w:t>
            </w:r>
            <w:r w:rsidRPr="0065099E">
              <w:rPr>
                <w:rFonts w:eastAsia="Calibri"/>
                <w:sz w:val="26"/>
                <w:szCs w:val="26"/>
              </w:rPr>
              <w:t xml:space="preserve">, умений и навыков концептуального мышления, моделирования педагогического процесса и прогнозирования результатов собственной деятельности. </w:t>
            </w:r>
          </w:p>
          <w:p w:rsidR="006E7681" w:rsidRPr="0065099E" w:rsidRDefault="006E7681" w:rsidP="002053F3">
            <w:pPr>
              <w:pStyle w:val="Default"/>
              <w:jc w:val="both"/>
              <w:rPr>
                <w:rFonts w:eastAsia="Calibri"/>
                <w:sz w:val="26"/>
                <w:szCs w:val="26"/>
              </w:rPr>
            </w:pPr>
            <w:r w:rsidRPr="0065099E">
              <w:rPr>
                <w:rFonts w:eastAsia="Calibri"/>
                <w:b/>
                <w:sz w:val="26"/>
                <w:szCs w:val="26"/>
              </w:rPr>
              <w:t>7. Готовность к освоению социального опыта</w:t>
            </w:r>
            <w:r w:rsidRPr="0065099E">
              <w:rPr>
                <w:rFonts w:eastAsia="Calibri"/>
                <w:sz w:val="26"/>
                <w:szCs w:val="26"/>
              </w:rPr>
              <w:t xml:space="preserve">, активному взаимодействию со всеми участниками образовательных отношений. </w:t>
            </w:r>
          </w:p>
          <w:p w:rsidR="006E7681" w:rsidRPr="0065099E" w:rsidRDefault="006E7681" w:rsidP="002053F3">
            <w:pPr>
              <w:pStyle w:val="Default"/>
              <w:jc w:val="both"/>
              <w:rPr>
                <w:rFonts w:eastAsia="Calibri"/>
                <w:sz w:val="26"/>
                <w:szCs w:val="26"/>
              </w:rPr>
            </w:pPr>
            <w:r w:rsidRPr="0065099E">
              <w:rPr>
                <w:rFonts w:eastAsia="Calibri"/>
                <w:b/>
                <w:sz w:val="26"/>
                <w:szCs w:val="26"/>
              </w:rPr>
              <w:t>8. Наличие информационной культуры</w:t>
            </w:r>
            <w:r w:rsidRPr="0065099E">
              <w:rPr>
                <w:rFonts w:eastAsia="Calibri"/>
                <w:sz w:val="26"/>
                <w:szCs w:val="26"/>
              </w:rPr>
              <w:t xml:space="preserve">, освоение способов и методов получения, отбора, хранения, </w:t>
            </w:r>
            <w:r w:rsidRPr="0065099E">
              <w:rPr>
                <w:rFonts w:eastAsia="Calibri"/>
                <w:sz w:val="26"/>
                <w:szCs w:val="26"/>
              </w:rPr>
              <w:lastRenderedPageBreak/>
              <w:t xml:space="preserve">воспроизведения, обработки и интерпретации информации в условиях нарастания информационных потоков. </w:t>
            </w:r>
          </w:p>
          <w:p w:rsidR="006E7681" w:rsidRPr="0065099E" w:rsidRDefault="006E7681" w:rsidP="002053F3">
            <w:pPr>
              <w:pStyle w:val="Default"/>
              <w:jc w:val="both"/>
              <w:rPr>
                <w:rFonts w:eastAsia="Calibri"/>
                <w:sz w:val="26"/>
                <w:szCs w:val="26"/>
              </w:rPr>
            </w:pPr>
            <w:r w:rsidRPr="00506408">
              <w:rPr>
                <w:rFonts w:eastAsia="Calibri"/>
                <w:b/>
                <w:sz w:val="26"/>
                <w:szCs w:val="26"/>
              </w:rPr>
              <w:t>9. Наличие культуры педагогического менеджмента</w:t>
            </w:r>
            <w:r w:rsidRPr="0065099E">
              <w:rPr>
                <w:rFonts w:eastAsia="Calibri"/>
                <w:sz w:val="26"/>
                <w:szCs w:val="26"/>
              </w:rPr>
              <w:t xml:space="preserve">, стремление к самоопределению в ситуации ценностного выбора и к принятию ответственности за конечный результат педагогического процесса. </w:t>
            </w:r>
          </w:p>
        </w:tc>
      </w:tr>
    </w:tbl>
    <w:p w:rsidR="006E7681" w:rsidRPr="0065099E" w:rsidRDefault="006E7681" w:rsidP="006E7681">
      <w:pPr>
        <w:adjustRightInd w:val="0"/>
        <w:jc w:val="both"/>
        <w:rPr>
          <w:rFonts w:eastAsia="Calibri"/>
          <w:color w:val="000000"/>
          <w:sz w:val="26"/>
          <w:szCs w:val="26"/>
        </w:rPr>
      </w:pPr>
    </w:p>
    <w:p w:rsidR="00327DC2" w:rsidRPr="008F55F7" w:rsidRDefault="00824AFC" w:rsidP="00180C77">
      <w:pPr>
        <w:pStyle w:val="210"/>
        <w:spacing w:before="89"/>
        <w:ind w:left="926" w:right="365"/>
      </w:pPr>
      <w:r w:rsidRPr="008F55F7">
        <w:t>Этапы реализации программы.</w:t>
      </w:r>
    </w:p>
    <w:p w:rsidR="00450305" w:rsidRPr="008F55F7" w:rsidRDefault="00450305" w:rsidP="00180C77">
      <w:pPr>
        <w:ind w:right="365" w:firstLine="709"/>
        <w:jc w:val="both"/>
        <w:rPr>
          <w:b/>
          <w:sz w:val="26"/>
          <w:szCs w:val="26"/>
        </w:rPr>
      </w:pPr>
      <w:r w:rsidRPr="008F55F7">
        <w:rPr>
          <w:b/>
          <w:sz w:val="26"/>
          <w:szCs w:val="26"/>
        </w:rPr>
        <w:t>I этап аналитический  -  январь 2019 года - август  2019 года</w:t>
      </w:r>
    </w:p>
    <w:p w:rsidR="006E7681" w:rsidRDefault="00450305" w:rsidP="00180C77">
      <w:pPr>
        <w:ind w:right="365" w:firstLine="709"/>
        <w:jc w:val="both"/>
        <w:rPr>
          <w:sz w:val="26"/>
          <w:szCs w:val="26"/>
        </w:rPr>
      </w:pPr>
      <w:r w:rsidRPr="008F55F7">
        <w:rPr>
          <w:sz w:val="26"/>
          <w:szCs w:val="26"/>
        </w:rPr>
        <w:t xml:space="preserve">Многофакторный анализ исходной   ситуации. </w:t>
      </w:r>
    </w:p>
    <w:p w:rsidR="00C41F7E" w:rsidRPr="00C41F7E" w:rsidRDefault="00C41F7E" w:rsidP="00180C77">
      <w:pPr>
        <w:ind w:right="365" w:firstLine="709"/>
        <w:jc w:val="both"/>
        <w:rPr>
          <w:color w:val="FF0000"/>
          <w:sz w:val="26"/>
          <w:szCs w:val="26"/>
        </w:rPr>
      </w:pPr>
      <w:r w:rsidRPr="00C41F7E">
        <w:rPr>
          <w:color w:val="FF0000"/>
          <w:sz w:val="26"/>
          <w:szCs w:val="26"/>
        </w:rPr>
        <w:t>Определение  приоритетных  направлений  развития  образовательной организации.</w:t>
      </w:r>
    </w:p>
    <w:p w:rsidR="00450305" w:rsidRDefault="00450305" w:rsidP="00180C77">
      <w:pPr>
        <w:ind w:right="365" w:firstLine="709"/>
        <w:jc w:val="both"/>
        <w:rPr>
          <w:sz w:val="26"/>
          <w:szCs w:val="26"/>
        </w:rPr>
      </w:pPr>
      <w:r w:rsidRPr="008F55F7">
        <w:rPr>
          <w:sz w:val="26"/>
          <w:szCs w:val="26"/>
        </w:rPr>
        <w:t>Разработка содержательных аспектов реализации программы  развития.</w:t>
      </w:r>
    </w:p>
    <w:p w:rsidR="00C41F7E" w:rsidRPr="00C41F7E" w:rsidRDefault="00C41F7E" w:rsidP="00180C77">
      <w:pPr>
        <w:ind w:right="365" w:firstLine="709"/>
        <w:jc w:val="both"/>
        <w:rPr>
          <w:color w:val="FF0000"/>
          <w:sz w:val="26"/>
          <w:szCs w:val="26"/>
        </w:rPr>
      </w:pPr>
      <w:r w:rsidRPr="00C41F7E">
        <w:rPr>
          <w:color w:val="FF0000"/>
          <w:sz w:val="26"/>
          <w:szCs w:val="26"/>
        </w:rPr>
        <w:t>Построение  модели развития, разработка портфелей  проектов.</w:t>
      </w:r>
    </w:p>
    <w:p w:rsidR="00450305" w:rsidRPr="008F55F7" w:rsidRDefault="00450305" w:rsidP="00180C77">
      <w:pPr>
        <w:ind w:right="365" w:firstLine="709"/>
        <w:jc w:val="both"/>
        <w:rPr>
          <w:b/>
          <w:sz w:val="26"/>
          <w:szCs w:val="26"/>
        </w:rPr>
      </w:pPr>
      <w:r w:rsidRPr="008F55F7">
        <w:rPr>
          <w:b/>
          <w:sz w:val="26"/>
          <w:szCs w:val="26"/>
        </w:rPr>
        <w:t>II этап организационно-внедренческий - сентябрь 2019 года - май 2022 года</w:t>
      </w:r>
    </w:p>
    <w:p w:rsidR="006E7681" w:rsidRDefault="00450305" w:rsidP="00180C77">
      <w:pPr>
        <w:ind w:right="365" w:firstLine="709"/>
        <w:jc w:val="both"/>
        <w:rPr>
          <w:sz w:val="26"/>
          <w:szCs w:val="26"/>
        </w:rPr>
      </w:pPr>
      <w:r w:rsidRPr="008F55F7">
        <w:rPr>
          <w:sz w:val="26"/>
          <w:szCs w:val="26"/>
        </w:rPr>
        <w:t xml:space="preserve">Определение ресурсов для реализации программы. </w:t>
      </w:r>
    </w:p>
    <w:p w:rsidR="006E7681" w:rsidRDefault="00450305" w:rsidP="00180C77">
      <w:pPr>
        <w:ind w:right="365" w:firstLine="709"/>
        <w:jc w:val="both"/>
        <w:rPr>
          <w:sz w:val="26"/>
          <w:szCs w:val="26"/>
        </w:rPr>
      </w:pPr>
      <w:r w:rsidRPr="008F55F7">
        <w:rPr>
          <w:sz w:val="26"/>
          <w:szCs w:val="26"/>
        </w:rPr>
        <w:t>Корректирование «слабых мест» программы и доработка практического применения программы.</w:t>
      </w:r>
      <w:r w:rsidR="00180C77">
        <w:rPr>
          <w:sz w:val="26"/>
          <w:szCs w:val="26"/>
        </w:rPr>
        <w:t xml:space="preserve"> </w:t>
      </w:r>
    </w:p>
    <w:p w:rsidR="00450305" w:rsidRPr="008F55F7" w:rsidRDefault="00450305" w:rsidP="00180C77">
      <w:pPr>
        <w:ind w:right="365" w:firstLine="709"/>
        <w:jc w:val="both"/>
        <w:rPr>
          <w:sz w:val="26"/>
          <w:szCs w:val="26"/>
        </w:rPr>
      </w:pPr>
      <w:r w:rsidRPr="008F55F7">
        <w:rPr>
          <w:sz w:val="26"/>
          <w:szCs w:val="26"/>
        </w:rPr>
        <w:t>Подключение к реализации программы субъектов образовательных отношений.</w:t>
      </w:r>
    </w:p>
    <w:p w:rsidR="006E7681" w:rsidRDefault="00450305" w:rsidP="006E7681">
      <w:pPr>
        <w:ind w:right="365" w:firstLine="709"/>
        <w:jc w:val="both"/>
        <w:rPr>
          <w:sz w:val="26"/>
          <w:szCs w:val="26"/>
        </w:rPr>
      </w:pPr>
      <w:r w:rsidRPr="008F55F7">
        <w:rPr>
          <w:sz w:val="26"/>
          <w:szCs w:val="26"/>
        </w:rPr>
        <w:t xml:space="preserve">Описание и предъявление участникам образовательной деятельности с максимально достижимой детализацией хода реализации программы. </w:t>
      </w:r>
    </w:p>
    <w:p w:rsidR="00450305" w:rsidRDefault="00450305" w:rsidP="006E7681">
      <w:pPr>
        <w:ind w:right="365" w:firstLine="709"/>
        <w:jc w:val="both"/>
        <w:rPr>
          <w:sz w:val="26"/>
          <w:szCs w:val="26"/>
        </w:rPr>
      </w:pPr>
      <w:r w:rsidRPr="008F55F7">
        <w:rPr>
          <w:sz w:val="26"/>
          <w:szCs w:val="26"/>
        </w:rPr>
        <w:t>Выявление рисков и ограничений в реализации программы.</w:t>
      </w:r>
    </w:p>
    <w:p w:rsidR="006E7681" w:rsidRPr="006E7681" w:rsidRDefault="006E7681" w:rsidP="006E7681">
      <w:pPr>
        <w:pStyle w:val="afff5"/>
        <w:tabs>
          <w:tab w:val="clear" w:pos="1440"/>
          <w:tab w:val="left" w:pos="0"/>
        </w:tabs>
        <w:spacing w:before="0"/>
        <w:ind w:left="0" w:firstLine="709"/>
        <w:rPr>
          <w:color w:val="FF0000"/>
          <w:sz w:val="26"/>
          <w:szCs w:val="26"/>
        </w:rPr>
      </w:pPr>
      <w:r w:rsidRPr="006E7681">
        <w:rPr>
          <w:color w:val="FF0000"/>
          <w:sz w:val="26"/>
          <w:szCs w:val="26"/>
        </w:rPr>
        <w:t>Создание благоприятных внешних и внутренних условий для эффективной совместной деятельности участников образовательной  деятельности, направленной на формирование социально активной личности, осознающей глобальные проблемы современности и свою роль в их решении.</w:t>
      </w:r>
    </w:p>
    <w:p w:rsidR="006E7681" w:rsidRPr="006E7681" w:rsidRDefault="006E7681" w:rsidP="006E7681">
      <w:pPr>
        <w:pStyle w:val="afff5"/>
        <w:tabs>
          <w:tab w:val="clear" w:pos="1440"/>
          <w:tab w:val="left" w:pos="1080"/>
        </w:tabs>
        <w:spacing w:before="0"/>
        <w:ind w:left="0" w:firstLine="709"/>
        <w:rPr>
          <w:color w:val="FF0000"/>
          <w:sz w:val="26"/>
          <w:szCs w:val="26"/>
        </w:rPr>
      </w:pPr>
      <w:r w:rsidRPr="006E7681">
        <w:rPr>
          <w:color w:val="FF0000"/>
          <w:sz w:val="26"/>
          <w:szCs w:val="26"/>
        </w:rPr>
        <w:t>Приоритет отдается мероприятиям, непосредственно направленным на:</w:t>
      </w:r>
    </w:p>
    <w:p w:rsidR="006E7681" w:rsidRPr="006E7681" w:rsidRDefault="006E7681" w:rsidP="006E7681">
      <w:pPr>
        <w:pStyle w:val="afff5"/>
        <w:numPr>
          <w:ilvl w:val="0"/>
          <w:numId w:val="42"/>
        </w:numPr>
        <w:tabs>
          <w:tab w:val="clear" w:pos="502"/>
        </w:tabs>
        <w:spacing w:before="0"/>
        <w:ind w:left="0" w:firstLine="0"/>
        <w:rPr>
          <w:color w:val="FF0000"/>
          <w:sz w:val="26"/>
          <w:szCs w:val="26"/>
        </w:rPr>
      </w:pPr>
      <w:r w:rsidRPr="006E7681">
        <w:rPr>
          <w:color w:val="FF0000"/>
          <w:sz w:val="26"/>
          <w:szCs w:val="26"/>
        </w:rPr>
        <w:t>обновление содержания образования в соответствии с требованиями ФГОС;</w:t>
      </w:r>
    </w:p>
    <w:p w:rsidR="006E7681" w:rsidRPr="006E7681" w:rsidRDefault="006E7681" w:rsidP="006E7681">
      <w:pPr>
        <w:pStyle w:val="afff5"/>
        <w:numPr>
          <w:ilvl w:val="0"/>
          <w:numId w:val="42"/>
        </w:numPr>
        <w:tabs>
          <w:tab w:val="clear" w:pos="502"/>
        </w:tabs>
        <w:spacing w:before="0"/>
        <w:ind w:left="0" w:firstLine="0"/>
        <w:rPr>
          <w:color w:val="FF0000"/>
          <w:sz w:val="26"/>
          <w:szCs w:val="26"/>
        </w:rPr>
      </w:pPr>
      <w:r w:rsidRPr="006E7681">
        <w:rPr>
          <w:color w:val="FF0000"/>
          <w:sz w:val="26"/>
          <w:szCs w:val="26"/>
        </w:rPr>
        <w:t xml:space="preserve">внедрение образовательных технологий, соответствующих </w:t>
      </w:r>
      <w:proofErr w:type="spellStart"/>
      <w:r w:rsidRPr="006E7681">
        <w:rPr>
          <w:color w:val="FF0000"/>
          <w:sz w:val="26"/>
          <w:szCs w:val="26"/>
        </w:rPr>
        <w:t>деятельностному</w:t>
      </w:r>
      <w:proofErr w:type="spellEnd"/>
      <w:r w:rsidRPr="006E7681">
        <w:rPr>
          <w:color w:val="FF0000"/>
          <w:sz w:val="26"/>
          <w:szCs w:val="26"/>
        </w:rPr>
        <w:t xml:space="preserve"> подходу и  способствующих свободной ориентации обучающихся в знаниях на </w:t>
      </w:r>
      <w:proofErr w:type="spellStart"/>
      <w:r w:rsidRPr="006E7681">
        <w:rPr>
          <w:color w:val="FF0000"/>
          <w:sz w:val="26"/>
          <w:szCs w:val="26"/>
        </w:rPr>
        <w:t>межпредметном</w:t>
      </w:r>
      <w:proofErr w:type="spellEnd"/>
      <w:r w:rsidRPr="006E7681">
        <w:rPr>
          <w:color w:val="FF0000"/>
          <w:sz w:val="26"/>
          <w:szCs w:val="26"/>
        </w:rPr>
        <w:t xml:space="preserve"> уровне и применению их в нестандартных ситуациях;</w:t>
      </w:r>
    </w:p>
    <w:p w:rsidR="006E7681" w:rsidRPr="006E7681" w:rsidRDefault="006E7681" w:rsidP="006E7681">
      <w:pPr>
        <w:pStyle w:val="afff5"/>
        <w:numPr>
          <w:ilvl w:val="0"/>
          <w:numId w:val="42"/>
        </w:numPr>
        <w:tabs>
          <w:tab w:val="clear" w:pos="502"/>
        </w:tabs>
        <w:spacing w:before="0"/>
        <w:ind w:left="0" w:firstLine="0"/>
        <w:rPr>
          <w:color w:val="FF0000"/>
          <w:sz w:val="26"/>
          <w:szCs w:val="26"/>
        </w:rPr>
      </w:pPr>
      <w:r w:rsidRPr="006E7681">
        <w:rPr>
          <w:color w:val="FF0000"/>
          <w:sz w:val="26"/>
          <w:szCs w:val="26"/>
        </w:rPr>
        <w:t xml:space="preserve">формирование социально активной личности, инновационного мировоззрения обучающихся; </w:t>
      </w:r>
    </w:p>
    <w:p w:rsidR="006E7681" w:rsidRPr="006E7681" w:rsidRDefault="006E7681" w:rsidP="006E7681">
      <w:pPr>
        <w:pStyle w:val="afff5"/>
        <w:numPr>
          <w:ilvl w:val="0"/>
          <w:numId w:val="42"/>
        </w:numPr>
        <w:tabs>
          <w:tab w:val="clear" w:pos="502"/>
        </w:tabs>
        <w:spacing w:before="0"/>
        <w:ind w:left="0" w:firstLine="0"/>
        <w:rPr>
          <w:color w:val="FF0000"/>
          <w:sz w:val="26"/>
          <w:szCs w:val="26"/>
        </w:rPr>
      </w:pPr>
      <w:r w:rsidRPr="006E7681">
        <w:rPr>
          <w:color w:val="FF0000"/>
          <w:sz w:val="26"/>
          <w:szCs w:val="26"/>
        </w:rPr>
        <w:t>реализацию творческого потенциала обучающихся с учетом их индивидуальных способностей и желаний;</w:t>
      </w:r>
    </w:p>
    <w:p w:rsidR="006E7681" w:rsidRPr="006E7681" w:rsidRDefault="006E7681" w:rsidP="006E7681">
      <w:pPr>
        <w:pStyle w:val="afff5"/>
        <w:numPr>
          <w:ilvl w:val="0"/>
          <w:numId w:val="42"/>
        </w:numPr>
        <w:tabs>
          <w:tab w:val="clear" w:pos="502"/>
        </w:tabs>
        <w:spacing w:before="0"/>
        <w:ind w:left="0" w:firstLine="0"/>
        <w:rPr>
          <w:color w:val="FF0000"/>
          <w:sz w:val="26"/>
          <w:szCs w:val="26"/>
        </w:rPr>
      </w:pPr>
      <w:r w:rsidRPr="006E7681">
        <w:rPr>
          <w:color w:val="FF0000"/>
          <w:sz w:val="26"/>
          <w:szCs w:val="26"/>
        </w:rPr>
        <w:t>формирование  у  участников  образовательной  деятельности  отношения  к  здоровому  образу  жизни  как  к  одному  из  главных  путей   укрепления здоровья.</w:t>
      </w:r>
    </w:p>
    <w:p w:rsidR="006E7681" w:rsidRPr="008F55F7" w:rsidRDefault="006E7681" w:rsidP="00180C77">
      <w:pPr>
        <w:ind w:right="365"/>
        <w:jc w:val="both"/>
        <w:rPr>
          <w:sz w:val="26"/>
          <w:szCs w:val="26"/>
        </w:rPr>
      </w:pPr>
    </w:p>
    <w:p w:rsidR="00450305" w:rsidRPr="008F55F7" w:rsidRDefault="00450305" w:rsidP="00180C77">
      <w:pPr>
        <w:ind w:right="365" w:firstLine="709"/>
        <w:jc w:val="both"/>
        <w:rPr>
          <w:b/>
          <w:sz w:val="26"/>
          <w:szCs w:val="26"/>
        </w:rPr>
      </w:pPr>
      <w:r w:rsidRPr="008F55F7">
        <w:rPr>
          <w:b/>
          <w:sz w:val="26"/>
          <w:szCs w:val="26"/>
        </w:rPr>
        <w:t>III этап обобщающий - сентябрь 2022 года - декабрь 2022 года</w:t>
      </w:r>
    </w:p>
    <w:p w:rsidR="006E7681" w:rsidRDefault="00450305" w:rsidP="00180C77">
      <w:pPr>
        <w:spacing w:line="297" w:lineRule="exact"/>
        <w:ind w:right="365"/>
        <w:rPr>
          <w:sz w:val="26"/>
          <w:szCs w:val="26"/>
        </w:rPr>
      </w:pPr>
      <w:r w:rsidRPr="008F55F7">
        <w:rPr>
          <w:sz w:val="26"/>
          <w:szCs w:val="26"/>
        </w:rPr>
        <w:t xml:space="preserve">Обобщение и систематизация опыта реализации программы. </w:t>
      </w:r>
    </w:p>
    <w:p w:rsidR="00327DC2" w:rsidRPr="008F55F7" w:rsidRDefault="00450305" w:rsidP="00180C77">
      <w:pPr>
        <w:spacing w:line="297" w:lineRule="exact"/>
        <w:ind w:right="365"/>
        <w:rPr>
          <w:sz w:val="26"/>
          <w:szCs w:val="26"/>
        </w:rPr>
        <w:sectPr w:rsidR="00327DC2" w:rsidRPr="008F55F7" w:rsidSect="006E7681">
          <w:headerReference w:type="default" r:id="rId31"/>
          <w:footerReference w:type="default" r:id="rId32"/>
          <w:pgSz w:w="11910" w:h="16840"/>
          <w:pgMar w:top="1020" w:right="711" w:bottom="851" w:left="1200" w:header="427" w:footer="746" w:gutter="0"/>
          <w:cols w:space="720"/>
        </w:sectPr>
      </w:pPr>
      <w:r w:rsidRPr="008F55F7">
        <w:rPr>
          <w:sz w:val="26"/>
          <w:szCs w:val="26"/>
        </w:rPr>
        <w:t>Распространение опыта реализации за пределы образовательной организации. Определение перспектив дальнейшего развития образовательного учреждения.</w:t>
      </w:r>
    </w:p>
    <w:p w:rsidR="00327DC2" w:rsidRPr="008F55F7" w:rsidRDefault="00E16F99">
      <w:pPr>
        <w:pStyle w:val="210"/>
        <w:spacing w:before="69"/>
        <w:ind w:left="4195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560" behindDoc="0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3692525</wp:posOffset>
                </wp:positionV>
                <wp:extent cx="194310" cy="177800"/>
                <wp:effectExtent l="0" t="0" r="0" b="0"/>
                <wp:wrapNone/>
                <wp:docPr id="2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2" type="#_x0000_t202" style="position:absolute;left:0;text-align:left;margin-left:23.05pt;margin-top:290.75pt;width:15.3pt;height:14pt;z-index: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" filled="f" stroked="f">
                <v:textbox style="layout-flow:vertical" inset="0,0,0,0">
                  <w:txbxContent>
                    <w:p w:rsidR="002836B7" w:rsidRDefault="002836B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6" w:name="_TOC_250005"/>
      <w:bookmarkEnd w:id="26"/>
      <w:r w:rsidR="00824AFC" w:rsidRPr="008F55F7">
        <w:t>Раздел 4. Стратегический план реализации Программы</w:t>
      </w:r>
    </w:p>
    <w:p w:rsidR="00327DC2" w:rsidRPr="008F55F7" w:rsidRDefault="00327DC2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158"/>
        <w:gridCol w:w="4249"/>
        <w:gridCol w:w="5815"/>
      </w:tblGrid>
      <w:tr w:rsidR="00327DC2" w:rsidRPr="008F55F7" w:rsidTr="00180C77">
        <w:trPr>
          <w:trHeight w:val="597"/>
        </w:trPr>
        <w:tc>
          <w:tcPr>
            <w:tcW w:w="2458" w:type="dxa"/>
          </w:tcPr>
          <w:p w:rsidR="00327DC2" w:rsidRPr="008F55F7" w:rsidRDefault="00824AFC">
            <w:pPr>
              <w:pStyle w:val="TableParagraph"/>
              <w:spacing w:before="150"/>
              <w:ind w:left="441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2158" w:type="dxa"/>
          </w:tcPr>
          <w:p w:rsidR="00327DC2" w:rsidRPr="008F55F7" w:rsidRDefault="00824AFC">
            <w:pPr>
              <w:pStyle w:val="TableParagraph"/>
              <w:spacing w:before="2" w:line="300" w:lineRule="exact"/>
              <w:ind w:left="535" w:right="22" w:hanging="48"/>
              <w:rPr>
                <w:b/>
                <w:sz w:val="26"/>
                <w:szCs w:val="26"/>
              </w:rPr>
            </w:pPr>
            <w:r w:rsidRPr="008F55F7">
              <w:rPr>
                <w:b/>
                <w:w w:val="95"/>
                <w:sz w:val="26"/>
                <w:szCs w:val="26"/>
              </w:rPr>
              <w:t xml:space="preserve">Портфель </w:t>
            </w:r>
            <w:r w:rsidRPr="008F55F7">
              <w:rPr>
                <w:b/>
                <w:sz w:val="26"/>
                <w:szCs w:val="26"/>
              </w:rPr>
              <w:t>проектов</w:t>
            </w:r>
          </w:p>
        </w:tc>
        <w:tc>
          <w:tcPr>
            <w:tcW w:w="4249" w:type="dxa"/>
          </w:tcPr>
          <w:p w:rsidR="00327DC2" w:rsidRPr="008F55F7" w:rsidRDefault="00824AFC">
            <w:pPr>
              <w:pStyle w:val="TableParagraph"/>
              <w:spacing w:before="150"/>
              <w:ind w:left="998" w:right="993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Задачи</w:t>
            </w:r>
          </w:p>
        </w:tc>
        <w:tc>
          <w:tcPr>
            <w:tcW w:w="5815" w:type="dxa"/>
          </w:tcPr>
          <w:p w:rsidR="00327DC2" w:rsidRPr="008F55F7" w:rsidRDefault="00824AFC" w:rsidP="00180C77">
            <w:pPr>
              <w:pStyle w:val="TableParagraph"/>
              <w:spacing w:before="150"/>
              <w:ind w:right="3133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Проект</w:t>
            </w:r>
          </w:p>
        </w:tc>
      </w:tr>
      <w:tr w:rsidR="00816A18" w:rsidRPr="008F55F7" w:rsidTr="00180C77">
        <w:trPr>
          <w:trHeight w:val="5652"/>
        </w:trPr>
        <w:tc>
          <w:tcPr>
            <w:tcW w:w="2458" w:type="dxa"/>
          </w:tcPr>
          <w:p w:rsidR="00816A18" w:rsidRPr="008F55F7" w:rsidRDefault="00816A18">
            <w:pPr>
              <w:pStyle w:val="TableParagraph"/>
              <w:ind w:left="107" w:right="139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Обеспечение </w:t>
            </w:r>
            <w:r w:rsidRPr="008F55F7">
              <w:rPr>
                <w:sz w:val="26"/>
                <w:szCs w:val="26"/>
              </w:rPr>
              <w:t>качества образования</w:t>
            </w:r>
          </w:p>
        </w:tc>
        <w:tc>
          <w:tcPr>
            <w:tcW w:w="2158" w:type="dxa"/>
          </w:tcPr>
          <w:p w:rsidR="00816A18" w:rsidRPr="008F55F7" w:rsidRDefault="00816A18">
            <w:pPr>
              <w:pStyle w:val="TableParagraph"/>
              <w:ind w:left="107" w:right="2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Территория возможностей и открытий</w:t>
            </w:r>
          </w:p>
        </w:tc>
        <w:tc>
          <w:tcPr>
            <w:tcW w:w="4249" w:type="dxa"/>
          </w:tcPr>
          <w:p w:rsidR="00816A18" w:rsidRPr="008F55F7" w:rsidRDefault="00816A18" w:rsidP="00180C77">
            <w:pPr>
              <w:pStyle w:val="TableParagraph"/>
              <w:tabs>
                <w:tab w:val="left" w:pos="1803"/>
              </w:tabs>
              <w:ind w:left="107" w:right="9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Повышение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качества </w:t>
            </w:r>
            <w:r w:rsidRPr="008F55F7">
              <w:rPr>
                <w:sz w:val="26"/>
                <w:szCs w:val="26"/>
              </w:rPr>
              <w:t>образования</w:t>
            </w:r>
            <w:r w:rsidR="00180C7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посредством</w:t>
            </w:r>
          </w:p>
          <w:p w:rsidR="00816A18" w:rsidRPr="008F55F7" w:rsidRDefault="00816A18">
            <w:pPr>
              <w:pStyle w:val="TableParagraph"/>
              <w:ind w:left="107" w:right="98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совершенствования </w:t>
            </w:r>
            <w:r w:rsidRPr="008F55F7">
              <w:rPr>
                <w:sz w:val="26"/>
                <w:szCs w:val="26"/>
              </w:rPr>
              <w:t>ресурсного, организационного, методического обеспечения образовательной</w:t>
            </w:r>
          </w:p>
          <w:p w:rsidR="00816A18" w:rsidRPr="008F55F7" w:rsidRDefault="00816A18">
            <w:pPr>
              <w:pStyle w:val="TableParagraph"/>
              <w:tabs>
                <w:tab w:val="left" w:pos="2621"/>
              </w:tabs>
              <w:ind w:left="107" w:right="9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деятельности</w:t>
            </w:r>
            <w:r w:rsidRPr="008F55F7">
              <w:rPr>
                <w:sz w:val="26"/>
                <w:szCs w:val="26"/>
              </w:rPr>
              <w:tab/>
              <w:t>и внедрения инновационных технологий.</w:t>
            </w:r>
          </w:p>
          <w:p w:rsidR="00816A18" w:rsidRPr="008F55F7" w:rsidRDefault="00816A18">
            <w:pPr>
              <w:pStyle w:val="TableParagraph"/>
              <w:ind w:left="107" w:right="98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условий для поддержки одаренных и талантливых детей, слабоуспевающих</w:t>
            </w:r>
          </w:p>
          <w:p w:rsidR="00816A18" w:rsidRPr="008F55F7" w:rsidRDefault="00180C77">
            <w:pPr>
              <w:pStyle w:val="TableParagraph"/>
              <w:tabs>
                <w:tab w:val="left" w:pos="1348"/>
                <w:tab w:val="left" w:pos="2619"/>
              </w:tabs>
              <w:ind w:left="107" w:right="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учащихся, учащихся с ОВЗ </w:t>
            </w:r>
            <w:r w:rsidR="00816A18" w:rsidRPr="008F55F7">
              <w:rPr>
                <w:sz w:val="26"/>
                <w:szCs w:val="26"/>
              </w:rPr>
              <w:t>посредством отработки моделей конкурсного</w:t>
            </w:r>
            <w:r w:rsidR="00816A18" w:rsidRPr="008F55F7">
              <w:rPr>
                <w:sz w:val="26"/>
                <w:szCs w:val="26"/>
              </w:rPr>
              <w:tab/>
              <w:t>и олимпиадного</w:t>
            </w:r>
          </w:p>
          <w:p w:rsidR="00816A18" w:rsidRPr="008F55F7" w:rsidRDefault="00816A18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движения,</w:t>
            </w:r>
          </w:p>
          <w:p w:rsidR="00816A18" w:rsidRPr="008F55F7" w:rsidRDefault="00816A18">
            <w:pPr>
              <w:pStyle w:val="TableParagraph"/>
              <w:ind w:left="107" w:right="98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индивидуального </w:t>
            </w:r>
            <w:r w:rsidRPr="008F55F7">
              <w:rPr>
                <w:sz w:val="26"/>
                <w:szCs w:val="26"/>
              </w:rPr>
              <w:t>образования,</w:t>
            </w:r>
          </w:p>
          <w:p w:rsidR="00816A18" w:rsidRPr="008F55F7" w:rsidRDefault="00816A18">
            <w:pPr>
              <w:pStyle w:val="TableParagraph"/>
              <w:ind w:left="107" w:right="9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эффективного </w:t>
            </w:r>
            <w:r w:rsidRPr="008F55F7">
              <w:rPr>
                <w:w w:val="95"/>
                <w:sz w:val="26"/>
                <w:szCs w:val="26"/>
              </w:rPr>
              <w:t>использования</w:t>
            </w:r>
          </w:p>
          <w:p w:rsidR="00816A18" w:rsidRPr="008F55F7" w:rsidRDefault="00816A18">
            <w:pPr>
              <w:pStyle w:val="TableParagraph"/>
              <w:spacing w:line="287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ресурсов</w:t>
            </w:r>
            <w:r w:rsidR="00180C77" w:rsidRPr="008F55F7">
              <w:rPr>
                <w:w w:val="95"/>
                <w:sz w:val="26"/>
                <w:szCs w:val="26"/>
              </w:rPr>
              <w:t xml:space="preserve"> дополнительного </w:t>
            </w:r>
            <w:r w:rsidR="00180C77" w:rsidRPr="008F55F7">
              <w:rPr>
                <w:sz w:val="26"/>
                <w:szCs w:val="26"/>
              </w:rPr>
              <w:t>образования.</w:t>
            </w:r>
          </w:p>
        </w:tc>
        <w:tc>
          <w:tcPr>
            <w:tcW w:w="5815" w:type="dxa"/>
          </w:tcPr>
          <w:p w:rsidR="00816A18" w:rsidRPr="008F55F7" w:rsidRDefault="00816A18" w:rsidP="00814606">
            <w:pPr>
              <w:pStyle w:val="TableParagraph"/>
              <w:tabs>
                <w:tab w:val="left" w:pos="1408"/>
                <w:tab w:val="left" w:pos="1885"/>
                <w:tab w:val="left" w:pos="2576"/>
                <w:tab w:val="left" w:pos="3550"/>
                <w:tab w:val="left" w:pos="4524"/>
                <w:tab w:val="left" w:pos="4556"/>
                <w:tab w:val="left" w:pos="5255"/>
                <w:tab w:val="left" w:pos="5596"/>
              </w:tabs>
              <w:ind w:left="108" w:right="10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консультационного центра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sz w:val="26"/>
                <w:szCs w:val="26"/>
              </w:rPr>
              <w:tab/>
              <w:t>для слабоуспевающих учащихся</w:t>
            </w:r>
            <w:r w:rsidRPr="008F55F7">
              <w:rPr>
                <w:sz w:val="26"/>
                <w:szCs w:val="26"/>
              </w:rPr>
              <w:tab/>
            </w:r>
          </w:p>
          <w:p w:rsidR="00816A18" w:rsidRPr="008F55F7" w:rsidRDefault="00816A18" w:rsidP="00814606">
            <w:pPr>
              <w:pStyle w:val="TableParagraph"/>
              <w:ind w:left="108" w:right="10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модели обучения учащихся русскому языку на основе системно-</w:t>
            </w:r>
            <w:proofErr w:type="spellStart"/>
            <w:r w:rsidRPr="008F55F7">
              <w:rPr>
                <w:sz w:val="26"/>
                <w:szCs w:val="26"/>
              </w:rPr>
              <w:t>деятельностного</w:t>
            </w:r>
            <w:proofErr w:type="spellEnd"/>
            <w:r w:rsidRPr="008F55F7">
              <w:rPr>
                <w:sz w:val="26"/>
                <w:szCs w:val="26"/>
              </w:rPr>
              <w:t xml:space="preserve"> подхода </w:t>
            </w:r>
          </w:p>
          <w:p w:rsidR="00816A18" w:rsidRPr="008F55F7" w:rsidRDefault="00816A18" w:rsidP="00227D97">
            <w:pPr>
              <w:pStyle w:val="TableParagraph"/>
              <w:ind w:left="108" w:right="39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Создание образовательного историко-культурного кластера </w:t>
            </w:r>
            <w:r w:rsidR="00227D9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(«Наследие»)</w:t>
            </w:r>
          </w:p>
          <w:p w:rsidR="00816A18" w:rsidRPr="008F55F7" w:rsidRDefault="00816A18" w:rsidP="00C41F7E">
            <w:pPr>
              <w:pStyle w:val="TableParagraph"/>
              <w:ind w:left="108" w:firstLine="64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системы школьных и межшкольных олимпиад на уровне начального общего образования («Равные и разные!</w:t>
            </w:r>
          </w:p>
          <w:p w:rsidR="00816A18" w:rsidRPr="008F55F7" w:rsidRDefault="00816A18">
            <w:pPr>
              <w:pStyle w:val="TableParagraph"/>
              <w:spacing w:line="285" w:lineRule="exact"/>
              <w:ind w:left="108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Олимпионики</w:t>
            </w:r>
            <w:proofErr w:type="spellEnd"/>
            <w:r w:rsidRPr="008F55F7">
              <w:rPr>
                <w:sz w:val="26"/>
                <w:szCs w:val="26"/>
              </w:rPr>
              <w:t>!»)</w:t>
            </w:r>
          </w:p>
          <w:p w:rsidR="00816A18" w:rsidRPr="008F55F7" w:rsidRDefault="00816A18" w:rsidP="00814606">
            <w:pPr>
              <w:pStyle w:val="TableParagraph"/>
              <w:spacing w:line="291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Создание летних профильных отрядов </w:t>
            </w:r>
          </w:p>
          <w:p w:rsidR="00816A18" w:rsidRPr="008F55F7" w:rsidRDefault="00816A18" w:rsidP="00450305">
            <w:pPr>
              <w:pStyle w:val="TableParagraph"/>
              <w:tabs>
                <w:tab w:val="left" w:pos="856"/>
                <w:tab w:val="left" w:pos="1218"/>
                <w:tab w:val="left" w:pos="2948"/>
                <w:tab w:val="left" w:pos="4365"/>
                <w:tab w:val="left" w:pos="5792"/>
              </w:tabs>
              <w:spacing w:before="1"/>
              <w:ind w:left="108" w:right="10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(«Умные каникулы»)</w:t>
            </w:r>
          </w:p>
        </w:tc>
      </w:tr>
    </w:tbl>
    <w:p w:rsidR="00327DC2" w:rsidRPr="008F55F7" w:rsidRDefault="00327DC2">
      <w:pPr>
        <w:rPr>
          <w:sz w:val="26"/>
          <w:szCs w:val="26"/>
        </w:rPr>
        <w:sectPr w:rsidR="00327DC2" w:rsidRPr="008F55F7">
          <w:headerReference w:type="default" r:id="rId33"/>
          <w:footerReference w:type="default" r:id="rId34"/>
          <w:pgSz w:w="16840" w:h="11910" w:orient="landscape"/>
          <w:pgMar w:top="1060" w:right="840" w:bottom="280" w:left="920" w:header="0" w:footer="0" w:gutter="0"/>
          <w:cols w:space="720"/>
        </w:sectPr>
      </w:pPr>
    </w:p>
    <w:p w:rsidR="00327DC2" w:rsidRPr="008F55F7" w:rsidRDefault="00327DC2">
      <w:pPr>
        <w:pStyle w:val="a3"/>
        <w:spacing w:before="5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158"/>
        <w:gridCol w:w="4249"/>
        <w:gridCol w:w="5815"/>
      </w:tblGrid>
      <w:tr w:rsidR="00814606" w:rsidRPr="008F55F7" w:rsidTr="00180C77">
        <w:trPr>
          <w:trHeight w:val="2381"/>
        </w:trPr>
        <w:tc>
          <w:tcPr>
            <w:tcW w:w="2458" w:type="dxa"/>
          </w:tcPr>
          <w:p w:rsidR="00814606" w:rsidRPr="008F55F7" w:rsidRDefault="00814606">
            <w:pPr>
              <w:pStyle w:val="TableParagraph"/>
              <w:ind w:left="107" w:right="139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Совершенствование </w:t>
            </w:r>
            <w:r w:rsidRPr="008F55F7">
              <w:rPr>
                <w:sz w:val="26"/>
                <w:szCs w:val="26"/>
              </w:rPr>
              <w:t>системы воспитания</w:t>
            </w:r>
          </w:p>
        </w:tc>
        <w:tc>
          <w:tcPr>
            <w:tcW w:w="2158" w:type="dxa"/>
          </w:tcPr>
          <w:p w:rsidR="00814606" w:rsidRPr="008F55F7" w:rsidRDefault="00814606">
            <w:pPr>
              <w:pStyle w:val="TableParagraph"/>
              <w:ind w:left="107" w:right="704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Территория социальной </w:t>
            </w:r>
            <w:r w:rsidRPr="008F55F7">
              <w:rPr>
                <w:spacing w:val="-1"/>
                <w:sz w:val="26"/>
                <w:szCs w:val="26"/>
              </w:rPr>
              <w:t>успешности</w:t>
            </w:r>
          </w:p>
        </w:tc>
        <w:tc>
          <w:tcPr>
            <w:tcW w:w="4249" w:type="dxa"/>
          </w:tcPr>
          <w:p w:rsidR="00814606" w:rsidRPr="008F55F7" w:rsidRDefault="00814606">
            <w:pPr>
              <w:pStyle w:val="TableParagraph"/>
              <w:tabs>
                <w:tab w:val="left" w:pos="1485"/>
                <w:tab w:val="left" w:pos="2089"/>
              </w:tabs>
              <w:ind w:left="107" w:right="9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Расширение возможностей</w:t>
            </w:r>
            <w:r w:rsidR="00180C77">
              <w:rPr>
                <w:sz w:val="26"/>
                <w:szCs w:val="26"/>
              </w:rPr>
              <w:t xml:space="preserve"> образовательно- воспитательной </w:t>
            </w:r>
            <w:r w:rsidRPr="008F55F7">
              <w:rPr>
                <w:sz w:val="26"/>
                <w:szCs w:val="26"/>
              </w:rPr>
              <w:t>среды для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воспитания </w:t>
            </w:r>
            <w:r w:rsidRPr="008F55F7">
              <w:rPr>
                <w:sz w:val="26"/>
                <w:szCs w:val="26"/>
              </w:rPr>
              <w:t>обучающихся,</w:t>
            </w:r>
            <w:r w:rsidR="00180C77">
              <w:rPr>
                <w:sz w:val="26"/>
                <w:szCs w:val="26"/>
              </w:rPr>
              <w:t xml:space="preserve"> </w:t>
            </w:r>
          </w:p>
          <w:p w:rsidR="00180C77" w:rsidRDefault="00180C77">
            <w:pPr>
              <w:pStyle w:val="TableParagraph"/>
              <w:tabs>
                <w:tab w:val="left" w:pos="739"/>
                <w:tab w:val="left" w:pos="1467"/>
                <w:tab w:val="left" w:pos="1791"/>
                <w:tab w:val="left" w:pos="2618"/>
              </w:tabs>
              <w:ind w:left="107" w:right="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обеспечивающей личностный</w:t>
            </w:r>
            <w:r>
              <w:rPr>
                <w:sz w:val="26"/>
                <w:szCs w:val="26"/>
              </w:rPr>
              <w:tab/>
            </w:r>
          </w:p>
          <w:p w:rsidR="00814606" w:rsidRPr="008F55F7" w:rsidRDefault="00814606">
            <w:pPr>
              <w:pStyle w:val="TableParagraph"/>
              <w:tabs>
                <w:tab w:val="left" w:pos="739"/>
                <w:tab w:val="left" w:pos="1467"/>
                <w:tab w:val="left" w:pos="1791"/>
                <w:tab w:val="left" w:pos="2618"/>
              </w:tabs>
              <w:ind w:left="107" w:right="9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рост</w:t>
            </w:r>
            <w:r w:rsidRPr="008F55F7">
              <w:rPr>
                <w:sz w:val="26"/>
                <w:szCs w:val="26"/>
              </w:rPr>
              <w:tab/>
              <w:t>и развитие</w:t>
            </w:r>
            <w:r w:rsidRPr="008F55F7">
              <w:rPr>
                <w:sz w:val="26"/>
                <w:szCs w:val="26"/>
              </w:rPr>
              <w:tab/>
              <w:t>школьника, его</w:t>
            </w:r>
            <w:r w:rsidRPr="008F55F7">
              <w:rPr>
                <w:sz w:val="26"/>
                <w:szCs w:val="26"/>
              </w:rPr>
              <w:tab/>
              <w:t>социализацию</w:t>
            </w:r>
            <w:r w:rsidRPr="008F55F7">
              <w:rPr>
                <w:sz w:val="26"/>
                <w:szCs w:val="26"/>
              </w:rPr>
              <w:tab/>
              <w:t>и самоопределение.</w:t>
            </w:r>
          </w:p>
        </w:tc>
        <w:tc>
          <w:tcPr>
            <w:tcW w:w="5815" w:type="dxa"/>
          </w:tcPr>
          <w:p w:rsidR="00814606" w:rsidRPr="008F55F7" w:rsidRDefault="00814606">
            <w:pPr>
              <w:pStyle w:val="TableParagraph"/>
              <w:tabs>
                <w:tab w:val="left" w:pos="1470"/>
                <w:tab w:val="left" w:pos="2717"/>
                <w:tab w:val="left" w:pos="4070"/>
                <w:tab w:val="left" w:pos="5996"/>
              </w:tabs>
              <w:spacing w:line="292" w:lineRule="exact"/>
              <w:ind w:left="108" w:firstLine="6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Развитие</w:t>
            </w:r>
            <w:r w:rsidRPr="008F55F7">
              <w:rPr>
                <w:sz w:val="26"/>
                <w:szCs w:val="26"/>
              </w:rPr>
              <w:tab/>
              <w:t>системы</w:t>
            </w:r>
            <w:r w:rsidRPr="008F55F7">
              <w:rPr>
                <w:sz w:val="26"/>
                <w:szCs w:val="26"/>
              </w:rPr>
              <w:tab/>
              <w:t>традиций</w:t>
            </w:r>
            <w:r w:rsidRPr="008F55F7">
              <w:rPr>
                <w:sz w:val="26"/>
                <w:szCs w:val="26"/>
              </w:rPr>
              <w:tab/>
              <w:t>волонтерского</w:t>
            </w:r>
            <w:r w:rsidRPr="008F55F7">
              <w:rPr>
                <w:sz w:val="26"/>
                <w:szCs w:val="26"/>
              </w:rPr>
              <w:tab/>
              <w:t>движения</w:t>
            </w:r>
          </w:p>
          <w:p w:rsidR="00814606" w:rsidRPr="008F55F7" w:rsidRDefault="00814606" w:rsidP="00814606">
            <w:pPr>
              <w:pStyle w:val="TableParagraph"/>
              <w:spacing w:before="5" w:line="29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школьников («Кто, если не я?»)</w:t>
            </w:r>
          </w:p>
          <w:p w:rsidR="00814606" w:rsidRPr="008F55F7" w:rsidRDefault="00814606" w:rsidP="00814606">
            <w:pPr>
              <w:pStyle w:val="TableParagraph"/>
              <w:spacing w:line="291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Создание родительского лектория </w:t>
            </w:r>
          </w:p>
          <w:p w:rsidR="00814606" w:rsidRPr="008F55F7" w:rsidRDefault="00814606" w:rsidP="002B1B3D">
            <w:pPr>
              <w:pStyle w:val="TableParagraph"/>
              <w:tabs>
                <w:tab w:val="left" w:pos="655"/>
                <w:tab w:val="left" w:pos="2573"/>
                <w:tab w:val="left" w:pos="4177"/>
                <w:tab w:val="left" w:pos="5789"/>
              </w:tabs>
              <w:spacing w:before="5" w:line="298" w:lineRule="exact"/>
              <w:ind w:left="108" w:right="10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(«Десятый класс»)</w:t>
            </w:r>
          </w:p>
        </w:tc>
      </w:tr>
      <w:tr w:rsidR="00816A18" w:rsidRPr="008F55F7" w:rsidTr="00180C77">
        <w:trPr>
          <w:trHeight w:val="2104"/>
        </w:trPr>
        <w:tc>
          <w:tcPr>
            <w:tcW w:w="2458" w:type="dxa"/>
          </w:tcPr>
          <w:p w:rsidR="00816A18" w:rsidRPr="008F55F7" w:rsidRDefault="00816A18">
            <w:pPr>
              <w:pStyle w:val="TableParagraph"/>
              <w:ind w:left="107" w:right="27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Развитие здоровья и физическое воспитание</w:t>
            </w:r>
          </w:p>
          <w:p w:rsidR="00816A18" w:rsidRPr="008F55F7" w:rsidRDefault="00E16F99">
            <w:pPr>
              <w:pStyle w:val="TableParagraph"/>
              <w:spacing w:line="297" w:lineRule="exact"/>
              <w:ind w:left="107"/>
              <w:rPr>
                <w:sz w:val="26"/>
                <w:szCs w:val="2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3050408" behindDoc="0" locked="0" layoutInCell="1" allowOverlap="1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1340485</wp:posOffset>
                      </wp:positionV>
                      <wp:extent cx="194310" cy="177800"/>
                      <wp:effectExtent l="0" t="1270" r="0" b="1905"/>
                      <wp:wrapNone/>
                      <wp:docPr id="27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6B7" w:rsidRDefault="002836B7" w:rsidP="00A127E7">
                                  <w:pPr>
                                    <w:spacing w:before="10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2" o:spid="_x0000_s1033" type="#_x0000_t202" style="position:absolute;left:0;text-align:left;margin-left:-37.9pt;margin-top:105.55pt;width:15.3pt;height:14pt;z-index:50305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" filled="f" stroked="f">
                      <v:textbox style="layout-flow:vertical" inset="0,0,0,0">
                        <w:txbxContent>
                          <w:p w:rsidR="002836B7" w:rsidRDefault="002836B7" w:rsidP="00A127E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16A18" w:rsidRPr="008F55F7">
              <w:rPr>
                <w:sz w:val="26"/>
                <w:szCs w:val="26"/>
              </w:rPr>
              <w:t>обучающихся</w:t>
            </w:r>
          </w:p>
        </w:tc>
        <w:tc>
          <w:tcPr>
            <w:tcW w:w="2158" w:type="dxa"/>
          </w:tcPr>
          <w:p w:rsidR="00816A18" w:rsidRPr="008F55F7" w:rsidRDefault="00816A18">
            <w:pPr>
              <w:pStyle w:val="TableParagraph"/>
              <w:ind w:left="107" w:right="22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Территория </w:t>
            </w:r>
            <w:r w:rsidRPr="008F55F7">
              <w:rPr>
                <w:sz w:val="26"/>
                <w:szCs w:val="26"/>
              </w:rPr>
              <w:t>культуры здоровья</w:t>
            </w:r>
          </w:p>
        </w:tc>
        <w:tc>
          <w:tcPr>
            <w:tcW w:w="4249" w:type="dxa"/>
          </w:tcPr>
          <w:p w:rsidR="00816A18" w:rsidRPr="008F55F7" w:rsidRDefault="00180C77">
            <w:pPr>
              <w:pStyle w:val="TableParagraph"/>
              <w:tabs>
                <w:tab w:val="left" w:pos="2620"/>
              </w:tabs>
              <w:ind w:left="107" w:right="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Сохранение </w:t>
            </w:r>
            <w:r w:rsidR="00816A18" w:rsidRPr="008F55F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816A18" w:rsidRPr="008F55F7">
              <w:rPr>
                <w:sz w:val="26"/>
                <w:szCs w:val="26"/>
              </w:rPr>
              <w:t>укрепление здоровья обучающихся, развитие организованных форм отдыха и оздоровления детей.</w:t>
            </w:r>
          </w:p>
        </w:tc>
        <w:tc>
          <w:tcPr>
            <w:tcW w:w="5815" w:type="dxa"/>
          </w:tcPr>
          <w:p w:rsidR="00816A18" w:rsidRPr="008F55F7" w:rsidRDefault="00816A18">
            <w:pPr>
              <w:pStyle w:val="TableParagraph"/>
              <w:spacing w:line="293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модели спортивно-массовой и физкультурно-</w:t>
            </w:r>
          </w:p>
          <w:p w:rsidR="00816A18" w:rsidRPr="008F55F7" w:rsidRDefault="00816A18">
            <w:pPr>
              <w:pStyle w:val="TableParagraph"/>
              <w:spacing w:line="29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оздоровительной деятельности участников образовательных</w:t>
            </w:r>
          </w:p>
          <w:p w:rsidR="00816A18" w:rsidRPr="008F55F7" w:rsidRDefault="00816A18" w:rsidP="00814606">
            <w:pPr>
              <w:pStyle w:val="TableParagraph"/>
              <w:spacing w:before="5" w:line="29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отношений («В здоровом теле»)</w:t>
            </w:r>
          </w:p>
          <w:p w:rsidR="00816A18" w:rsidRPr="008F55F7" w:rsidRDefault="00816A18">
            <w:pPr>
              <w:pStyle w:val="TableParagraph"/>
              <w:spacing w:line="291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профилактической системы по предупреждению</w:t>
            </w:r>
          </w:p>
          <w:p w:rsidR="00816A18" w:rsidRPr="008F55F7" w:rsidRDefault="00816A18" w:rsidP="00816A18">
            <w:pPr>
              <w:pStyle w:val="TableParagraph"/>
              <w:ind w:left="108" w:right="50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дорожно-транспортного травматизма («Безопасная дорога детства») </w:t>
            </w:r>
          </w:p>
          <w:p w:rsidR="00816A18" w:rsidRPr="008F55F7" w:rsidRDefault="00816A18" w:rsidP="00816A18">
            <w:pPr>
              <w:pStyle w:val="TableParagraph"/>
              <w:ind w:left="108" w:right="50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Внедрение концепции правильного питания в образовательную среду («Здоровое питание –</w:t>
            </w:r>
          </w:p>
          <w:p w:rsidR="00816A18" w:rsidRPr="008F55F7" w:rsidRDefault="00816A18" w:rsidP="00816A18">
            <w:pPr>
              <w:pStyle w:val="TableParagraph"/>
              <w:spacing w:before="5" w:line="29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символ процветания»)</w:t>
            </w:r>
          </w:p>
        </w:tc>
      </w:tr>
    </w:tbl>
    <w:p w:rsidR="00327DC2" w:rsidRPr="008F55F7" w:rsidRDefault="00327DC2">
      <w:pPr>
        <w:pStyle w:val="a3"/>
        <w:spacing w:before="5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158"/>
        <w:gridCol w:w="4249"/>
        <w:gridCol w:w="5815"/>
      </w:tblGrid>
      <w:tr w:rsidR="00816A18" w:rsidRPr="008F55F7" w:rsidTr="00180C77">
        <w:trPr>
          <w:trHeight w:val="4234"/>
        </w:trPr>
        <w:tc>
          <w:tcPr>
            <w:tcW w:w="2458" w:type="dxa"/>
          </w:tcPr>
          <w:p w:rsidR="00816A18" w:rsidRPr="008F55F7" w:rsidRDefault="00816A18">
            <w:pPr>
              <w:pStyle w:val="TableParagraph"/>
              <w:ind w:left="107" w:right="30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lastRenderedPageBreak/>
              <w:t>Создание условий для</w:t>
            </w:r>
          </w:p>
          <w:p w:rsidR="00816A18" w:rsidRPr="008F55F7" w:rsidRDefault="00816A18">
            <w:pPr>
              <w:pStyle w:val="TableParagraph"/>
              <w:ind w:left="107" w:right="139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профессионального </w:t>
            </w:r>
            <w:r w:rsidRPr="008F55F7">
              <w:rPr>
                <w:sz w:val="26"/>
                <w:szCs w:val="26"/>
              </w:rPr>
              <w:t>и личностного развития</w:t>
            </w:r>
          </w:p>
          <w:p w:rsidR="00816A18" w:rsidRPr="008F55F7" w:rsidRDefault="00816A18">
            <w:pPr>
              <w:pStyle w:val="TableParagraph"/>
              <w:ind w:left="107" w:right="60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руководящих и </w:t>
            </w:r>
            <w:r w:rsidRPr="008F55F7">
              <w:rPr>
                <w:w w:val="95"/>
                <w:sz w:val="26"/>
                <w:szCs w:val="26"/>
              </w:rPr>
              <w:t xml:space="preserve">педагогических </w:t>
            </w:r>
            <w:r w:rsidRPr="008F55F7">
              <w:rPr>
                <w:sz w:val="26"/>
                <w:szCs w:val="26"/>
              </w:rPr>
              <w:t>работников</w:t>
            </w:r>
          </w:p>
        </w:tc>
        <w:tc>
          <w:tcPr>
            <w:tcW w:w="2158" w:type="dxa"/>
          </w:tcPr>
          <w:p w:rsidR="00816A18" w:rsidRPr="008F55F7" w:rsidRDefault="00816A18">
            <w:pPr>
              <w:pStyle w:val="TableParagraph"/>
              <w:ind w:left="107" w:right="2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Территория </w:t>
            </w:r>
            <w:r w:rsidRPr="008F55F7">
              <w:rPr>
                <w:w w:val="95"/>
                <w:sz w:val="26"/>
                <w:szCs w:val="26"/>
              </w:rPr>
              <w:t xml:space="preserve">педагогического </w:t>
            </w:r>
            <w:r w:rsidRPr="008F55F7">
              <w:rPr>
                <w:sz w:val="26"/>
                <w:szCs w:val="26"/>
              </w:rPr>
              <w:t>мастерства</w:t>
            </w:r>
          </w:p>
        </w:tc>
        <w:tc>
          <w:tcPr>
            <w:tcW w:w="4249" w:type="dxa"/>
          </w:tcPr>
          <w:p w:rsidR="00816A18" w:rsidRPr="008F55F7" w:rsidRDefault="00816A18">
            <w:pPr>
              <w:pStyle w:val="TableParagraph"/>
              <w:ind w:left="107" w:right="1267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Обеспечение эффективной </w:t>
            </w:r>
            <w:r w:rsidRPr="008F55F7">
              <w:rPr>
                <w:w w:val="95"/>
                <w:sz w:val="26"/>
                <w:szCs w:val="26"/>
              </w:rPr>
              <w:t>деятельности</w:t>
            </w:r>
          </w:p>
          <w:p w:rsidR="00816A18" w:rsidRPr="008F55F7" w:rsidRDefault="00816A18">
            <w:pPr>
              <w:pStyle w:val="TableParagraph"/>
              <w:ind w:left="107" w:right="98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методической службы школы, повышение профессионального</w:t>
            </w:r>
          </w:p>
          <w:p w:rsidR="00816A18" w:rsidRPr="008F55F7" w:rsidRDefault="00816A18">
            <w:pPr>
              <w:pStyle w:val="TableParagraph"/>
              <w:tabs>
                <w:tab w:val="left" w:pos="2619"/>
              </w:tabs>
              <w:ind w:left="107" w:right="9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мастерства</w:t>
            </w:r>
            <w:r w:rsidRPr="008F55F7">
              <w:rPr>
                <w:sz w:val="26"/>
                <w:szCs w:val="26"/>
              </w:rPr>
              <w:tab/>
              <w:t>и творческого</w:t>
            </w:r>
          </w:p>
          <w:p w:rsidR="00816A18" w:rsidRPr="008F55F7" w:rsidRDefault="00816A18">
            <w:pPr>
              <w:pStyle w:val="TableParagraph"/>
              <w:tabs>
                <w:tab w:val="left" w:pos="1595"/>
              </w:tabs>
              <w:ind w:left="107" w:right="9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потенциала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педагогов, </w:t>
            </w:r>
            <w:r w:rsidRPr="008F55F7">
              <w:rPr>
                <w:sz w:val="26"/>
                <w:szCs w:val="26"/>
              </w:rPr>
              <w:t>внедрение</w:t>
            </w:r>
          </w:p>
          <w:p w:rsidR="00816A18" w:rsidRPr="008F55F7" w:rsidRDefault="00816A18">
            <w:pPr>
              <w:pStyle w:val="TableParagraph"/>
              <w:ind w:left="107" w:right="549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профессионального </w:t>
            </w:r>
            <w:r w:rsidRPr="008F55F7">
              <w:rPr>
                <w:sz w:val="26"/>
                <w:szCs w:val="26"/>
              </w:rPr>
              <w:t>стандарта педагога.</w:t>
            </w:r>
          </w:p>
          <w:p w:rsidR="00816A18" w:rsidRPr="008F55F7" w:rsidRDefault="00816A18">
            <w:pPr>
              <w:pStyle w:val="TableParagraph"/>
              <w:tabs>
                <w:tab w:val="left" w:pos="2619"/>
              </w:tabs>
              <w:ind w:left="107" w:right="9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Поддержка инновационной</w:t>
            </w:r>
            <w:r w:rsidRPr="008F55F7">
              <w:rPr>
                <w:sz w:val="26"/>
                <w:szCs w:val="26"/>
              </w:rPr>
              <w:tab/>
              <w:t>и</w:t>
            </w:r>
            <w:r w:rsidR="00180C7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экспериментальной</w:t>
            </w:r>
          </w:p>
          <w:p w:rsidR="00816A18" w:rsidRPr="008F55F7" w:rsidRDefault="00816A18">
            <w:pPr>
              <w:pStyle w:val="TableParagraph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деятельности</w:t>
            </w:r>
          </w:p>
          <w:p w:rsidR="00816A18" w:rsidRPr="008F55F7" w:rsidRDefault="00816A18">
            <w:pPr>
              <w:pStyle w:val="TableParagraph"/>
              <w:spacing w:line="298" w:lineRule="exact"/>
              <w:ind w:left="107" w:right="98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педагогического </w:t>
            </w:r>
            <w:r w:rsidRPr="008F55F7">
              <w:rPr>
                <w:sz w:val="26"/>
                <w:szCs w:val="26"/>
              </w:rPr>
              <w:t>коллектива.</w:t>
            </w:r>
          </w:p>
        </w:tc>
        <w:tc>
          <w:tcPr>
            <w:tcW w:w="5815" w:type="dxa"/>
          </w:tcPr>
          <w:p w:rsidR="00816A18" w:rsidRPr="008F55F7" w:rsidRDefault="00816A18">
            <w:pPr>
              <w:pStyle w:val="TableParagraph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Развитие школы наставничества («Учитель,</w:t>
            </w:r>
          </w:p>
          <w:p w:rsidR="00816A18" w:rsidRPr="008F55F7" w:rsidRDefault="00816A18">
            <w:pPr>
              <w:pStyle w:val="TableParagraph"/>
              <w:spacing w:line="285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которого ждут»)</w:t>
            </w:r>
          </w:p>
          <w:p w:rsidR="00816A18" w:rsidRPr="008F55F7" w:rsidRDefault="00816A18">
            <w:pPr>
              <w:pStyle w:val="TableParagraph"/>
              <w:spacing w:line="291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Создание лаборатории </w:t>
            </w:r>
            <w:proofErr w:type="spellStart"/>
            <w:r w:rsidRPr="008F55F7">
              <w:rPr>
                <w:sz w:val="26"/>
                <w:szCs w:val="26"/>
              </w:rPr>
              <w:t>деятельностной</w:t>
            </w:r>
            <w:proofErr w:type="spellEnd"/>
            <w:r w:rsidRPr="008F55F7">
              <w:rPr>
                <w:sz w:val="26"/>
                <w:szCs w:val="26"/>
              </w:rPr>
              <w:t xml:space="preserve"> педагогики</w:t>
            </w:r>
          </w:p>
          <w:p w:rsidR="00816A18" w:rsidRPr="008F55F7" w:rsidRDefault="00816A18">
            <w:pPr>
              <w:pStyle w:val="TableParagraph"/>
              <w:spacing w:before="1" w:line="287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(«Успешный педагог - успешный ребенок»)</w:t>
            </w:r>
          </w:p>
          <w:p w:rsidR="00816A18" w:rsidRPr="008F55F7" w:rsidRDefault="00816A18">
            <w:pPr>
              <w:pStyle w:val="TableParagraph"/>
              <w:spacing w:line="291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методического кейса уроков проблемно-</w:t>
            </w:r>
          </w:p>
          <w:p w:rsidR="00816A18" w:rsidRPr="008F55F7" w:rsidRDefault="00816A18">
            <w:pPr>
              <w:pStyle w:val="TableParagraph"/>
              <w:spacing w:before="1" w:line="285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ситуативного обучения («Уроки XXI века»)</w:t>
            </w:r>
          </w:p>
          <w:p w:rsidR="00816A18" w:rsidRPr="008F55F7" w:rsidRDefault="00816A18" w:rsidP="00450305">
            <w:pPr>
              <w:pStyle w:val="TableParagraph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Создание и внедрение персонифицированной модели профессиональной ориентации учащихся </w:t>
            </w:r>
            <w:proofErr w:type="spellStart"/>
            <w:r w:rsidRPr="008F55F7">
              <w:rPr>
                <w:sz w:val="26"/>
                <w:szCs w:val="26"/>
              </w:rPr>
              <w:t>Старооскольского</w:t>
            </w:r>
            <w:proofErr w:type="spellEnd"/>
            <w:r w:rsidRPr="008F55F7">
              <w:rPr>
                <w:sz w:val="26"/>
                <w:szCs w:val="26"/>
              </w:rPr>
              <w:t xml:space="preserve"> городского округа на получение педагогической профессии»</w:t>
            </w:r>
          </w:p>
        </w:tc>
      </w:tr>
      <w:tr w:rsidR="00E112C9" w:rsidRPr="008F55F7" w:rsidTr="00C41F7E">
        <w:trPr>
          <w:trHeight w:val="1059"/>
        </w:trPr>
        <w:tc>
          <w:tcPr>
            <w:tcW w:w="2458" w:type="dxa"/>
            <w:vMerge w:val="restart"/>
          </w:tcPr>
          <w:p w:rsidR="00E112C9" w:rsidRPr="00C41F7E" w:rsidRDefault="00E112C9">
            <w:pPr>
              <w:pStyle w:val="TableParagraph"/>
              <w:ind w:left="107" w:right="302"/>
              <w:rPr>
                <w:b/>
                <w:sz w:val="26"/>
                <w:szCs w:val="26"/>
              </w:rPr>
            </w:pPr>
            <w:r w:rsidRPr="00C41F7E">
              <w:rPr>
                <w:rStyle w:val="FontStyle14"/>
                <w:b w:val="0"/>
                <w:sz w:val="26"/>
                <w:szCs w:val="26"/>
              </w:rPr>
              <w:t>«Бережливое  мышление»</w:t>
            </w:r>
          </w:p>
        </w:tc>
        <w:tc>
          <w:tcPr>
            <w:tcW w:w="2158" w:type="dxa"/>
            <w:vMerge w:val="restart"/>
          </w:tcPr>
          <w:p w:rsidR="00E112C9" w:rsidRPr="008F55F7" w:rsidRDefault="00E112C9">
            <w:pPr>
              <w:pStyle w:val="TableParagraph"/>
              <w:ind w:left="107" w:right="22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>Территория</w:t>
            </w:r>
            <w:r>
              <w:rPr>
                <w:w w:val="95"/>
                <w:sz w:val="26"/>
                <w:szCs w:val="26"/>
              </w:rPr>
              <w:t xml:space="preserve"> бережливых технологий</w:t>
            </w:r>
          </w:p>
        </w:tc>
        <w:tc>
          <w:tcPr>
            <w:tcW w:w="4249" w:type="dxa"/>
            <w:vMerge w:val="restart"/>
          </w:tcPr>
          <w:p w:rsidR="00E112C9" w:rsidRPr="0065099E" w:rsidRDefault="00E112C9" w:rsidP="00C41F7E">
            <w:pPr>
              <w:adjustRightInd w:val="0"/>
              <w:ind w:left="139" w:right="141"/>
              <w:jc w:val="both"/>
              <w:rPr>
                <w:sz w:val="26"/>
                <w:szCs w:val="26"/>
              </w:rPr>
            </w:pPr>
            <w:r w:rsidRPr="0065099E">
              <w:rPr>
                <w:sz w:val="26"/>
                <w:szCs w:val="26"/>
              </w:rPr>
              <w:t>Формирование  у  участников  образовательной деятельности  социально  значимых приоритетов на основе  бережливого мышления.</w:t>
            </w:r>
          </w:p>
          <w:p w:rsidR="00E112C9" w:rsidRPr="0065099E" w:rsidRDefault="00E112C9" w:rsidP="00C41F7E">
            <w:pPr>
              <w:adjustRightInd w:val="0"/>
              <w:ind w:left="139" w:right="141"/>
              <w:jc w:val="both"/>
              <w:rPr>
                <w:sz w:val="26"/>
                <w:szCs w:val="26"/>
              </w:rPr>
            </w:pPr>
          </w:p>
          <w:p w:rsidR="00E112C9" w:rsidRPr="008F55F7" w:rsidRDefault="00E112C9" w:rsidP="00C41F7E">
            <w:pPr>
              <w:pStyle w:val="TableParagraph"/>
              <w:ind w:left="139" w:right="141"/>
              <w:jc w:val="both"/>
              <w:rPr>
                <w:sz w:val="26"/>
                <w:szCs w:val="26"/>
              </w:rPr>
            </w:pPr>
            <w:r w:rsidRPr="0065099E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о</w:t>
            </w:r>
            <w:r w:rsidRPr="0065099E">
              <w:rPr>
                <w:sz w:val="26"/>
                <w:szCs w:val="26"/>
              </w:rPr>
              <w:t xml:space="preserve">здание условий безопасного и комфортного образовательного пространства для всех участников образовательной деятельности на основе  применения развивающих и </w:t>
            </w:r>
            <w:proofErr w:type="spellStart"/>
            <w:r w:rsidRPr="0065099E">
              <w:rPr>
                <w:sz w:val="26"/>
                <w:szCs w:val="26"/>
              </w:rPr>
              <w:t>здоровьесберегающих</w:t>
            </w:r>
            <w:proofErr w:type="spellEnd"/>
            <w:r w:rsidRPr="0065099E">
              <w:rPr>
                <w:sz w:val="26"/>
                <w:szCs w:val="26"/>
              </w:rPr>
              <w:t xml:space="preserve"> педагогических технологий</w:t>
            </w:r>
          </w:p>
        </w:tc>
        <w:tc>
          <w:tcPr>
            <w:tcW w:w="5815" w:type="dxa"/>
          </w:tcPr>
          <w:p w:rsidR="00E112C9" w:rsidRPr="0065099E" w:rsidRDefault="00E112C9" w:rsidP="00C41F7E">
            <w:pPr>
              <w:suppressLineNumbers/>
              <w:jc w:val="both"/>
              <w:rPr>
                <w:sz w:val="26"/>
                <w:szCs w:val="26"/>
              </w:rPr>
            </w:pPr>
            <w:r w:rsidRPr="0065099E">
              <w:rPr>
                <w:sz w:val="26"/>
                <w:szCs w:val="26"/>
              </w:rPr>
              <w:t>«Создание  системы  обмена  информацией  «Электронная  учительская»</w:t>
            </w:r>
          </w:p>
          <w:p w:rsidR="00E112C9" w:rsidRPr="008F55F7" w:rsidRDefault="00E112C9">
            <w:pPr>
              <w:pStyle w:val="TableParagraph"/>
              <w:ind w:left="108"/>
              <w:rPr>
                <w:sz w:val="26"/>
                <w:szCs w:val="26"/>
              </w:rPr>
            </w:pPr>
          </w:p>
        </w:tc>
      </w:tr>
      <w:tr w:rsidR="00E112C9" w:rsidRPr="008F55F7" w:rsidTr="00180C77">
        <w:trPr>
          <w:trHeight w:val="1059"/>
        </w:trPr>
        <w:tc>
          <w:tcPr>
            <w:tcW w:w="2458" w:type="dxa"/>
            <w:vMerge/>
          </w:tcPr>
          <w:p w:rsidR="00E112C9" w:rsidRPr="00C41F7E" w:rsidRDefault="00E112C9">
            <w:pPr>
              <w:pStyle w:val="TableParagraph"/>
              <w:ind w:left="107" w:right="302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158" w:type="dxa"/>
            <w:vMerge/>
          </w:tcPr>
          <w:p w:rsidR="00E112C9" w:rsidRPr="008F55F7" w:rsidRDefault="00E112C9">
            <w:pPr>
              <w:pStyle w:val="TableParagraph"/>
              <w:ind w:left="107" w:right="22"/>
              <w:rPr>
                <w:w w:val="95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E112C9" w:rsidRPr="0065099E" w:rsidRDefault="00E112C9" w:rsidP="00C41F7E">
            <w:pPr>
              <w:adjustRightInd w:val="0"/>
              <w:ind w:left="139" w:right="141"/>
              <w:jc w:val="both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E112C9" w:rsidRPr="00736EF8" w:rsidRDefault="00E112C9">
            <w:pPr>
              <w:pStyle w:val="TableParagraph"/>
              <w:ind w:left="108"/>
              <w:rPr>
                <w:sz w:val="26"/>
                <w:szCs w:val="26"/>
              </w:rPr>
            </w:pPr>
            <w:r w:rsidRPr="0065099E">
              <w:rPr>
                <w:sz w:val="26"/>
                <w:szCs w:val="26"/>
              </w:rPr>
              <w:t>«Внедрение   модели  рациональной  организации  труда  обучающихся  и педагогических  работников»</w:t>
            </w:r>
          </w:p>
        </w:tc>
      </w:tr>
      <w:tr w:rsidR="00E112C9" w:rsidRPr="008F55F7" w:rsidTr="00180C77">
        <w:trPr>
          <w:trHeight w:val="1059"/>
        </w:trPr>
        <w:tc>
          <w:tcPr>
            <w:tcW w:w="2458" w:type="dxa"/>
            <w:vMerge/>
          </w:tcPr>
          <w:p w:rsidR="00E112C9" w:rsidRPr="00C41F7E" w:rsidRDefault="00E112C9">
            <w:pPr>
              <w:pStyle w:val="TableParagraph"/>
              <w:ind w:left="107" w:right="302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158" w:type="dxa"/>
            <w:vMerge/>
          </w:tcPr>
          <w:p w:rsidR="00E112C9" w:rsidRPr="008F55F7" w:rsidRDefault="00E112C9">
            <w:pPr>
              <w:pStyle w:val="TableParagraph"/>
              <w:ind w:left="107" w:right="22"/>
              <w:rPr>
                <w:w w:val="95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E112C9" w:rsidRPr="0065099E" w:rsidRDefault="00E112C9" w:rsidP="00C41F7E">
            <w:pPr>
              <w:adjustRightInd w:val="0"/>
              <w:ind w:left="139" w:right="141"/>
              <w:jc w:val="both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E112C9" w:rsidRPr="00E112C9" w:rsidRDefault="00E112C9" w:rsidP="00C02AB5">
            <w:pPr>
              <w:pStyle w:val="TableParagraph"/>
              <w:ind w:left="108"/>
              <w:rPr>
                <w:color w:val="FF0000"/>
                <w:sz w:val="26"/>
                <w:szCs w:val="26"/>
              </w:rPr>
            </w:pP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Создание  в  рекр</w:t>
            </w:r>
            <w:r w:rsidR="00C02AB5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е</w:t>
            </w: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аци</w:t>
            </w:r>
            <w:r w:rsidR="00C02AB5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и</w:t>
            </w: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 xml:space="preserve">  площадк</w:t>
            </w:r>
            <w:r w:rsidR="00C02AB5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и</w:t>
            </w:r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 xml:space="preserve">  «</w:t>
            </w:r>
            <w:proofErr w:type="spellStart"/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Букроссинга</w:t>
            </w:r>
            <w:proofErr w:type="spellEnd"/>
            <w:r w:rsidRPr="00E112C9">
              <w:rPr>
                <w:rFonts w:eastAsia="Calibri"/>
                <w:bCs/>
                <w:iCs/>
                <w:color w:val="FF0000"/>
                <w:sz w:val="26"/>
                <w:szCs w:val="26"/>
              </w:rPr>
              <w:t>»</w:t>
            </w:r>
          </w:p>
        </w:tc>
      </w:tr>
      <w:tr w:rsidR="00E112C9" w:rsidRPr="008F55F7" w:rsidTr="00E112C9">
        <w:trPr>
          <w:trHeight w:val="528"/>
        </w:trPr>
        <w:tc>
          <w:tcPr>
            <w:tcW w:w="2458" w:type="dxa"/>
            <w:vMerge/>
          </w:tcPr>
          <w:p w:rsidR="00E112C9" w:rsidRPr="00C41F7E" w:rsidRDefault="00E112C9">
            <w:pPr>
              <w:pStyle w:val="TableParagraph"/>
              <w:ind w:left="107" w:right="302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158" w:type="dxa"/>
            <w:vMerge/>
          </w:tcPr>
          <w:p w:rsidR="00E112C9" w:rsidRPr="008F55F7" w:rsidRDefault="00E112C9">
            <w:pPr>
              <w:pStyle w:val="TableParagraph"/>
              <w:ind w:left="107" w:right="22"/>
              <w:rPr>
                <w:w w:val="95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E112C9" w:rsidRPr="0065099E" w:rsidRDefault="00E112C9" w:rsidP="00C41F7E">
            <w:pPr>
              <w:adjustRightInd w:val="0"/>
              <w:ind w:left="139" w:right="141"/>
              <w:jc w:val="both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E112C9" w:rsidRPr="00E112C9" w:rsidRDefault="00E112C9">
            <w:pPr>
              <w:pStyle w:val="TableParagraph"/>
              <w:ind w:left="108"/>
              <w:rPr>
                <w:color w:val="FF0000"/>
                <w:sz w:val="26"/>
                <w:szCs w:val="26"/>
              </w:rPr>
            </w:pPr>
            <w:r w:rsidRPr="00E112C9">
              <w:rPr>
                <w:color w:val="FF0000"/>
                <w:sz w:val="26"/>
                <w:szCs w:val="26"/>
              </w:rPr>
              <w:t>«Создание  модели  расширенного  обучения  «Полезные  субботы»</w:t>
            </w:r>
          </w:p>
        </w:tc>
      </w:tr>
      <w:tr w:rsidR="00E112C9" w:rsidRPr="008F55F7" w:rsidTr="00180C77">
        <w:trPr>
          <w:trHeight w:val="528"/>
        </w:trPr>
        <w:tc>
          <w:tcPr>
            <w:tcW w:w="2458" w:type="dxa"/>
            <w:vMerge/>
          </w:tcPr>
          <w:p w:rsidR="00E112C9" w:rsidRPr="00C41F7E" w:rsidRDefault="00E112C9">
            <w:pPr>
              <w:pStyle w:val="TableParagraph"/>
              <w:ind w:left="107" w:right="302"/>
              <w:rPr>
                <w:rStyle w:val="FontStyle14"/>
                <w:b w:val="0"/>
                <w:sz w:val="26"/>
                <w:szCs w:val="26"/>
              </w:rPr>
            </w:pPr>
          </w:p>
        </w:tc>
        <w:tc>
          <w:tcPr>
            <w:tcW w:w="2158" w:type="dxa"/>
            <w:vMerge/>
          </w:tcPr>
          <w:p w:rsidR="00E112C9" w:rsidRPr="008F55F7" w:rsidRDefault="00E112C9">
            <w:pPr>
              <w:pStyle w:val="TableParagraph"/>
              <w:ind w:left="107" w:right="22"/>
              <w:rPr>
                <w:w w:val="95"/>
                <w:sz w:val="26"/>
                <w:szCs w:val="26"/>
              </w:rPr>
            </w:pPr>
          </w:p>
        </w:tc>
        <w:tc>
          <w:tcPr>
            <w:tcW w:w="4249" w:type="dxa"/>
            <w:vMerge/>
          </w:tcPr>
          <w:p w:rsidR="00E112C9" w:rsidRPr="0065099E" w:rsidRDefault="00E112C9" w:rsidP="00C41F7E">
            <w:pPr>
              <w:adjustRightInd w:val="0"/>
              <w:ind w:left="139" w:right="141"/>
              <w:jc w:val="both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E112C9" w:rsidRPr="00E112C9" w:rsidRDefault="00E112C9">
            <w:pPr>
              <w:pStyle w:val="TableParagraph"/>
              <w:ind w:left="108"/>
              <w:rPr>
                <w:color w:val="FF0000"/>
                <w:sz w:val="26"/>
                <w:szCs w:val="26"/>
              </w:rPr>
            </w:pPr>
            <w:r w:rsidRPr="00E112C9">
              <w:rPr>
                <w:color w:val="FF0000"/>
                <w:sz w:val="26"/>
                <w:szCs w:val="26"/>
              </w:rPr>
              <w:t>«Создание  родительского  лектория  «Секреты  успешной  учебы»</w:t>
            </w:r>
          </w:p>
        </w:tc>
      </w:tr>
      <w:tr w:rsidR="00D346F8" w:rsidRPr="008F55F7" w:rsidTr="00180C77">
        <w:trPr>
          <w:trHeight w:val="528"/>
        </w:trPr>
        <w:tc>
          <w:tcPr>
            <w:tcW w:w="2458" w:type="dxa"/>
            <w:vMerge w:val="restart"/>
          </w:tcPr>
          <w:p w:rsidR="00D346F8" w:rsidRPr="00D346F8" w:rsidRDefault="00D346F8">
            <w:pPr>
              <w:pStyle w:val="TableParagraph"/>
              <w:ind w:left="107" w:right="302"/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  <w:r w:rsidRPr="00D346F8">
              <w:rPr>
                <w:bCs/>
                <w:color w:val="FF0000"/>
                <w:sz w:val="26"/>
                <w:szCs w:val="26"/>
                <w:shd w:val="clear" w:color="auto" w:fill="FFFFFF"/>
              </w:rPr>
              <w:t>«Доброжелательная школа»</w:t>
            </w:r>
          </w:p>
          <w:p w:rsidR="00D346F8" w:rsidRPr="00D346F8" w:rsidRDefault="00D346F8">
            <w:pPr>
              <w:pStyle w:val="TableParagraph"/>
              <w:ind w:left="107" w:right="302"/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  <w:p w:rsidR="00D346F8" w:rsidRPr="00D346F8" w:rsidRDefault="00D346F8">
            <w:pPr>
              <w:pStyle w:val="TableParagraph"/>
              <w:ind w:left="107" w:right="302"/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  <w:p w:rsidR="00D346F8" w:rsidRPr="00D346F8" w:rsidRDefault="00D346F8">
            <w:pPr>
              <w:pStyle w:val="TableParagraph"/>
              <w:ind w:left="107" w:right="302"/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  <w:p w:rsidR="00D346F8" w:rsidRPr="00D346F8" w:rsidRDefault="00D346F8">
            <w:pPr>
              <w:pStyle w:val="TableParagraph"/>
              <w:ind w:left="107" w:right="302"/>
              <w:rPr>
                <w:rStyle w:val="FontStyle14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158" w:type="dxa"/>
            <w:vMerge w:val="restart"/>
          </w:tcPr>
          <w:p w:rsidR="00D346F8" w:rsidRPr="00D346F8" w:rsidRDefault="00D346F8" w:rsidP="00D346F8">
            <w:pPr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  <w:r w:rsidRPr="00D346F8">
              <w:rPr>
                <w:bCs/>
                <w:color w:val="FF0000"/>
                <w:sz w:val="26"/>
                <w:szCs w:val="26"/>
                <w:shd w:val="clear" w:color="auto" w:fill="FFFFFF"/>
              </w:rPr>
              <w:lastRenderedPageBreak/>
              <w:t>Территория доброжелательности</w:t>
            </w:r>
          </w:p>
          <w:p w:rsidR="00D346F8" w:rsidRPr="00D346F8" w:rsidRDefault="00D346F8" w:rsidP="00D346F8">
            <w:pPr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  <w:p w:rsidR="00D346F8" w:rsidRPr="00D346F8" w:rsidRDefault="00D346F8" w:rsidP="00D346F8">
            <w:pPr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  <w:p w:rsidR="00D346F8" w:rsidRPr="00D346F8" w:rsidRDefault="00D346F8" w:rsidP="00D346F8">
            <w:pPr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49" w:type="dxa"/>
            <w:vMerge w:val="restart"/>
          </w:tcPr>
          <w:p w:rsidR="00D346F8" w:rsidRPr="00D346F8" w:rsidRDefault="00D346F8" w:rsidP="002053F3">
            <w:pPr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D346F8">
              <w:rPr>
                <w:color w:val="FF0000"/>
                <w:sz w:val="26"/>
                <w:szCs w:val="26"/>
              </w:rPr>
              <w:lastRenderedPageBreak/>
              <w:t>Построение доброжелательной образовательной среды, способной обеспечить конкурентоспособность и воспитательную ценность общего и дополнительного образования</w:t>
            </w:r>
          </w:p>
          <w:p w:rsidR="00D346F8" w:rsidRPr="00D346F8" w:rsidRDefault="00D346F8" w:rsidP="002053F3">
            <w:pPr>
              <w:adjustRightInd w:val="0"/>
              <w:jc w:val="both"/>
              <w:rPr>
                <w:color w:val="FF0000"/>
                <w:sz w:val="26"/>
                <w:szCs w:val="26"/>
              </w:rPr>
            </w:pPr>
          </w:p>
          <w:p w:rsidR="00D346F8" w:rsidRPr="00D346F8" w:rsidRDefault="00D346F8" w:rsidP="002053F3">
            <w:pPr>
              <w:adjustRightIn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815" w:type="dxa"/>
          </w:tcPr>
          <w:p w:rsidR="00D346F8" w:rsidRPr="00D346F8" w:rsidRDefault="00D346F8" w:rsidP="002053F3">
            <w:pPr>
              <w:suppressLineNumbers/>
              <w:jc w:val="both"/>
              <w:rPr>
                <w:color w:val="FF0000"/>
                <w:sz w:val="26"/>
                <w:szCs w:val="26"/>
              </w:rPr>
            </w:pPr>
            <w:r w:rsidRPr="00D346F8">
              <w:rPr>
                <w:color w:val="FF0000"/>
                <w:sz w:val="26"/>
                <w:szCs w:val="26"/>
              </w:rPr>
              <w:lastRenderedPageBreak/>
              <w:t xml:space="preserve">Создание модели обеспечения </w:t>
            </w:r>
            <w:proofErr w:type="spellStart"/>
            <w:r w:rsidRPr="00D346F8">
              <w:rPr>
                <w:color w:val="FF0000"/>
                <w:sz w:val="26"/>
                <w:szCs w:val="26"/>
              </w:rPr>
              <w:t>конфликтологической</w:t>
            </w:r>
            <w:proofErr w:type="spellEnd"/>
            <w:r w:rsidRPr="00D346F8">
              <w:rPr>
                <w:color w:val="FF0000"/>
                <w:sz w:val="26"/>
                <w:szCs w:val="26"/>
              </w:rPr>
              <w:t xml:space="preserve"> безопасности образовательной среды в учреждении</w:t>
            </w:r>
          </w:p>
        </w:tc>
      </w:tr>
      <w:tr w:rsidR="00D346F8" w:rsidRPr="008F55F7" w:rsidTr="00180C77">
        <w:trPr>
          <w:trHeight w:val="528"/>
        </w:trPr>
        <w:tc>
          <w:tcPr>
            <w:tcW w:w="2458" w:type="dxa"/>
            <w:vMerge/>
          </w:tcPr>
          <w:p w:rsidR="00D346F8" w:rsidRPr="00D346F8" w:rsidRDefault="00D346F8">
            <w:pPr>
              <w:pStyle w:val="TableParagraph"/>
              <w:ind w:left="107" w:right="302"/>
              <w:rPr>
                <w:rStyle w:val="FontStyle14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158" w:type="dxa"/>
            <w:vMerge/>
          </w:tcPr>
          <w:p w:rsidR="00D346F8" w:rsidRPr="00D346F8" w:rsidRDefault="00D346F8" w:rsidP="002053F3">
            <w:pPr>
              <w:jc w:val="center"/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49" w:type="dxa"/>
            <w:vMerge/>
          </w:tcPr>
          <w:p w:rsidR="00D346F8" w:rsidRPr="00D346F8" w:rsidRDefault="00D346F8" w:rsidP="002053F3">
            <w:pPr>
              <w:adjustRightIn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815" w:type="dxa"/>
          </w:tcPr>
          <w:p w:rsidR="00D346F8" w:rsidRPr="00D346F8" w:rsidRDefault="00D346F8" w:rsidP="00D346F8">
            <w:pPr>
              <w:suppressLineNumbers/>
              <w:jc w:val="both"/>
              <w:rPr>
                <w:color w:val="FF0000"/>
                <w:sz w:val="26"/>
                <w:szCs w:val="26"/>
              </w:rPr>
            </w:pPr>
            <w:r w:rsidRPr="00D346F8">
              <w:rPr>
                <w:color w:val="FF0000"/>
                <w:sz w:val="26"/>
                <w:szCs w:val="26"/>
              </w:rPr>
              <w:t xml:space="preserve">Создание модели единого доброжелательного воспитательного пространства </w:t>
            </w:r>
          </w:p>
        </w:tc>
      </w:tr>
      <w:tr w:rsidR="00D346F8" w:rsidRPr="008F55F7" w:rsidTr="00180C77">
        <w:trPr>
          <w:trHeight w:val="528"/>
        </w:trPr>
        <w:tc>
          <w:tcPr>
            <w:tcW w:w="2458" w:type="dxa"/>
            <w:vMerge/>
          </w:tcPr>
          <w:p w:rsidR="00D346F8" w:rsidRPr="00D346F8" w:rsidRDefault="00D346F8">
            <w:pPr>
              <w:pStyle w:val="TableParagraph"/>
              <w:ind w:left="107" w:right="302"/>
              <w:rPr>
                <w:rStyle w:val="FontStyle14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158" w:type="dxa"/>
            <w:vMerge/>
          </w:tcPr>
          <w:p w:rsidR="00D346F8" w:rsidRPr="00D346F8" w:rsidRDefault="00D346F8" w:rsidP="002053F3">
            <w:pPr>
              <w:jc w:val="center"/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49" w:type="dxa"/>
            <w:vMerge/>
          </w:tcPr>
          <w:p w:rsidR="00D346F8" w:rsidRPr="00D346F8" w:rsidRDefault="00D346F8" w:rsidP="002053F3">
            <w:pPr>
              <w:adjustRightIn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815" w:type="dxa"/>
          </w:tcPr>
          <w:p w:rsidR="00D346F8" w:rsidRPr="00D346F8" w:rsidRDefault="00D346F8" w:rsidP="002053F3">
            <w:pPr>
              <w:suppressLineNumbers/>
              <w:jc w:val="both"/>
              <w:rPr>
                <w:color w:val="FF0000"/>
                <w:sz w:val="26"/>
                <w:szCs w:val="26"/>
              </w:rPr>
            </w:pPr>
            <w:r w:rsidRPr="00D346F8">
              <w:rPr>
                <w:color w:val="FF0000"/>
                <w:sz w:val="26"/>
                <w:szCs w:val="26"/>
              </w:rPr>
              <w:t>Организация образовательной деятельности в режиме «Школа полного дня»</w:t>
            </w:r>
          </w:p>
        </w:tc>
      </w:tr>
      <w:tr w:rsidR="00D346F8" w:rsidRPr="008F55F7" w:rsidTr="00180C77">
        <w:trPr>
          <w:trHeight w:val="528"/>
        </w:trPr>
        <w:tc>
          <w:tcPr>
            <w:tcW w:w="2458" w:type="dxa"/>
            <w:vMerge/>
          </w:tcPr>
          <w:p w:rsidR="00D346F8" w:rsidRPr="00D346F8" w:rsidRDefault="00D346F8">
            <w:pPr>
              <w:pStyle w:val="TableParagraph"/>
              <w:ind w:left="107" w:right="302"/>
              <w:rPr>
                <w:rStyle w:val="FontStyle14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158" w:type="dxa"/>
            <w:vMerge/>
          </w:tcPr>
          <w:p w:rsidR="00D346F8" w:rsidRPr="00D346F8" w:rsidRDefault="00D346F8" w:rsidP="002053F3">
            <w:pPr>
              <w:jc w:val="center"/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49" w:type="dxa"/>
            <w:vMerge/>
          </w:tcPr>
          <w:p w:rsidR="00D346F8" w:rsidRPr="00D346F8" w:rsidRDefault="00D346F8" w:rsidP="002053F3">
            <w:pPr>
              <w:adjustRightIn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5815" w:type="dxa"/>
          </w:tcPr>
          <w:p w:rsidR="00D346F8" w:rsidRPr="00D346F8" w:rsidRDefault="00D346F8" w:rsidP="00D346F8">
            <w:pPr>
              <w:suppressLineNumbers/>
              <w:jc w:val="both"/>
              <w:rPr>
                <w:color w:val="FF0000"/>
                <w:sz w:val="26"/>
                <w:szCs w:val="26"/>
              </w:rPr>
            </w:pPr>
            <w:r w:rsidRPr="00D346F8">
              <w:rPr>
                <w:color w:val="FF0000"/>
                <w:sz w:val="26"/>
                <w:szCs w:val="26"/>
              </w:rPr>
              <w:t>Создание системы сопровождения учащихся, испытывающих трудности с освоением основной образовательной программы («К результату вместе»)</w:t>
            </w:r>
          </w:p>
        </w:tc>
      </w:tr>
    </w:tbl>
    <w:p w:rsidR="00327DC2" w:rsidRPr="008F55F7" w:rsidRDefault="00E16F99">
      <w:pPr>
        <w:rPr>
          <w:sz w:val="26"/>
          <w:szCs w:val="26"/>
        </w:rPr>
        <w:sectPr w:rsidR="00327DC2" w:rsidRPr="008F55F7">
          <w:headerReference w:type="default" r:id="rId35"/>
          <w:footerReference w:type="default" r:id="rId36"/>
          <w:pgSz w:w="16840" w:h="11910" w:orient="landscape"/>
          <w:pgMar w:top="1100" w:right="840" w:bottom="280" w:left="920" w:header="0" w:footer="0" w:gutter="0"/>
          <w:cols w:space="720"/>
        </w:sectPr>
      </w:pP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503051432" behindDoc="0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3604260</wp:posOffset>
                </wp:positionV>
                <wp:extent cx="194310" cy="177800"/>
                <wp:effectExtent l="0" t="3810" r="0" b="0"/>
                <wp:wrapNone/>
                <wp:docPr id="26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 w:rsidP="00A127E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34" type="#_x0000_t202" style="position:absolute;margin-left:23.75pt;margin-top:283.8pt;width:15.3pt;height:14pt;z-index:50305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EfsgIAALI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" filled="f" stroked="f">
                <v:textbox style="layout-flow:vertical" inset="0,0,0,0">
                  <w:txbxContent>
                    <w:p w:rsidR="002836B7" w:rsidRDefault="002836B7" w:rsidP="00A127E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7DC2" w:rsidRPr="008F55F7" w:rsidRDefault="00E16F99">
      <w:pPr>
        <w:pStyle w:val="a5"/>
        <w:numPr>
          <w:ilvl w:val="1"/>
          <w:numId w:val="14"/>
        </w:numPr>
        <w:tabs>
          <w:tab w:val="left" w:pos="4645"/>
        </w:tabs>
        <w:spacing w:before="67"/>
        <w:ind w:hanging="2599"/>
        <w:jc w:val="left"/>
        <w:rPr>
          <w:b/>
          <w:sz w:val="26"/>
          <w:szCs w:val="26"/>
        </w:rPr>
      </w:pPr>
      <w:r>
        <w:rPr>
          <w:noProof/>
          <w:sz w:val="26"/>
          <w:szCs w:val="2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632" behindDoc="0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3692525</wp:posOffset>
                </wp:positionV>
                <wp:extent cx="194310" cy="177800"/>
                <wp:effectExtent l="0" t="0" r="0" b="0"/>
                <wp:wrapNone/>
                <wp:docPr id="2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5" type="#_x0000_t202" style="position:absolute;left:0;text-align:left;margin-left:23.05pt;margin-top:290.75pt;width:15.3pt;height:14pt;z-index: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" filled="f" stroked="f">
                <v:textbox style="layout-flow:vertical" inset="0,0,0,0">
                  <w:txbxContent>
                    <w:p w:rsidR="002836B7" w:rsidRDefault="002836B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7" w:name="_TOC_250004"/>
      <w:r w:rsidR="00824AFC" w:rsidRPr="008F55F7">
        <w:rPr>
          <w:b/>
          <w:sz w:val="26"/>
          <w:szCs w:val="26"/>
        </w:rPr>
        <w:t>Портфели проектов для реализации</w:t>
      </w:r>
      <w:bookmarkEnd w:id="27"/>
      <w:r w:rsidR="00814606" w:rsidRPr="008F55F7">
        <w:rPr>
          <w:b/>
          <w:sz w:val="26"/>
          <w:szCs w:val="26"/>
        </w:rPr>
        <w:t xml:space="preserve"> </w:t>
      </w:r>
      <w:r w:rsidR="00824AFC" w:rsidRPr="008F55F7">
        <w:rPr>
          <w:b/>
          <w:sz w:val="26"/>
          <w:szCs w:val="26"/>
        </w:rPr>
        <w:t>Программы</w:t>
      </w:r>
    </w:p>
    <w:p w:rsidR="00327DC2" w:rsidRPr="008F55F7" w:rsidRDefault="00327DC2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20"/>
        <w:gridCol w:w="1987"/>
        <w:gridCol w:w="1905"/>
        <w:gridCol w:w="2657"/>
        <w:gridCol w:w="2571"/>
        <w:gridCol w:w="2429"/>
      </w:tblGrid>
      <w:tr w:rsidR="00327DC2" w:rsidRPr="008F55F7" w:rsidTr="001F7598">
        <w:trPr>
          <w:trHeight w:val="1010"/>
        </w:trPr>
        <w:tc>
          <w:tcPr>
            <w:tcW w:w="591" w:type="dxa"/>
          </w:tcPr>
          <w:p w:rsidR="00327DC2" w:rsidRPr="008F55F7" w:rsidRDefault="00327DC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327DC2" w:rsidRPr="008F55F7" w:rsidRDefault="00824AFC">
            <w:pPr>
              <w:pStyle w:val="TableParagraph"/>
              <w:ind w:right="155"/>
              <w:jc w:val="right"/>
              <w:rPr>
                <w:b/>
                <w:sz w:val="26"/>
                <w:szCs w:val="26"/>
              </w:rPr>
            </w:pPr>
            <w:r w:rsidRPr="008F55F7">
              <w:rPr>
                <w:b/>
                <w:w w:val="99"/>
                <w:sz w:val="26"/>
                <w:szCs w:val="26"/>
              </w:rPr>
              <w:t>№</w:t>
            </w:r>
          </w:p>
        </w:tc>
        <w:tc>
          <w:tcPr>
            <w:tcW w:w="2520" w:type="dxa"/>
          </w:tcPr>
          <w:p w:rsidR="00327DC2" w:rsidRPr="008F55F7" w:rsidRDefault="00327DC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327DC2" w:rsidRPr="008F55F7" w:rsidRDefault="00824AFC">
            <w:pPr>
              <w:pStyle w:val="TableParagraph"/>
              <w:ind w:left="489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Тема проекта</w:t>
            </w:r>
          </w:p>
        </w:tc>
        <w:tc>
          <w:tcPr>
            <w:tcW w:w="1987" w:type="dxa"/>
          </w:tcPr>
          <w:p w:rsidR="00327DC2" w:rsidRPr="008F55F7" w:rsidRDefault="00824AFC">
            <w:pPr>
              <w:pStyle w:val="TableParagraph"/>
              <w:spacing w:before="57"/>
              <w:ind w:left="275" w:right="264" w:hanging="2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Уровень реализации проекта</w:t>
            </w:r>
          </w:p>
        </w:tc>
        <w:tc>
          <w:tcPr>
            <w:tcW w:w="1905" w:type="dxa"/>
          </w:tcPr>
          <w:p w:rsidR="00327DC2" w:rsidRPr="008F55F7" w:rsidRDefault="00824AFC">
            <w:pPr>
              <w:pStyle w:val="TableParagraph"/>
              <w:spacing w:before="206"/>
              <w:ind w:left="480" w:hanging="351"/>
              <w:rPr>
                <w:b/>
                <w:sz w:val="26"/>
                <w:szCs w:val="26"/>
              </w:rPr>
            </w:pPr>
            <w:r w:rsidRPr="008F55F7">
              <w:rPr>
                <w:b/>
                <w:w w:val="95"/>
                <w:sz w:val="26"/>
                <w:szCs w:val="26"/>
              </w:rPr>
              <w:t xml:space="preserve">Руководитель </w:t>
            </w:r>
            <w:r w:rsidRPr="008F55F7">
              <w:rPr>
                <w:b/>
                <w:sz w:val="26"/>
                <w:szCs w:val="26"/>
              </w:rPr>
              <w:t>проекта</w:t>
            </w:r>
          </w:p>
        </w:tc>
        <w:tc>
          <w:tcPr>
            <w:tcW w:w="2657" w:type="dxa"/>
          </w:tcPr>
          <w:p w:rsidR="00327DC2" w:rsidRPr="008F55F7" w:rsidRDefault="00327DC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327DC2" w:rsidRPr="008F55F7" w:rsidRDefault="00824AFC">
            <w:pPr>
              <w:pStyle w:val="TableParagraph"/>
              <w:ind w:left="524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Цель проекта</w:t>
            </w:r>
          </w:p>
        </w:tc>
        <w:tc>
          <w:tcPr>
            <w:tcW w:w="2571" w:type="dxa"/>
          </w:tcPr>
          <w:p w:rsidR="00327DC2" w:rsidRPr="008F55F7" w:rsidRDefault="00824AFC">
            <w:pPr>
              <w:pStyle w:val="TableParagraph"/>
              <w:spacing w:before="206"/>
              <w:ind w:left="1005" w:right="101" w:hanging="872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Способ достижения цели</w:t>
            </w:r>
          </w:p>
        </w:tc>
        <w:tc>
          <w:tcPr>
            <w:tcW w:w="2429" w:type="dxa"/>
          </w:tcPr>
          <w:p w:rsidR="00327DC2" w:rsidRPr="008F55F7" w:rsidRDefault="00327DC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327DC2" w:rsidRPr="008F55F7" w:rsidRDefault="00824AFC">
            <w:pPr>
              <w:pStyle w:val="TableParagraph"/>
              <w:ind w:left="121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Результат проекта</w:t>
            </w:r>
          </w:p>
        </w:tc>
      </w:tr>
      <w:tr w:rsidR="00327DC2" w:rsidRPr="008F55F7">
        <w:trPr>
          <w:trHeight w:val="575"/>
        </w:trPr>
        <w:tc>
          <w:tcPr>
            <w:tcW w:w="14660" w:type="dxa"/>
            <w:gridSpan w:val="7"/>
          </w:tcPr>
          <w:p w:rsidR="00327DC2" w:rsidRPr="008F55F7" w:rsidRDefault="00824AFC">
            <w:pPr>
              <w:pStyle w:val="TableParagraph"/>
              <w:spacing w:line="297" w:lineRule="exact"/>
              <w:ind w:left="3288" w:right="3280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color w:val="C00000"/>
                <w:sz w:val="26"/>
                <w:szCs w:val="26"/>
              </w:rPr>
              <w:t>Портфель проектов №1 «Территория возможностей и открытий»</w:t>
            </w:r>
          </w:p>
          <w:p w:rsidR="00327DC2" w:rsidRPr="008F55F7" w:rsidRDefault="00824AFC">
            <w:pPr>
              <w:pStyle w:val="TableParagraph"/>
              <w:spacing w:line="258" w:lineRule="exact"/>
              <w:ind w:left="3291" w:right="3280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(руководит</w:t>
            </w:r>
            <w:r w:rsidR="00814606" w:rsidRPr="008F55F7">
              <w:rPr>
                <w:b/>
                <w:sz w:val="26"/>
                <w:szCs w:val="26"/>
              </w:rPr>
              <w:t>ель – заместитель директора</w:t>
            </w:r>
            <w:r w:rsidRPr="008F55F7">
              <w:rPr>
                <w:b/>
                <w:sz w:val="26"/>
                <w:szCs w:val="26"/>
              </w:rPr>
              <w:t>)</w:t>
            </w:r>
          </w:p>
        </w:tc>
      </w:tr>
      <w:tr w:rsidR="00327DC2" w:rsidRPr="008F55F7" w:rsidTr="001F7598">
        <w:trPr>
          <w:trHeight w:val="2378"/>
        </w:trPr>
        <w:tc>
          <w:tcPr>
            <w:tcW w:w="591" w:type="dxa"/>
          </w:tcPr>
          <w:p w:rsidR="00327DC2" w:rsidRPr="008F55F7" w:rsidRDefault="00824AFC">
            <w:pPr>
              <w:pStyle w:val="TableParagraph"/>
              <w:spacing w:before="50"/>
              <w:ind w:right="161"/>
              <w:jc w:val="right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1.1.</w:t>
            </w:r>
          </w:p>
        </w:tc>
        <w:tc>
          <w:tcPr>
            <w:tcW w:w="2520" w:type="dxa"/>
          </w:tcPr>
          <w:p w:rsidR="00327DC2" w:rsidRPr="008F55F7" w:rsidRDefault="00824AFC">
            <w:pPr>
              <w:pStyle w:val="TableParagraph"/>
              <w:spacing w:before="50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</w:t>
            </w:r>
          </w:p>
          <w:p w:rsidR="00327DC2" w:rsidRPr="008F55F7" w:rsidRDefault="001F7598">
            <w:pPr>
              <w:pStyle w:val="TableParagraph"/>
              <w:tabs>
                <w:tab w:val="left" w:pos="2178"/>
              </w:tabs>
              <w:ind w:left="57"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консультационного центра </w:t>
            </w:r>
            <w:r w:rsidR="00824AFC" w:rsidRPr="008F55F7">
              <w:rPr>
                <w:sz w:val="26"/>
                <w:szCs w:val="26"/>
              </w:rPr>
              <w:t>для</w:t>
            </w:r>
          </w:p>
          <w:p w:rsidR="00814606" w:rsidRPr="008F55F7" w:rsidRDefault="00824AFC" w:rsidP="00814606">
            <w:pPr>
              <w:pStyle w:val="TableParagraph"/>
              <w:tabs>
                <w:tab w:val="left" w:pos="1460"/>
                <w:tab w:val="left" w:pos="2100"/>
              </w:tabs>
              <w:ind w:left="57" w:right="43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слабоуспевающих учащихся</w:t>
            </w:r>
            <w:r w:rsidRPr="008F55F7">
              <w:rPr>
                <w:sz w:val="26"/>
                <w:szCs w:val="26"/>
              </w:rPr>
              <w:tab/>
            </w:r>
          </w:p>
          <w:p w:rsidR="00327DC2" w:rsidRPr="008F55F7" w:rsidRDefault="00824AFC">
            <w:pPr>
              <w:pStyle w:val="TableParagraph"/>
              <w:tabs>
                <w:tab w:val="left" w:pos="1435"/>
              </w:tabs>
              <w:ind w:left="57" w:right="4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(«Преодоление»)</w:t>
            </w:r>
          </w:p>
        </w:tc>
        <w:tc>
          <w:tcPr>
            <w:tcW w:w="1987" w:type="dxa"/>
          </w:tcPr>
          <w:p w:rsidR="00327DC2" w:rsidRPr="008F55F7" w:rsidRDefault="00824AFC">
            <w:pPr>
              <w:pStyle w:val="TableParagraph"/>
              <w:spacing w:before="50"/>
              <w:ind w:left="372" w:right="36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</w:tcPr>
          <w:p w:rsidR="00327DC2" w:rsidRPr="008F55F7" w:rsidRDefault="00814606">
            <w:pPr>
              <w:pStyle w:val="TableParagraph"/>
              <w:spacing w:before="50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Загуляева Е.М.</w:t>
            </w:r>
          </w:p>
        </w:tc>
        <w:tc>
          <w:tcPr>
            <w:tcW w:w="2657" w:type="dxa"/>
          </w:tcPr>
          <w:p w:rsidR="00327DC2" w:rsidRPr="008F55F7" w:rsidRDefault="00824AFC">
            <w:pPr>
              <w:pStyle w:val="TableParagraph"/>
              <w:spacing w:before="50"/>
              <w:ind w:left="58" w:right="700" w:firstLine="6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Снизить долю слабоуспевающих</w:t>
            </w:r>
          </w:p>
          <w:p w:rsidR="00814606" w:rsidRPr="008F55F7" w:rsidRDefault="00824AFC" w:rsidP="00814606">
            <w:pPr>
              <w:pStyle w:val="TableParagraph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учащихся </w:t>
            </w:r>
          </w:p>
          <w:p w:rsidR="00327DC2" w:rsidRPr="008F55F7" w:rsidRDefault="00824AFC" w:rsidP="00814606">
            <w:pPr>
              <w:pStyle w:val="TableParagraph"/>
              <w:ind w:left="58" w:right="33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до 20% к 31.06.20</w:t>
            </w:r>
            <w:r w:rsidR="00814606" w:rsidRPr="008F55F7">
              <w:rPr>
                <w:sz w:val="26"/>
                <w:szCs w:val="26"/>
              </w:rPr>
              <w:t>22</w:t>
            </w:r>
          </w:p>
        </w:tc>
        <w:tc>
          <w:tcPr>
            <w:tcW w:w="2571" w:type="dxa"/>
          </w:tcPr>
          <w:p w:rsidR="00814606" w:rsidRPr="008F55F7" w:rsidRDefault="00824AFC" w:rsidP="00814606">
            <w:pPr>
              <w:pStyle w:val="TableParagraph"/>
              <w:spacing w:before="50"/>
              <w:ind w:left="58" w:right="13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Создание и обеспечение функционирования консультационного центра «Преодоление» </w:t>
            </w:r>
          </w:p>
          <w:p w:rsidR="00327DC2" w:rsidRPr="008F55F7" w:rsidRDefault="00824AFC">
            <w:pPr>
              <w:pStyle w:val="TableParagraph"/>
              <w:ind w:left="58" w:right="24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для оказания помощи слабоуспевающим учащимся</w:t>
            </w:r>
          </w:p>
        </w:tc>
        <w:tc>
          <w:tcPr>
            <w:tcW w:w="2429" w:type="dxa"/>
          </w:tcPr>
          <w:p w:rsidR="00327DC2" w:rsidRPr="008F55F7" w:rsidRDefault="00824AFC">
            <w:pPr>
              <w:pStyle w:val="TableParagraph"/>
              <w:spacing w:before="50"/>
              <w:ind w:left="58" w:right="17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Организована работа консультационного центра</w:t>
            </w:r>
          </w:p>
          <w:p w:rsidR="00327DC2" w:rsidRPr="008F55F7" w:rsidRDefault="00824AFC" w:rsidP="001F7598">
            <w:pPr>
              <w:pStyle w:val="TableParagraph"/>
              <w:ind w:left="58" w:right="17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«Преодоление», позволяющая снизить долю</w:t>
            </w:r>
          </w:p>
          <w:p w:rsidR="00327DC2" w:rsidRPr="008F55F7" w:rsidRDefault="00824AFC">
            <w:pPr>
              <w:pStyle w:val="TableParagraph"/>
              <w:ind w:left="58" w:right="47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слабоуспевающих учащихся до 20%</w:t>
            </w:r>
          </w:p>
        </w:tc>
      </w:tr>
      <w:tr w:rsidR="0018691D" w:rsidRPr="008F55F7" w:rsidTr="002053F3">
        <w:trPr>
          <w:trHeight w:val="4285"/>
        </w:trPr>
        <w:tc>
          <w:tcPr>
            <w:tcW w:w="591" w:type="dxa"/>
          </w:tcPr>
          <w:p w:rsidR="0018691D" w:rsidRPr="008F55F7" w:rsidRDefault="0018691D" w:rsidP="002B1B3D">
            <w:pPr>
              <w:pStyle w:val="TableParagraph"/>
              <w:spacing w:before="49"/>
              <w:ind w:right="161"/>
              <w:jc w:val="right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1.2.</w:t>
            </w:r>
          </w:p>
        </w:tc>
        <w:tc>
          <w:tcPr>
            <w:tcW w:w="2520" w:type="dxa"/>
          </w:tcPr>
          <w:p w:rsidR="0018691D" w:rsidRPr="008F55F7" w:rsidRDefault="0018691D">
            <w:pPr>
              <w:pStyle w:val="TableParagraph"/>
              <w:tabs>
                <w:tab w:val="left" w:pos="1784"/>
              </w:tabs>
              <w:spacing w:before="49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</w:t>
            </w:r>
            <w:r w:rsidRPr="008F55F7">
              <w:rPr>
                <w:sz w:val="26"/>
                <w:szCs w:val="26"/>
              </w:rPr>
              <w:t>модели</w:t>
            </w:r>
          </w:p>
          <w:p w:rsidR="0018691D" w:rsidRPr="008F55F7" w:rsidRDefault="0018691D">
            <w:pPr>
              <w:pStyle w:val="TableParagraph"/>
              <w:tabs>
                <w:tab w:val="left" w:pos="1536"/>
              </w:tabs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Обучения </w:t>
            </w:r>
            <w:r w:rsidRPr="008F55F7">
              <w:rPr>
                <w:sz w:val="26"/>
                <w:szCs w:val="26"/>
              </w:rPr>
              <w:t>учащихся</w:t>
            </w:r>
          </w:p>
          <w:p w:rsidR="0018691D" w:rsidRPr="008F55F7" w:rsidRDefault="0018691D" w:rsidP="009E7858">
            <w:pPr>
              <w:pStyle w:val="TableParagraph"/>
              <w:tabs>
                <w:tab w:val="left" w:pos="1351"/>
                <w:tab w:val="left" w:pos="1497"/>
                <w:tab w:val="left" w:pos="2292"/>
              </w:tabs>
              <w:spacing w:before="49"/>
              <w:ind w:left="57"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русскому</w:t>
            </w:r>
            <w:r>
              <w:rPr>
                <w:sz w:val="26"/>
                <w:szCs w:val="26"/>
              </w:rPr>
              <w:tab/>
              <w:t xml:space="preserve">языку на основе </w:t>
            </w:r>
            <w:r w:rsidRPr="008F55F7">
              <w:rPr>
                <w:sz w:val="26"/>
                <w:szCs w:val="26"/>
              </w:rPr>
              <w:t>системно-</w:t>
            </w:r>
            <w:proofErr w:type="spellStart"/>
            <w:r w:rsidRPr="008F55F7">
              <w:rPr>
                <w:sz w:val="26"/>
                <w:szCs w:val="26"/>
              </w:rPr>
              <w:t>деятельностного</w:t>
            </w:r>
            <w:proofErr w:type="spellEnd"/>
            <w:r w:rsidRPr="008F55F7">
              <w:rPr>
                <w:sz w:val="26"/>
                <w:szCs w:val="26"/>
              </w:rPr>
              <w:t xml:space="preserve"> подхода  («Вне урока»)</w:t>
            </w:r>
          </w:p>
        </w:tc>
        <w:tc>
          <w:tcPr>
            <w:tcW w:w="1987" w:type="dxa"/>
          </w:tcPr>
          <w:p w:rsidR="0018691D" w:rsidRPr="008F55F7" w:rsidRDefault="0018691D">
            <w:pPr>
              <w:pStyle w:val="TableParagraph"/>
              <w:spacing w:before="49"/>
              <w:ind w:left="372" w:right="36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</w:tcPr>
          <w:p w:rsidR="0018691D" w:rsidRPr="008F55F7" w:rsidRDefault="0018691D">
            <w:pPr>
              <w:pStyle w:val="TableParagraph"/>
              <w:spacing w:before="49"/>
              <w:ind w:left="57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Мушта</w:t>
            </w:r>
            <w:proofErr w:type="spellEnd"/>
            <w:r w:rsidRPr="008F55F7">
              <w:rPr>
                <w:sz w:val="26"/>
                <w:szCs w:val="26"/>
              </w:rPr>
              <w:t xml:space="preserve"> А.О.</w:t>
            </w:r>
          </w:p>
        </w:tc>
        <w:tc>
          <w:tcPr>
            <w:tcW w:w="2657" w:type="dxa"/>
          </w:tcPr>
          <w:p w:rsidR="0018691D" w:rsidRPr="008F55F7" w:rsidRDefault="0018691D">
            <w:pPr>
              <w:pStyle w:val="TableParagraph"/>
              <w:spacing w:before="49"/>
              <w:ind w:left="58" w:right="682" w:firstLine="6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Обеспечить 100% успеваемость</w:t>
            </w:r>
          </w:p>
          <w:p w:rsidR="0018691D" w:rsidRPr="008F55F7" w:rsidRDefault="0018691D" w:rsidP="009E7858">
            <w:pPr>
              <w:pStyle w:val="TableParagraph"/>
              <w:spacing w:before="49"/>
              <w:ind w:left="58" w:right="53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обучающихся по русскому языку на экзаменах по ОГЭ</w:t>
            </w:r>
          </w:p>
        </w:tc>
        <w:tc>
          <w:tcPr>
            <w:tcW w:w="2571" w:type="dxa"/>
          </w:tcPr>
          <w:p w:rsidR="0018691D" w:rsidRPr="008F55F7" w:rsidRDefault="0018691D">
            <w:pPr>
              <w:pStyle w:val="TableParagraph"/>
              <w:spacing w:before="49"/>
              <w:ind w:left="58" w:right="3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Разработанная и апробированная модель</w:t>
            </w:r>
          </w:p>
          <w:p w:rsidR="0018691D" w:rsidRPr="008F55F7" w:rsidRDefault="0018691D" w:rsidP="009E7858">
            <w:pPr>
              <w:pStyle w:val="TableParagraph"/>
              <w:spacing w:before="49"/>
              <w:ind w:left="58" w:right="10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обучения учащихся </w:t>
            </w:r>
          </w:p>
          <w:p w:rsidR="0018691D" w:rsidRPr="008F55F7" w:rsidRDefault="0018691D">
            <w:pPr>
              <w:pStyle w:val="TableParagraph"/>
              <w:ind w:left="58" w:right="26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русскому языку на основе системно-</w:t>
            </w:r>
          </w:p>
          <w:p w:rsidR="0018691D" w:rsidRPr="008F55F7" w:rsidRDefault="0018691D" w:rsidP="0018691D">
            <w:pPr>
              <w:pStyle w:val="TableParagraph"/>
              <w:spacing w:before="1"/>
              <w:ind w:left="58" w:right="77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деятельностногоп</w:t>
            </w:r>
            <w:r w:rsidRPr="008F55F7">
              <w:rPr>
                <w:sz w:val="26"/>
                <w:szCs w:val="26"/>
              </w:rPr>
              <w:t>одхода</w:t>
            </w:r>
            <w:proofErr w:type="spellEnd"/>
          </w:p>
        </w:tc>
        <w:tc>
          <w:tcPr>
            <w:tcW w:w="2429" w:type="dxa"/>
          </w:tcPr>
          <w:p w:rsidR="0018691D" w:rsidRPr="008F55F7" w:rsidRDefault="0018691D" w:rsidP="001F7598">
            <w:pPr>
              <w:pStyle w:val="TableParagraph"/>
              <w:tabs>
                <w:tab w:val="left" w:pos="2243"/>
              </w:tabs>
              <w:spacing w:before="49"/>
              <w:ind w:left="58" w:right="4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Разработанная</w:t>
            </w:r>
            <w:r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и апробированная</w:t>
            </w:r>
          </w:p>
          <w:p w:rsidR="0018691D" w:rsidRPr="008F55F7" w:rsidRDefault="0018691D">
            <w:pPr>
              <w:pStyle w:val="TableParagraph"/>
              <w:tabs>
                <w:tab w:val="left" w:pos="1274"/>
                <w:tab w:val="left" w:pos="1337"/>
                <w:tab w:val="left" w:pos="1417"/>
                <w:tab w:val="left" w:pos="2132"/>
              </w:tabs>
              <w:spacing w:before="49"/>
              <w:ind w:left="58" w:right="4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модель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spacing w:val="-1"/>
                <w:sz w:val="26"/>
                <w:szCs w:val="26"/>
              </w:rPr>
              <w:t xml:space="preserve">обучения </w:t>
            </w:r>
            <w:r>
              <w:rPr>
                <w:sz w:val="26"/>
                <w:szCs w:val="26"/>
              </w:rPr>
              <w:t>обучающихся русскому</w:t>
            </w:r>
            <w:r>
              <w:rPr>
                <w:sz w:val="26"/>
                <w:szCs w:val="26"/>
              </w:rPr>
              <w:tab/>
              <w:t xml:space="preserve">языку на основе </w:t>
            </w:r>
            <w:r w:rsidRPr="008F55F7">
              <w:rPr>
                <w:sz w:val="26"/>
                <w:szCs w:val="26"/>
              </w:rPr>
              <w:t>системно-</w:t>
            </w:r>
            <w:proofErr w:type="spellStart"/>
            <w:r w:rsidRPr="008F55F7">
              <w:rPr>
                <w:sz w:val="26"/>
                <w:szCs w:val="26"/>
              </w:rPr>
              <w:t>деятельностного</w:t>
            </w:r>
            <w:proofErr w:type="spellEnd"/>
            <w:r w:rsidRPr="008F55F7">
              <w:rPr>
                <w:sz w:val="26"/>
                <w:szCs w:val="26"/>
              </w:rPr>
              <w:t xml:space="preserve"> подхода, позволяющая</w:t>
            </w:r>
          </w:p>
          <w:p w:rsidR="0018691D" w:rsidRPr="008F55F7" w:rsidRDefault="0018691D" w:rsidP="009E7858">
            <w:pPr>
              <w:pStyle w:val="TableParagraph"/>
              <w:tabs>
                <w:tab w:val="left" w:pos="1274"/>
                <w:tab w:val="left" w:pos="1811"/>
                <w:tab w:val="left" w:pos="2123"/>
              </w:tabs>
              <w:spacing w:before="1"/>
              <w:ind w:left="58"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100% успеваемость обучающихся</w:t>
            </w:r>
            <w:r>
              <w:rPr>
                <w:sz w:val="26"/>
                <w:szCs w:val="26"/>
              </w:rPr>
              <w:tab/>
              <w:t>по русскому</w:t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языку</w:t>
            </w:r>
            <w:r w:rsidRPr="008F55F7">
              <w:rPr>
                <w:sz w:val="26"/>
                <w:szCs w:val="26"/>
              </w:rPr>
              <w:t>на</w:t>
            </w:r>
            <w:proofErr w:type="spellEnd"/>
            <w:r w:rsidRPr="008F55F7">
              <w:rPr>
                <w:sz w:val="26"/>
                <w:szCs w:val="26"/>
              </w:rPr>
              <w:t xml:space="preserve"> экзаменах по ОГЭ</w:t>
            </w:r>
          </w:p>
        </w:tc>
      </w:tr>
      <w:tr w:rsidR="00327DC2" w:rsidRPr="008F55F7" w:rsidTr="001F7598">
        <w:trPr>
          <w:trHeight w:val="2250"/>
        </w:trPr>
        <w:tc>
          <w:tcPr>
            <w:tcW w:w="591" w:type="dxa"/>
          </w:tcPr>
          <w:p w:rsidR="00327DC2" w:rsidRPr="008F55F7" w:rsidRDefault="00824AFC" w:rsidP="002B1B3D">
            <w:pPr>
              <w:pStyle w:val="TableParagraph"/>
              <w:spacing w:before="49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lastRenderedPageBreak/>
              <w:t>1.</w:t>
            </w:r>
            <w:r w:rsidR="002B1B3D" w:rsidRPr="008F55F7">
              <w:rPr>
                <w:sz w:val="26"/>
                <w:szCs w:val="26"/>
              </w:rPr>
              <w:t>3</w:t>
            </w:r>
            <w:r w:rsidRPr="008F55F7">
              <w:rPr>
                <w:sz w:val="26"/>
                <w:szCs w:val="26"/>
              </w:rPr>
              <w:t>.</w:t>
            </w:r>
          </w:p>
        </w:tc>
        <w:tc>
          <w:tcPr>
            <w:tcW w:w="2520" w:type="dxa"/>
          </w:tcPr>
          <w:p w:rsidR="00327DC2" w:rsidRPr="008F55F7" w:rsidRDefault="00824AFC">
            <w:pPr>
              <w:pStyle w:val="TableParagraph"/>
              <w:spacing w:before="49"/>
              <w:ind w:left="57" w:right="21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Создание образовательного историко-культурного кластера </w:t>
            </w:r>
            <w:r w:rsidR="001F7598" w:rsidRPr="008F55F7">
              <w:rPr>
                <w:sz w:val="26"/>
                <w:szCs w:val="26"/>
              </w:rPr>
              <w:t>(«Наследие»)</w:t>
            </w:r>
          </w:p>
        </w:tc>
        <w:tc>
          <w:tcPr>
            <w:tcW w:w="1987" w:type="dxa"/>
          </w:tcPr>
          <w:p w:rsidR="00327DC2" w:rsidRPr="008F55F7" w:rsidRDefault="00824AFC">
            <w:pPr>
              <w:pStyle w:val="TableParagraph"/>
              <w:spacing w:before="49"/>
              <w:ind w:left="375" w:right="363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</w:tcPr>
          <w:p w:rsidR="00327DC2" w:rsidRPr="008F55F7" w:rsidRDefault="009E7858">
            <w:pPr>
              <w:pStyle w:val="TableParagraph"/>
              <w:spacing w:before="49"/>
              <w:ind w:right="253"/>
              <w:jc w:val="right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Акинина</w:t>
            </w:r>
            <w:proofErr w:type="spellEnd"/>
            <w:r w:rsidRPr="008F55F7">
              <w:rPr>
                <w:sz w:val="26"/>
                <w:szCs w:val="26"/>
              </w:rPr>
              <w:t xml:space="preserve"> Г.С.</w:t>
            </w:r>
          </w:p>
        </w:tc>
        <w:tc>
          <w:tcPr>
            <w:tcW w:w="2657" w:type="dxa"/>
          </w:tcPr>
          <w:p w:rsidR="00327DC2" w:rsidRDefault="00824AFC">
            <w:pPr>
              <w:pStyle w:val="TableParagraph"/>
              <w:spacing w:before="49"/>
              <w:ind w:left="58" w:right="6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Включение не менее 100 учащихся в работу образовательного историко-культурного</w:t>
            </w:r>
          </w:p>
          <w:p w:rsidR="001F7598" w:rsidRPr="008F55F7" w:rsidRDefault="001F7598" w:rsidP="001F7598">
            <w:pPr>
              <w:pStyle w:val="TableParagraph"/>
              <w:spacing w:before="49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кластера </w:t>
            </w:r>
          </w:p>
          <w:p w:rsidR="001F7598" w:rsidRPr="008F55F7" w:rsidRDefault="001F7598">
            <w:pPr>
              <w:pStyle w:val="TableParagraph"/>
              <w:spacing w:before="49"/>
              <w:ind w:left="58" w:right="61"/>
              <w:rPr>
                <w:sz w:val="26"/>
                <w:szCs w:val="26"/>
              </w:rPr>
            </w:pPr>
          </w:p>
        </w:tc>
        <w:tc>
          <w:tcPr>
            <w:tcW w:w="2571" w:type="dxa"/>
          </w:tcPr>
          <w:p w:rsidR="00327DC2" w:rsidRPr="008F55F7" w:rsidRDefault="00824AFC">
            <w:pPr>
              <w:pStyle w:val="TableParagraph"/>
              <w:spacing w:before="49"/>
              <w:ind w:left="58" w:right="97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 и проведение</w:t>
            </w:r>
          </w:p>
          <w:p w:rsidR="00327DC2" w:rsidRPr="008F55F7" w:rsidRDefault="00824AFC">
            <w:pPr>
              <w:pStyle w:val="TableParagraph"/>
              <w:ind w:left="58" w:right="3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практических занятий, акций и исследований в</w:t>
            </w:r>
            <w:r w:rsidR="001F7598" w:rsidRPr="008F55F7">
              <w:rPr>
                <w:sz w:val="26"/>
                <w:szCs w:val="26"/>
              </w:rPr>
              <w:t xml:space="preserve"> рамках образовательного историко-культурного кластера</w:t>
            </w:r>
          </w:p>
        </w:tc>
        <w:tc>
          <w:tcPr>
            <w:tcW w:w="2429" w:type="dxa"/>
          </w:tcPr>
          <w:p w:rsidR="001F7598" w:rsidRPr="008F55F7" w:rsidRDefault="00824AFC" w:rsidP="001F7598">
            <w:pPr>
              <w:pStyle w:val="TableParagraph"/>
              <w:spacing w:before="49"/>
              <w:ind w:left="58" w:right="59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 образовательный историко-культурный кластер,</w:t>
            </w:r>
            <w:r w:rsidR="001F7598" w:rsidRPr="008F55F7">
              <w:rPr>
                <w:sz w:val="26"/>
                <w:szCs w:val="26"/>
              </w:rPr>
              <w:t xml:space="preserve"> позволяющий включить в свою</w:t>
            </w:r>
          </w:p>
          <w:p w:rsidR="00327DC2" w:rsidRPr="008F55F7" w:rsidRDefault="001F7598" w:rsidP="001F7598">
            <w:pPr>
              <w:pStyle w:val="TableParagraph"/>
              <w:spacing w:before="49"/>
              <w:ind w:left="58" w:right="10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работу не менее </w:t>
            </w:r>
            <w:r>
              <w:rPr>
                <w:sz w:val="26"/>
                <w:szCs w:val="26"/>
              </w:rPr>
              <w:t xml:space="preserve">     </w:t>
            </w:r>
            <w:r w:rsidRPr="008F55F7">
              <w:rPr>
                <w:sz w:val="26"/>
                <w:szCs w:val="26"/>
              </w:rPr>
              <w:t>100 учащихся</w:t>
            </w:r>
          </w:p>
        </w:tc>
      </w:tr>
      <w:tr w:rsidR="002053F3" w:rsidRPr="008F55F7" w:rsidTr="001F7598">
        <w:trPr>
          <w:trHeight w:val="2250"/>
        </w:trPr>
        <w:tc>
          <w:tcPr>
            <w:tcW w:w="591" w:type="dxa"/>
          </w:tcPr>
          <w:p w:rsidR="002053F3" w:rsidRPr="008F55F7" w:rsidRDefault="002053F3" w:rsidP="002053F3">
            <w:pPr>
              <w:pStyle w:val="TableParagraph"/>
              <w:spacing w:before="47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1.4.</w:t>
            </w:r>
          </w:p>
        </w:tc>
        <w:tc>
          <w:tcPr>
            <w:tcW w:w="2520" w:type="dxa"/>
          </w:tcPr>
          <w:p w:rsidR="002053F3" w:rsidRPr="008F55F7" w:rsidRDefault="002053F3" w:rsidP="002053F3">
            <w:pPr>
              <w:pStyle w:val="TableParagraph"/>
              <w:spacing w:before="47"/>
              <w:ind w:left="57" w:right="547" w:firstLine="6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системы школьных и</w:t>
            </w:r>
          </w:p>
          <w:p w:rsidR="002053F3" w:rsidRPr="008F55F7" w:rsidRDefault="002053F3" w:rsidP="002053F3">
            <w:pPr>
              <w:pStyle w:val="TableParagraph"/>
              <w:ind w:left="57" w:right="43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межшкольных олимпиад на уровне начального общего образования</w:t>
            </w:r>
          </w:p>
          <w:p w:rsidR="002053F3" w:rsidRPr="008F55F7" w:rsidRDefault="002053F3" w:rsidP="002053F3">
            <w:pPr>
              <w:pStyle w:val="TableParagraph"/>
              <w:ind w:left="57" w:right="50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(«Равные и разные! </w:t>
            </w:r>
            <w:proofErr w:type="spellStart"/>
            <w:r w:rsidRPr="008F55F7">
              <w:rPr>
                <w:sz w:val="26"/>
                <w:szCs w:val="26"/>
              </w:rPr>
              <w:t>Олимпионики</w:t>
            </w:r>
            <w:proofErr w:type="spellEnd"/>
            <w:r w:rsidRPr="008F55F7">
              <w:rPr>
                <w:sz w:val="26"/>
                <w:szCs w:val="26"/>
              </w:rPr>
              <w:t>!»)</w:t>
            </w:r>
          </w:p>
        </w:tc>
        <w:tc>
          <w:tcPr>
            <w:tcW w:w="1987" w:type="dxa"/>
          </w:tcPr>
          <w:p w:rsidR="002053F3" w:rsidRPr="008F55F7" w:rsidRDefault="002053F3" w:rsidP="002053F3">
            <w:pPr>
              <w:pStyle w:val="TableParagraph"/>
              <w:spacing w:before="47"/>
              <w:ind w:right="383"/>
              <w:jc w:val="right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</w:tcPr>
          <w:p w:rsidR="002053F3" w:rsidRPr="008F55F7" w:rsidRDefault="002053F3" w:rsidP="002053F3">
            <w:pPr>
              <w:pStyle w:val="TableParagraph"/>
              <w:spacing w:before="47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Швец И.Н.</w:t>
            </w:r>
          </w:p>
        </w:tc>
        <w:tc>
          <w:tcPr>
            <w:tcW w:w="2657" w:type="dxa"/>
          </w:tcPr>
          <w:p w:rsidR="002053F3" w:rsidRDefault="002053F3" w:rsidP="002053F3">
            <w:pPr>
              <w:pStyle w:val="TableParagraph"/>
              <w:spacing w:before="47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Разработать </w:t>
            </w:r>
          </w:p>
          <w:p w:rsidR="002053F3" w:rsidRDefault="002053F3" w:rsidP="002053F3">
            <w:pPr>
              <w:pStyle w:val="TableParagraph"/>
              <w:spacing w:before="47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 xml:space="preserve">школьных и </w:t>
            </w:r>
          </w:p>
          <w:p w:rsidR="002053F3" w:rsidRPr="008F55F7" w:rsidRDefault="002053F3" w:rsidP="002053F3">
            <w:pPr>
              <w:pStyle w:val="TableParagraph"/>
              <w:spacing w:before="47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 межшкольных тематических</w:t>
            </w:r>
          </w:p>
          <w:p w:rsidR="002053F3" w:rsidRPr="008F55F7" w:rsidRDefault="002053F3" w:rsidP="002053F3">
            <w:pPr>
              <w:pStyle w:val="TableParagraph"/>
              <w:ind w:left="58" w:right="14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олимпиады на уровне начального общего образования к 01.04.2020 г.</w:t>
            </w:r>
          </w:p>
        </w:tc>
        <w:tc>
          <w:tcPr>
            <w:tcW w:w="2571" w:type="dxa"/>
          </w:tcPr>
          <w:p w:rsidR="002053F3" w:rsidRPr="008F55F7" w:rsidRDefault="002053F3" w:rsidP="002053F3">
            <w:pPr>
              <w:pStyle w:val="TableParagraph"/>
              <w:spacing w:before="47"/>
              <w:ind w:left="58" w:right="18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 и проведение школьных и межшкольных олимпиад на уровне начального общего образования</w:t>
            </w:r>
          </w:p>
        </w:tc>
        <w:tc>
          <w:tcPr>
            <w:tcW w:w="2429" w:type="dxa"/>
          </w:tcPr>
          <w:p w:rsidR="002053F3" w:rsidRPr="008F55F7" w:rsidRDefault="002053F3" w:rsidP="002053F3">
            <w:pPr>
              <w:pStyle w:val="TableParagraph"/>
              <w:spacing w:before="47"/>
              <w:ind w:left="58" w:right="22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Разработанная система школьных и межшкольных тематических олимпиад на уровне начального общего образования к 01.04.2020 г.</w:t>
            </w:r>
          </w:p>
        </w:tc>
      </w:tr>
      <w:tr w:rsidR="002053F3" w:rsidRPr="008F55F7" w:rsidTr="001F7598">
        <w:trPr>
          <w:trHeight w:val="2250"/>
        </w:trPr>
        <w:tc>
          <w:tcPr>
            <w:tcW w:w="591" w:type="dxa"/>
          </w:tcPr>
          <w:p w:rsidR="002053F3" w:rsidRPr="008F55F7" w:rsidRDefault="002053F3" w:rsidP="002053F3">
            <w:pPr>
              <w:pStyle w:val="TableParagraph"/>
              <w:spacing w:before="49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1.5.</w:t>
            </w:r>
          </w:p>
        </w:tc>
        <w:tc>
          <w:tcPr>
            <w:tcW w:w="2520" w:type="dxa"/>
          </w:tcPr>
          <w:p w:rsidR="002053F3" w:rsidRPr="008F55F7" w:rsidRDefault="002053F3" w:rsidP="002053F3">
            <w:pPr>
              <w:pStyle w:val="TableParagraph"/>
              <w:tabs>
                <w:tab w:val="left" w:pos="1156"/>
                <w:tab w:val="left" w:pos="1825"/>
              </w:tabs>
              <w:spacing w:before="49"/>
              <w:ind w:left="57" w:right="43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</w:t>
            </w:r>
            <w:r w:rsidRPr="008F55F7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  <w:r w:rsidRPr="008F55F7">
              <w:rPr>
                <w:spacing w:val="-1"/>
                <w:sz w:val="26"/>
                <w:szCs w:val="26"/>
              </w:rPr>
              <w:t xml:space="preserve">летних </w:t>
            </w:r>
            <w:r w:rsidRPr="008F55F7">
              <w:rPr>
                <w:sz w:val="26"/>
                <w:szCs w:val="26"/>
              </w:rPr>
              <w:t>отрядов («Умные каникулы»)</w:t>
            </w:r>
          </w:p>
        </w:tc>
        <w:tc>
          <w:tcPr>
            <w:tcW w:w="1987" w:type="dxa"/>
          </w:tcPr>
          <w:p w:rsidR="002053F3" w:rsidRPr="008F55F7" w:rsidRDefault="002053F3" w:rsidP="002053F3">
            <w:pPr>
              <w:pStyle w:val="TableParagraph"/>
              <w:spacing w:before="49"/>
              <w:ind w:right="386"/>
              <w:jc w:val="right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</w:tcPr>
          <w:p w:rsidR="002053F3" w:rsidRPr="008F55F7" w:rsidRDefault="002053F3" w:rsidP="002053F3">
            <w:pPr>
              <w:pStyle w:val="TableParagraph"/>
              <w:spacing w:before="49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Загуляева Е.М.</w:t>
            </w:r>
          </w:p>
        </w:tc>
        <w:tc>
          <w:tcPr>
            <w:tcW w:w="2657" w:type="dxa"/>
          </w:tcPr>
          <w:p w:rsidR="002053F3" w:rsidRPr="008F55F7" w:rsidRDefault="002053F3" w:rsidP="002053F3">
            <w:pPr>
              <w:pStyle w:val="TableParagraph"/>
              <w:spacing w:before="49"/>
              <w:ind w:left="58" w:right="22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Охват не менее 50 учащихся занятиями в летних отрядах </w:t>
            </w:r>
          </w:p>
          <w:p w:rsidR="002053F3" w:rsidRPr="008F55F7" w:rsidRDefault="002053F3" w:rsidP="002053F3">
            <w:pPr>
              <w:pStyle w:val="TableParagraph"/>
              <w:ind w:left="58" w:right="4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отдельных предметов»</w:t>
            </w:r>
          </w:p>
        </w:tc>
        <w:tc>
          <w:tcPr>
            <w:tcW w:w="2571" w:type="dxa"/>
          </w:tcPr>
          <w:p w:rsidR="002053F3" w:rsidRPr="008F55F7" w:rsidRDefault="002053F3" w:rsidP="002053F3">
            <w:pPr>
              <w:pStyle w:val="TableParagraph"/>
              <w:spacing w:before="49"/>
              <w:ind w:left="58" w:right="13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Организация работы </w:t>
            </w:r>
          </w:p>
          <w:p w:rsidR="002053F3" w:rsidRPr="008F55F7" w:rsidRDefault="002053F3" w:rsidP="002053F3">
            <w:pPr>
              <w:pStyle w:val="TableParagraph"/>
              <w:spacing w:before="49"/>
              <w:ind w:left="58" w:right="13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2 летних отрядов </w:t>
            </w:r>
          </w:p>
          <w:p w:rsidR="002053F3" w:rsidRPr="008F55F7" w:rsidRDefault="002053F3" w:rsidP="002053F3">
            <w:pPr>
              <w:pStyle w:val="TableParagraph"/>
              <w:ind w:left="58" w:right="244"/>
              <w:rPr>
                <w:sz w:val="26"/>
                <w:szCs w:val="26"/>
              </w:rPr>
            </w:pPr>
          </w:p>
        </w:tc>
        <w:tc>
          <w:tcPr>
            <w:tcW w:w="2429" w:type="dxa"/>
          </w:tcPr>
          <w:p w:rsidR="002053F3" w:rsidRPr="008F55F7" w:rsidRDefault="002053F3" w:rsidP="002053F3">
            <w:pPr>
              <w:pStyle w:val="TableParagraph"/>
              <w:spacing w:before="49"/>
              <w:ind w:left="58" w:right="17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Организована работа летних отрядов с охватом не мене 50 учащихся школы</w:t>
            </w:r>
          </w:p>
        </w:tc>
      </w:tr>
    </w:tbl>
    <w:p w:rsidR="00327DC2" w:rsidRPr="008F55F7" w:rsidRDefault="00E16F99">
      <w:pPr>
        <w:rPr>
          <w:sz w:val="26"/>
          <w:szCs w:val="26"/>
        </w:rPr>
        <w:sectPr w:rsidR="00327DC2" w:rsidRPr="008F55F7">
          <w:headerReference w:type="default" r:id="rId37"/>
          <w:footerReference w:type="default" r:id="rId38"/>
          <w:pgSz w:w="16840" w:h="11910" w:orient="landscape"/>
          <w:pgMar w:top="1100" w:right="840" w:bottom="280" w:left="920" w:header="0" w:footer="0" w:gutter="0"/>
          <w:cols w:space="720"/>
        </w:sectPr>
      </w:pP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503052456" behindDoc="0" locked="0" layoutInCell="1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3587115</wp:posOffset>
                </wp:positionV>
                <wp:extent cx="194310" cy="177800"/>
                <wp:effectExtent l="0" t="0" r="0" b="0"/>
                <wp:wrapNone/>
                <wp:docPr id="2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 w:rsidP="00A127E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36" type="#_x0000_t202" style="position:absolute;margin-left:24.7pt;margin-top:282.45pt;width:15.3pt;height:14pt;z-index:503052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" filled="f" stroked="f">
                <v:textbox style="layout-flow:vertical" inset="0,0,0,0">
                  <w:txbxContent>
                    <w:p w:rsidR="002836B7" w:rsidRDefault="002836B7" w:rsidP="00A127E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7DC2" w:rsidRPr="008F55F7" w:rsidRDefault="00E16F99">
      <w:pPr>
        <w:pStyle w:val="a3"/>
        <w:spacing w:before="5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680" behindDoc="0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3692525</wp:posOffset>
                </wp:positionV>
                <wp:extent cx="194310" cy="177800"/>
                <wp:effectExtent l="0" t="0" r="0" b="0"/>
                <wp:wrapNone/>
                <wp:docPr id="2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7" type="#_x0000_t202" style="position:absolute;margin-left:23.05pt;margin-top:290.75pt;width:15.3pt;height:14pt;z-index: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HaswIAALI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" filled="f" stroked="f">
                <v:textbox style="layout-flow:vertical" inset="0,0,0,0">
                  <w:txbxContent>
                    <w:p w:rsidR="002836B7" w:rsidRDefault="002836B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587"/>
        <w:gridCol w:w="8"/>
        <w:gridCol w:w="1912"/>
        <w:gridCol w:w="14"/>
        <w:gridCol w:w="1891"/>
        <w:gridCol w:w="20"/>
        <w:gridCol w:w="2637"/>
        <w:gridCol w:w="28"/>
        <w:gridCol w:w="2543"/>
        <w:gridCol w:w="36"/>
        <w:gridCol w:w="2393"/>
        <w:gridCol w:w="45"/>
      </w:tblGrid>
      <w:tr w:rsidR="002053F3" w:rsidRPr="008F55F7" w:rsidTr="00816A18">
        <w:trPr>
          <w:trHeight w:val="2336"/>
        </w:trPr>
        <w:tc>
          <w:tcPr>
            <w:tcW w:w="593" w:type="dxa"/>
          </w:tcPr>
          <w:p w:rsidR="002053F3" w:rsidRPr="008F55F7" w:rsidRDefault="002053F3" w:rsidP="002053F3">
            <w:pPr>
              <w:pStyle w:val="TableParagraph"/>
              <w:spacing w:before="49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1.5.</w:t>
            </w:r>
          </w:p>
        </w:tc>
        <w:tc>
          <w:tcPr>
            <w:tcW w:w="2595" w:type="dxa"/>
            <w:gridSpan w:val="2"/>
          </w:tcPr>
          <w:p w:rsidR="002053F3" w:rsidRPr="008F55F7" w:rsidRDefault="002053F3" w:rsidP="002053F3">
            <w:pPr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 цикла  виртуальных  информационно-познавательных  экскурсий  «Территория  открытий»</w:t>
            </w:r>
          </w:p>
        </w:tc>
        <w:tc>
          <w:tcPr>
            <w:tcW w:w="1926" w:type="dxa"/>
            <w:gridSpan w:val="2"/>
          </w:tcPr>
          <w:p w:rsidR="002053F3" w:rsidRPr="008F55F7" w:rsidRDefault="002053F3" w:rsidP="002053F3">
            <w:pPr>
              <w:adjustRightInd w:val="0"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Школьный</w:t>
            </w:r>
          </w:p>
        </w:tc>
        <w:tc>
          <w:tcPr>
            <w:tcW w:w="1911" w:type="dxa"/>
            <w:gridSpan w:val="2"/>
          </w:tcPr>
          <w:p w:rsidR="002053F3" w:rsidRPr="008F55F7" w:rsidRDefault="002053F3" w:rsidP="002053F3">
            <w:pPr>
              <w:adjustRightInd w:val="0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Федорова Т.И.</w:t>
            </w:r>
          </w:p>
        </w:tc>
        <w:tc>
          <w:tcPr>
            <w:tcW w:w="2665" w:type="dxa"/>
            <w:gridSpan w:val="2"/>
          </w:tcPr>
          <w:p w:rsidR="002053F3" w:rsidRPr="008F55F7" w:rsidRDefault="002053F3" w:rsidP="002053F3">
            <w:pPr>
              <w:adjustRightInd w:val="0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 xml:space="preserve">Создать  к  10.01.2020. информационно-познавательный  </w:t>
            </w:r>
            <w:proofErr w:type="spellStart"/>
            <w:r w:rsidRPr="008F55F7">
              <w:rPr>
                <w:bCs/>
                <w:sz w:val="26"/>
                <w:szCs w:val="26"/>
              </w:rPr>
              <w:t>медиаресурс</w:t>
            </w:r>
            <w:proofErr w:type="spellEnd"/>
            <w:r w:rsidRPr="008F55F7">
              <w:rPr>
                <w:bCs/>
                <w:sz w:val="26"/>
                <w:szCs w:val="26"/>
              </w:rPr>
              <w:t xml:space="preserve"> для  систематизации  знаний  100% обучающихся и их родителей об активных    развивающих  пространствах </w:t>
            </w:r>
          </w:p>
        </w:tc>
        <w:tc>
          <w:tcPr>
            <w:tcW w:w="2579" w:type="dxa"/>
            <w:gridSpan w:val="2"/>
          </w:tcPr>
          <w:p w:rsidR="002053F3" w:rsidRPr="008F55F7" w:rsidRDefault="002053F3" w:rsidP="002053F3">
            <w:pPr>
              <w:adjustRightInd w:val="0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>Создание  и   размещение  в открытом  доступе  цикла  виртуальных  экскурсий «Территория  открытий»</w:t>
            </w:r>
          </w:p>
        </w:tc>
        <w:tc>
          <w:tcPr>
            <w:tcW w:w="2436" w:type="dxa"/>
            <w:gridSpan w:val="2"/>
          </w:tcPr>
          <w:p w:rsidR="002053F3" w:rsidRPr="008F55F7" w:rsidRDefault="002053F3" w:rsidP="002053F3">
            <w:pPr>
              <w:adjustRightInd w:val="0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 xml:space="preserve">100%  обучающихся  и  их родителей  ознакомлены  с  возможностями  интерактивного  развивающего  пространства  </w:t>
            </w:r>
          </w:p>
        </w:tc>
      </w:tr>
      <w:tr w:rsidR="002053F3" w:rsidRPr="008F55F7" w:rsidTr="002053F3">
        <w:trPr>
          <w:trHeight w:val="650"/>
        </w:trPr>
        <w:tc>
          <w:tcPr>
            <w:tcW w:w="14705" w:type="dxa"/>
            <w:gridSpan w:val="13"/>
          </w:tcPr>
          <w:p w:rsidR="002053F3" w:rsidRPr="008F55F7" w:rsidRDefault="002053F3" w:rsidP="002053F3">
            <w:pPr>
              <w:pStyle w:val="TableParagraph"/>
              <w:spacing w:before="57" w:line="297" w:lineRule="exact"/>
              <w:ind w:left="3389" w:right="3280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color w:val="C00000"/>
                <w:sz w:val="26"/>
                <w:szCs w:val="26"/>
              </w:rPr>
              <w:t>Портфель проектов №2 «Территория социальной успешности»</w:t>
            </w:r>
          </w:p>
          <w:p w:rsidR="002053F3" w:rsidRPr="008F55F7" w:rsidRDefault="002053F3" w:rsidP="002053F3">
            <w:pPr>
              <w:pStyle w:val="TableParagraph"/>
              <w:spacing w:before="49"/>
              <w:ind w:left="58" w:right="172"/>
              <w:jc w:val="center"/>
              <w:rPr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(руководитель – заместитель директора)</w:t>
            </w:r>
          </w:p>
        </w:tc>
      </w:tr>
      <w:tr w:rsidR="002053F3" w:rsidRPr="008F55F7" w:rsidTr="00816A18">
        <w:trPr>
          <w:trHeight w:val="2972"/>
        </w:trPr>
        <w:tc>
          <w:tcPr>
            <w:tcW w:w="593" w:type="dxa"/>
          </w:tcPr>
          <w:p w:rsidR="002053F3" w:rsidRPr="008F55F7" w:rsidRDefault="002053F3" w:rsidP="002B1B3D">
            <w:pPr>
              <w:pStyle w:val="TableParagraph"/>
              <w:spacing w:before="47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2.1.</w:t>
            </w:r>
          </w:p>
        </w:tc>
        <w:tc>
          <w:tcPr>
            <w:tcW w:w="2595" w:type="dxa"/>
            <w:gridSpan w:val="2"/>
          </w:tcPr>
          <w:p w:rsidR="002053F3" w:rsidRPr="008F55F7" w:rsidRDefault="002053F3">
            <w:pPr>
              <w:pStyle w:val="TableParagraph"/>
              <w:tabs>
                <w:tab w:val="left" w:pos="1663"/>
              </w:tabs>
              <w:spacing w:before="47"/>
              <w:ind w:left="57" w:right="44" w:firstLine="6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Развитие</w:t>
            </w:r>
            <w:r w:rsidR="00E42DC0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системы традиций волонтерского</w:t>
            </w:r>
          </w:p>
          <w:p w:rsidR="002053F3" w:rsidRPr="008F55F7" w:rsidRDefault="00E42DC0" w:rsidP="00E42DC0">
            <w:pPr>
              <w:pStyle w:val="TableParagraph"/>
              <w:tabs>
                <w:tab w:val="left" w:pos="1276"/>
              </w:tabs>
              <w:ind w:left="57" w:right="43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</w:t>
            </w:r>
            <w:r w:rsidR="002053F3" w:rsidRPr="008F55F7">
              <w:rPr>
                <w:sz w:val="26"/>
                <w:szCs w:val="26"/>
              </w:rPr>
              <w:t>вижения</w:t>
            </w:r>
            <w:r>
              <w:rPr>
                <w:sz w:val="26"/>
                <w:szCs w:val="26"/>
              </w:rPr>
              <w:t xml:space="preserve"> </w:t>
            </w:r>
            <w:r w:rsidR="002053F3" w:rsidRPr="008F55F7">
              <w:rPr>
                <w:spacing w:val="-1"/>
                <w:sz w:val="26"/>
                <w:szCs w:val="26"/>
              </w:rPr>
              <w:t xml:space="preserve">школьников </w:t>
            </w:r>
            <w:r w:rsidR="002053F3" w:rsidRPr="008F55F7">
              <w:rPr>
                <w:sz w:val="26"/>
                <w:szCs w:val="26"/>
              </w:rPr>
              <w:t>(«Кто, если не я?»)</w:t>
            </w:r>
          </w:p>
        </w:tc>
        <w:tc>
          <w:tcPr>
            <w:tcW w:w="1926" w:type="dxa"/>
            <w:gridSpan w:val="2"/>
          </w:tcPr>
          <w:p w:rsidR="002053F3" w:rsidRPr="008F55F7" w:rsidRDefault="002053F3">
            <w:pPr>
              <w:pStyle w:val="TableParagraph"/>
              <w:spacing w:before="47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Школьный</w:t>
            </w:r>
          </w:p>
        </w:tc>
        <w:tc>
          <w:tcPr>
            <w:tcW w:w="1911" w:type="dxa"/>
            <w:gridSpan w:val="2"/>
          </w:tcPr>
          <w:p w:rsidR="002053F3" w:rsidRPr="008F55F7" w:rsidRDefault="002053F3">
            <w:pPr>
              <w:pStyle w:val="TableParagraph"/>
              <w:spacing w:before="47"/>
              <w:ind w:left="97" w:right="86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Губарева Н.Н.</w:t>
            </w:r>
          </w:p>
        </w:tc>
        <w:tc>
          <w:tcPr>
            <w:tcW w:w="2665" w:type="dxa"/>
            <w:gridSpan w:val="2"/>
          </w:tcPr>
          <w:p w:rsidR="002053F3" w:rsidRPr="008F55F7" w:rsidRDefault="002053F3" w:rsidP="009E7858">
            <w:pPr>
              <w:pStyle w:val="TableParagraph"/>
              <w:spacing w:before="47"/>
              <w:ind w:left="58" w:right="277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Вовлечение в работу волонтерского отряда не мене 5 учащихся от каждого 5-8 класса</w:t>
            </w:r>
          </w:p>
        </w:tc>
        <w:tc>
          <w:tcPr>
            <w:tcW w:w="2579" w:type="dxa"/>
            <w:gridSpan w:val="2"/>
          </w:tcPr>
          <w:p w:rsidR="002053F3" w:rsidRPr="008F55F7" w:rsidRDefault="002053F3" w:rsidP="00E42DC0">
            <w:pPr>
              <w:pStyle w:val="TableParagraph"/>
              <w:spacing w:before="47"/>
              <w:ind w:left="58" w:right="4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Создание волонтерских </w:t>
            </w:r>
            <w:proofErr w:type="spellStart"/>
            <w:r w:rsidRPr="008F55F7">
              <w:rPr>
                <w:sz w:val="26"/>
                <w:szCs w:val="26"/>
              </w:rPr>
              <w:t>микрогрупп</w:t>
            </w:r>
            <w:proofErr w:type="spellEnd"/>
            <w:r w:rsidRPr="008F55F7">
              <w:rPr>
                <w:sz w:val="26"/>
                <w:szCs w:val="26"/>
              </w:rPr>
              <w:t xml:space="preserve"> в каждо</w:t>
            </w:r>
            <w:r w:rsidR="00E42DC0">
              <w:rPr>
                <w:sz w:val="26"/>
                <w:szCs w:val="26"/>
              </w:rPr>
              <w:t>й</w:t>
            </w:r>
            <w:r w:rsidRPr="008F55F7">
              <w:rPr>
                <w:sz w:val="26"/>
                <w:szCs w:val="26"/>
              </w:rPr>
              <w:t xml:space="preserve"> </w:t>
            </w:r>
            <w:r w:rsidR="00E42DC0" w:rsidRPr="008F55F7">
              <w:rPr>
                <w:sz w:val="26"/>
                <w:szCs w:val="26"/>
              </w:rPr>
              <w:t>параллел</w:t>
            </w:r>
            <w:r w:rsidR="00E42DC0">
              <w:rPr>
                <w:sz w:val="26"/>
                <w:szCs w:val="26"/>
              </w:rPr>
              <w:t xml:space="preserve">и </w:t>
            </w:r>
            <w:r w:rsidRPr="008F55F7">
              <w:rPr>
                <w:sz w:val="26"/>
                <w:szCs w:val="26"/>
              </w:rPr>
              <w:t>5-</w:t>
            </w:r>
            <w:r w:rsidR="00E42DC0" w:rsidRPr="008F55F7">
              <w:rPr>
                <w:sz w:val="26"/>
                <w:szCs w:val="26"/>
              </w:rPr>
              <w:t xml:space="preserve"> 8</w:t>
            </w:r>
            <w:r w:rsidR="00E42DC0">
              <w:rPr>
                <w:sz w:val="26"/>
                <w:szCs w:val="26"/>
              </w:rPr>
              <w:t xml:space="preserve"> </w:t>
            </w:r>
            <w:r w:rsidR="00E42DC0" w:rsidRPr="008F55F7">
              <w:rPr>
                <w:sz w:val="26"/>
                <w:szCs w:val="26"/>
              </w:rPr>
              <w:t>класс</w:t>
            </w:r>
            <w:r w:rsidR="00E42DC0">
              <w:rPr>
                <w:sz w:val="26"/>
                <w:szCs w:val="26"/>
              </w:rPr>
              <w:t>а</w:t>
            </w:r>
            <w:r w:rsidR="00E42DC0" w:rsidRPr="008F55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36" w:type="dxa"/>
            <w:gridSpan w:val="2"/>
          </w:tcPr>
          <w:p w:rsidR="002053F3" w:rsidRPr="008F55F7" w:rsidRDefault="002053F3">
            <w:pPr>
              <w:pStyle w:val="TableParagraph"/>
              <w:spacing w:before="47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Создана и </w:t>
            </w:r>
            <w:r w:rsidRPr="008F55F7">
              <w:rPr>
                <w:w w:val="95"/>
                <w:sz w:val="26"/>
                <w:szCs w:val="26"/>
              </w:rPr>
              <w:t>организована</w:t>
            </w:r>
          </w:p>
          <w:p w:rsidR="002053F3" w:rsidRPr="008F55F7" w:rsidRDefault="002053F3">
            <w:pPr>
              <w:pStyle w:val="TableParagraph"/>
              <w:spacing w:before="2"/>
              <w:ind w:left="58" w:right="40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системная работа волонтерских</w:t>
            </w:r>
          </w:p>
          <w:p w:rsidR="002053F3" w:rsidRPr="008F55F7" w:rsidRDefault="002053F3">
            <w:pPr>
              <w:pStyle w:val="TableParagraph"/>
              <w:spacing w:before="2"/>
              <w:ind w:left="58" w:right="401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микрогрупп</w:t>
            </w:r>
            <w:proofErr w:type="spellEnd"/>
            <w:r w:rsidRPr="008F55F7">
              <w:rPr>
                <w:sz w:val="26"/>
                <w:szCs w:val="26"/>
              </w:rPr>
              <w:t xml:space="preserve"> с количеством</w:t>
            </w:r>
          </w:p>
          <w:p w:rsidR="002053F3" w:rsidRPr="008F55F7" w:rsidRDefault="002053F3" w:rsidP="00E42DC0">
            <w:pPr>
              <w:pStyle w:val="TableParagraph"/>
              <w:ind w:left="58" w:right="14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учеников не мене 5 учащихся от каждо</w:t>
            </w:r>
            <w:r w:rsidR="00E42DC0">
              <w:rPr>
                <w:sz w:val="26"/>
                <w:szCs w:val="26"/>
              </w:rPr>
              <w:t>й</w:t>
            </w:r>
            <w:r w:rsidRPr="008F55F7">
              <w:rPr>
                <w:sz w:val="26"/>
                <w:szCs w:val="26"/>
              </w:rPr>
              <w:t xml:space="preserve"> </w:t>
            </w:r>
            <w:r w:rsidR="00E42DC0" w:rsidRPr="008F55F7">
              <w:rPr>
                <w:sz w:val="26"/>
                <w:szCs w:val="26"/>
              </w:rPr>
              <w:t>параллел</w:t>
            </w:r>
            <w:r w:rsidR="00E42DC0">
              <w:rPr>
                <w:sz w:val="26"/>
                <w:szCs w:val="26"/>
              </w:rPr>
              <w:t>и</w:t>
            </w:r>
            <w:r w:rsidR="00E42DC0" w:rsidRPr="008F55F7">
              <w:rPr>
                <w:sz w:val="26"/>
                <w:szCs w:val="26"/>
              </w:rPr>
              <w:t xml:space="preserve"> 5-8 </w:t>
            </w:r>
            <w:r w:rsidRPr="008F55F7">
              <w:rPr>
                <w:sz w:val="26"/>
                <w:szCs w:val="26"/>
              </w:rPr>
              <w:t xml:space="preserve">класса </w:t>
            </w:r>
          </w:p>
        </w:tc>
      </w:tr>
      <w:tr w:rsidR="002053F3" w:rsidRPr="008F55F7" w:rsidTr="00816A18">
        <w:trPr>
          <w:trHeight w:val="420"/>
        </w:trPr>
        <w:tc>
          <w:tcPr>
            <w:tcW w:w="593" w:type="dxa"/>
            <w:tcBorders>
              <w:bottom w:val="nil"/>
            </w:tcBorders>
          </w:tcPr>
          <w:p w:rsidR="002053F3" w:rsidRPr="008F55F7" w:rsidRDefault="002053F3" w:rsidP="002B1B3D">
            <w:pPr>
              <w:pStyle w:val="TableParagraph"/>
              <w:spacing w:before="49" w:line="261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2.2.</w:t>
            </w:r>
          </w:p>
        </w:tc>
        <w:tc>
          <w:tcPr>
            <w:tcW w:w="2595" w:type="dxa"/>
            <w:gridSpan w:val="2"/>
            <w:tcBorders>
              <w:bottom w:val="nil"/>
            </w:tcBorders>
          </w:tcPr>
          <w:p w:rsidR="002053F3" w:rsidRPr="008F55F7" w:rsidRDefault="002053F3">
            <w:pPr>
              <w:pStyle w:val="TableParagraph"/>
              <w:spacing w:before="49" w:line="261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</w:t>
            </w:r>
          </w:p>
        </w:tc>
        <w:tc>
          <w:tcPr>
            <w:tcW w:w="1926" w:type="dxa"/>
            <w:gridSpan w:val="2"/>
            <w:tcBorders>
              <w:bottom w:val="nil"/>
            </w:tcBorders>
          </w:tcPr>
          <w:p w:rsidR="002053F3" w:rsidRPr="008F55F7" w:rsidRDefault="002053F3">
            <w:pPr>
              <w:pStyle w:val="TableParagraph"/>
              <w:spacing w:before="49" w:line="261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Школьный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:rsidR="002053F3" w:rsidRPr="008F55F7" w:rsidRDefault="002053F3">
            <w:pPr>
              <w:pStyle w:val="TableParagraph"/>
              <w:spacing w:before="49" w:line="261" w:lineRule="exact"/>
              <w:ind w:left="97" w:right="84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Загуляева Е.М.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2053F3" w:rsidRPr="008F55F7" w:rsidRDefault="002053F3">
            <w:pPr>
              <w:pStyle w:val="TableParagraph"/>
              <w:spacing w:before="49" w:line="261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Сформировать</w:t>
            </w:r>
          </w:p>
        </w:tc>
        <w:tc>
          <w:tcPr>
            <w:tcW w:w="2579" w:type="dxa"/>
            <w:gridSpan w:val="2"/>
            <w:tcBorders>
              <w:bottom w:val="nil"/>
            </w:tcBorders>
          </w:tcPr>
          <w:p w:rsidR="002053F3" w:rsidRPr="008F55F7" w:rsidRDefault="002053F3">
            <w:pPr>
              <w:pStyle w:val="TableParagraph"/>
              <w:spacing w:before="49" w:line="261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 работы</w:t>
            </w:r>
          </w:p>
        </w:tc>
        <w:tc>
          <w:tcPr>
            <w:tcW w:w="2436" w:type="dxa"/>
            <w:gridSpan w:val="2"/>
            <w:tcBorders>
              <w:bottom w:val="nil"/>
            </w:tcBorders>
          </w:tcPr>
          <w:p w:rsidR="002053F3" w:rsidRPr="008F55F7" w:rsidRDefault="002053F3">
            <w:pPr>
              <w:pStyle w:val="TableParagraph"/>
              <w:spacing w:before="49" w:line="261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Созданный</w:t>
            </w:r>
          </w:p>
        </w:tc>
      </w:tr>
      <w:tr w:rsidR="002053F3" w:rsidRPr="008F55F7" w:rsidTr="00816A18">
        <w:trPr>
          <w:trHeight w:val="350"/>
        </w:trPr>
        <w:tc>
          <w:tcPr>
            <w:tcW w:w="593" w:type="dxa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spacing w:line="25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родительского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педагогическую</w:t>
            </w: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родительского</w:t>
            </w: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родительский</w:t>
            </w:r>
          </w:p>
        </w:tc>
      </w:tr>
      <w:tr w:rsidR="002053F3" w:rsidRPr="008F55F7" w:rsidTr="00816A18">
        <w:trPr>
          <w:trHeight w:val="351"/>
        </w:trPr>
        <w:tc>
          <w:tcPr>
            <w:tcW w:w="593" w:type="dxa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spacing w:line="25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лектория 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2B1B3D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компетентность </w:t>
            </w: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лектория</w:t>
            </w: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лекторий на базе</w:t>
            </w:r>
          </w:p>
        </w:tc>
      </w:tr>
      <w:tr w:rsidR="002053F3" w:rsidRPr="008F55F7" w:rsidTr="00816A18">
        <w:trPr>
          <w:trHeight w:val="350"/>
        </w:trPr>
        <w:tc>
          <w:tcPr>
            <w:tcW w:w="593" w:type="dxa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spacing w:line="25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(«Десятый класс»)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2053F3" w:rsidRPr="008F55F7" w:rsidRDefault="002053F3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позволяющий</w:t>
            </w:r>
          </w:p>
        </w:tc>
      </w:tr>
      <w:tr w:rsidR="002053F3" w:rsidRPr="008F55F7" w:rsidTr="00816A18">
        <w:trPr>
          <w:trHeight w:val="350"/>
        </w:trPr>
        <w:tc>
          <w:tcPr>
            <w:tcW w:w="593" w:type="dxa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сформировать</w:t>
            </w:r>
          </w:p>
        </w:tc>
      </w:tr>
      <w:tr w:rsidR="002053F3" w:rsidRPr="008F55F7" w:rsidTr="00816A18">
        <w:trPr>
          <w:trHeight w:val="351"/>
        </w:trPr>
        <w:tc>
          <w:tcPr>
            <w:tcW w:w="593" w:type="dxa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педагогическую</w:t>
            </w:r>
          </w:p>
        </w:tc>
      </w:tr>
      <w:tr w:rsidR="002053F3" w:rsidRPr="008F55F7" w:rsidTr="00816A18">
        <w:trPr>
          <w:trHeight w:val="350"/>
        </w:trPr>
        <w:tc>
          <w:tcPr>
            <w:tcW w:w="593" w:type="dxa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95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2053F3" w:rsidRPr="008F55F7" w:rsidRDefault="002053F3" w:rsidP="00E42DC0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компетентность у не</w:t>
            </w:r>
          </w:p>
        </w:tc>
      </w:tr>
      <w:tr w:rsidR="002053F3" w:rsidRPr="008F55F7" w:rsidTr="00816A18">
        <w:trPr>
          <w:trHeight w:val="428"/>
        </w:trPr>
        <w:tc>
          <w:tcPr>
            <w:tcW w:w="593" w:type="dxa"/>
            <w:tcBorders>
              <w:top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95" w:type="dxa"/>
            <w:gridSpan w:val="2"/>
            <w:tcBorders>
              <w:top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26" w:type="dxa"/>
            <w:gridSpan w:val="2"/>
            <w:tcBorders>
              <w:top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1" w:type="dxa"/>
            <w:gridSpan w:val="2"/>
            <w:tcBorders>
              <w:top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tcBorders>
              <w:top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79" w:type="dxa"/>
            <w:gridSpan w:val="2"/>
            <w:tcBorders>
              <w:top w:val="nil"/>
            </w:tcBorders>
          </w:tcPr>
          <w:p w:rsidR="002053F3" w:rsidRPr="008F55F7" w:rsidRDefault="002053F3" w:rsidP="00E42DC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36" w:type="dxa"/>
            <w:gridSpan w:val="2"/>
            <w:tcBorders>
              <w:top w:val="nil"/>
            </w:tcBorders>
          </w:tcPr>
          <w:p w:rsidR="002053F3" w:rsidRPr="008F55F7" w:rsidRDefault="002053F3" w:rsidP="00E42DC0">
            <w:pPr>
              <w:pStyle w:val="TableParagraph"/>
              <w:spacing w:before="49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менее 10% родителей</w:t>
            </w:r>
          </w:p>
          <w:p w:rsidR="002053F3" w:rsidRPr="008F55F7" w:rsidRDefault="002053F3" w:rsidP="00E42DC0">
            <w:pPr>
              <w:pStyle w:val="TableParagraph"/>
              <w:spacing w:before="49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lastRenderedPageBreak/>
              <w:t>(законных</w:t>
            </w:r>
          </w:p>
          <w:p w:rsidR="002053F3" w:rsidRPr="008F55F7" w:rsidRDefault="002053F3" w:rsidP="00E42DC0">
            <w:pPr>
              <w:pStyle w:val="TableParagraph"/>
              <w:spacing w:line="271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представителей) учащихся</w:t>
            </w:r>
          </w:p>
        </w:tc>
      </w:tr>
      <w:tr w:rsidR="00327DC2" w:rsidRPr="008F55F7">
        <w:trPr>
          <w:gridAfter w:val="1"/>
          <w:wAfter w:w="45" w:type="dxa"/>
          <w:trHeight w:val="688"/>
        </w:trPr>
        <w:tc>
          <w:tcPr>
            <w:tcW w:w="14660" w:type="dxa"/>
            <w:gridSpan w:val="12"/>
          </w:tcPr>
          <w:p w:rsidR="00327DC2" w:rsidRPr="008F55F7" w:rsidRDefault="00E16F99">
            <w:pPr>
              <w:pStyle w:val="TableParagraph"/>
              <w:spacing w:before="54" w:line="298" w:lineRule="exact"/>
              <w:ind w:left="3389" w:right="3279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5728" behindDoc="0" locked="0" layoutInCell="1" allowOverlap="1">
                      <wp:simplePos x="0" y="0"/>
                      <wp:positionH relativeFrom="page">
                        <wp:posOffset>292735</wp:posOffset>
                      </wp:positionH>
                      <wp:positionV relativeFrom="page">
                        <wp:posOffset>3692525</wp:posOffset>
                      </wp:positionV>
                      <wp:extent cx="194310" cy="177800"/>
                      <wp:effectExtent l="3810" t="0" r="1905" b="3175"/>
                      <wp:wrapNone/>
                      <wp:docPr id="22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6B7" w:rsidRDefault="002836B7">
                                  <w:pPr>
                                    <w:spacing w:before="10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38" type="#_x0000_t202" style="position:absolute;left:0;text-align:left;margin-left:23.05pt;margin-top:290.75pt;width:15.3pt;height:14pt;z-index: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" filled="f" stroked="f">
                      <v:textbox style="layout-flow:vertical" inset="0,0,0,0"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57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24AFC" w:rsidRPr="008F55F7">
              <w:rPr>
                <w:b/>
                <w:color w:val="C00000"/>
                <w:sz w:val="26"/>
                <w:szCs w:val="26"/>
              </w:rPr>
              <w:t>Портфель проектов №3 «Территория культуры здоровья</w:t>
            </w:r>
            <w:r w:rsidR="00824AFC" w:rsidRPr="008F55F7">
              <w:rPr>
                <w:b/>
                <w:sz w:val="26"/>
                <w:szCs w:val="26"/>
              </w:rPr>
              <w:t>»</w:t>
            </w:r>
          </w:p>
          <w:p w:rsidR="00327DC2" w:rsidRPr="008F55F7" w:rsidRDefault="00824AFC">
            <w:pPr>
              <w:pStyle w:val="TableParagraph"/>
              <w:spacing w:line="275" w:lineRule="exact"/>
              <w:ind w:left="3287" w:right="3280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(руководитель – за</w:t>
            </w:r>
            <w:r w:rsidR="009E7858" w:rsidRPr="008F55F7">
              <w:rPr>
                <w:b/>
                <w:sz w:val="26"/>
                <w:szCs w:val="26"/>
              </w:rPr>
              <w:t>меститель директора</w:t>
            </w:r>
            <w:r w:rsidRPr="008F55F7">
              <w:rPr>
                <w:b/>
                <w:sz w:val="26"/>
                <w:szCs w:val="26"/>
              </w:rPr>
              <w:t>)</w:t>
            </w:r>
          </w:p>
        </w:tc>
      </w:tr>
      <w:tr w:rsidR="00327DC2" w:rsidRPr="008F55F7">
        <w:trPr>
          <w:gridAfter w:val="1"/>
          <w:wAfter w:w="45" w:type="dxa"/>
          <w:trHeight w:val="330"/>
        </w:trPr>
        <w:tc>
          <w:tcPr>
            <w:tcW w:w="591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9" w:line="261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3.1.</w:t>
            </w:r>
          </w:p>
        </w:tc>
        <w:tc>
          <w:tcPr>
            <w:tcW w:w="2587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9" w:line="261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модели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9" w:line="261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327DC2" w:rsidRPr="008F55F7" w:rsidRDefault="009E7858">
            <w:pPr>
              <w:pStyle w:val="TableParagraph"/>
              <w:spacing w:before="49" w:line="261" w:lineRule="exact"/>
              <w:ind w:left="97" w:right="84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Борисенко Н.П.</w:t>
            </w:r>
          </w:p>
        </w:tc>
        <w:tc>
          <w:tcPr>
            <w:tcW w:w="2657" w:type="dxa"/>
            <w:gridSpan w:val="2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9" w:line="261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Вовлечь не менее 70%</w:t>
            </w:r>
          </w:p>
        </w:tc>
        <w:tc>
          <w:tcPr>
            <w:tcW w:w="2571" w:type="dxa"/>
            <w:gridSpan w:val="2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9" w:line="261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Разработанная и</w:t>
            </w:r>
          </w:p>
        </w:tc>
        <w:tc>
          <w:tcPr>
            <w:tcW w:w="2429" w:type="dxa"/>
            <w:gridSpan w:val="2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9" w:line="261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Организована работа</w:t>
            </w:r>
          </w:p>
        </w:tc>
      </w:tr>
      <w:tr w:rsidR="00327DC2" w:rsidRPr="008F55F7">
        <w:trPr>
          <w:gridAfter w:val="1"/>
          <w:wAfter w:w="45" w:type="dxa"/>
          <w:trHeight w:val="276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спортивно-массовой и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участников</w:t>
            </w:r>
          </w:p>
        </w:tc>
        <w:tc>
          <w:tcPr>
            <w:tcW w:w="2571" w:type="dxa"/>
            <w:gridSpan w:val="2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апробированная модель</w:t>
            </w: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 вовлечению не</w:t>
            </w:r>
          </w:p>
        </w:tc>
      </w:tr>
      <w:tr w:rsidR="00327DC2" w:rsidRPr="008F55F7">
        <w:trPr>
          <w:gridAfter w:val="1"/>
          <w:wAfter w:w="45" w:type="dxa"/>
          <w:trHeight w:val="276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физкультурно-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образовательных</w:t>
            </w:r>
          </w:p>
        </w:tc>
        <w:tc>
          <w:tcPr>
            <w:tcW w:w="2571" w:type="dxa"/>
            <w:gridSpan w:val="2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спортивно-массовой и</w:t>
            </w: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менее 70%</w:t>
            </w:r>
          </w:p>
        </w:tc>
      </w:tr>
      <w:tr w:rsidR="00327DC2" w:rsidRPr="008F55F7">
        <w:trPr>
          <w:gridAfter w:val="1"/>
          <w:wAfter w:w="45" w:type="dxa"/>
          <w:trHeight w:val="275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оздоровительной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</w:tcBorders>
          </w:tcPr>
          <w:p w:rsidR="00327DC2" w:rsidRPr="008F55F7" w:rsidRDefault="00824AFC" w:rsidP="009E7858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отношений </w:t>
            </w:r>
          </w:p>
        </w:tc>
        <w:tc>
          <w:tcPr>
            <w:tcW w:w="2571" w:type="dxa"/>
            <w:gridSpan w:val="2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физкультурно-</w:t>
            </w: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участников</w:t>
            </w:r>
          </w:p>
        </w:tc>
      </w:tr>
      <w:tr w:rsidR="00327DC2" w:rsidRPr="008F55F7">
        <w:trPr>
          <w:gridAfter w:val="1"/>
          <w:wAfter w:w="45" w:type="dxa"/>
          <w:trHeight w:val="276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</w:p>
        </w:tc>
        <w:tc>
          <w:tcPr>
            <w:tcW w:w="2571" w:type="dxa"/>
            <w:gridSpan w:val="2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оздоровительной</w:t>
            </w: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образовательных</w:t>
            </w:r>
          </w:p>
        </w:tc>
      </w:tr>
      <w:tr w:rsidR="00327DC2" w:rsidRPr="008F55F7">
        <w:trPr>
          <w:gridAfter w:val="1"/>
          <w:wAfter w:w="45" w:type="dxa"/>
          <w:trHeight w:val="275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участников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</w:p>
        </w:tc>
        <w:tc>
          <w:tcPr>
            <w:tcW w:w="2571" w:type="dxa"/>
            <w:gridSpan w:val="2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:rsidR="009E7858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отношений </w:t>
            </w:r>
          </w:p>
          <w:p w:rsidR="00327DC2" w:rsidRPr="008F55F7" w:rsidRDefault="009E7858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31.05.2022 г.</w:t>
            </w:r>
          </w:p>
        </w:tc>
      </w:tr>
      <w:tr w:rsidR="00327DC2" w:rsidRPr="008F55F7">
        <w:trPr>
          <w:gridAfter w:val="1"/>
          <w:wAfter w:w="45" w:type="dxa"/>
          <w:trHeight w:val="276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образовательных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</w:p>
        </w:tc>
        <w:tc>
          <w:tcPr>
            <w:tcW w:w="2571" w:type="dxa"/>
            <w:gridSpan w:val="2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участников</w:t>
            </w: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</w:p>
        </w:tc>
      </w:tr>
      <w:tr w:rsidR="00327DC2" w:rsidRPr="008F55F7" w:rsidTr="00E42DC0">
        <w:trPr>
          <w:gridAfter w:val="1"/>
          <w:wAfter w:w="45" w:type="dxa"/>
          <w:trHeight w:val="577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«В здоровом теле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71" w:type="dxa"/>
            <w:gridSpan w:val="2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предметов»</w:t>
            </w: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:rsidR="00327DC2" w:rsidRPr="008F55F7" w:rsidRDefault="00327DC2" w:rsidP="009E7858">
            <w:pPr>
              <w:pStyle w:val="TableParagraph"/>
              <w:spacing w:line="256" w:lineRule="exact"/>
              <w:rPr>
                <w:sz w:val="26"/>
                <w:szCs w:val="26"/>
              </w:rPr>
            </w:pPr>
          </w:p>
        </w:tc>
      </w:tr>
      <w:tr w:rsidR="00327DC2" w:rsidRPr="008F55F7">
        <w:trPr>
          <w:gridAfter w:val="1"/>
          <w:wAfter w:w="45" w:type="dxa"/>
          <w:trHeight w:val="602"/>
        </w:trPr>
        <w:tc>
          <w:tcPr>
            <w:tcW w:w="591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50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3.2.</w:t>
            </w:r>
          </w:p>
        </w:tc>
        <w:tc>
          <w:tcPr>
            <w:tcW w:w="2587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9" w:line="270" w:lineRule="atLeast"/>
              <w:ind w:left="57" w:right="57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профилактической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9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  <w:gridSpan w:val="2"/>
            <w:tcBorders>
              <w:bottom w:val="nil"/>
            </w:tcBorders>
          </w:tcPr>
          <w:p w:rsidR="00327DC2" w:rsidRPr="008F55F7" w:rsidRDefault="00EB2D17">
            <w:pPr>
              <w:pStyle w:val="TableParagraph"/>
              <w:spacing w:before="50"/>
              <w:ind w:left="97" w:right="8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Швец И.Н.</w:t>
            </w:r>
          </w:p>
        </w:tc>
        <w:tc>
          <w:tcPr>
            <w:tcW w:w="2657" w:type="dxa"/>
            <w:gridSpan w:val="2"/>
            <w:vMerge w:val="restart"/>
          </w:tcPr>
          <w:p w:rsidR="00327DC2" w:rsidRPr="008F55F7" w:rsidRDefault="00824AFC">
            <w:pPr>
              <w:pStyle w:val="TableParagraph"/>
              <w:spacing w:before="50"/>
              <w:ind w:left="58" w:right="65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Вовлечь в профилактические мероприятия по предупреждению</w:t>
            </w:r>
          </w:p>
          <w:p w:rsidR="00EB2D17" w:rsidRPr="008F55F7" w:rsidRDefault="00824AFC" w:rsidP="00EB2D17">
            <w:pPr>
              <w:pStyle w:val="TableParagraph"/>
              <w:spacing w:before="1"/>
              <w:ind w:left="58" w:right="8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дорожно-транспортного травматизма 100% учащихся и педагогов </w:t>
            </w:r>
          </w:p>
          <w:p w:rsidR="00327DC2" w:rsidRPr="008F55F7" w:rsidRDefault="00327DC2">
            <w:pPr>
              <w:pStyle w:val="TableParagraph"/>
              <w:ind w:left="58" w:right="46"/>
              <w:rPr>
                <w:sz w:val="26"/>
                <w:szCs w:val="26"/>
              </w:rPr>
            </w:pPr>
          </w:p>
        </w:tc>
        <w:tc>
          <w:tcPr>
            <w:tcW w:w="2571" w:type="dxa"/>
            <w:gridSpan w:val="2"/>
            <w:vMerge w:val="restart"/>
          </w:tcPr>
          <w:p w:rsidR="00327DC2" w:rsidRPr="008F55F7" w:rsidRDefault="00824AFC">
            <w:pPr>
              <w:pStyle w:val="TableParagraph"/>
              <w:spacing w:before="50"/>
              <w:ind w:left="58" w:right="101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Функционирование </w:t>
            </w:r>
            <w:r w:rsidRPr="008F55F7">
              <w:rPr>
                <w:sz w:val="26"/>
                <w:szCs w:val="26"/>
              </w:rPr>
              <w:t>профилактической системы по предупреждению</w:t>
            </w:r>
          </w:p>
          <w:p w:rsidR="00327DC2" w:rsidRPr="008F55F7" w:rsidRDefault="00824AFC">
            <w:pPr>
              <w:pStyle w:val="TableParagraph"/>
              <w:spacing w:before="1"/>
              <w:ind w:left="58" w:right="97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дорожно- транспортного травматизма</w:t>
            </w:r>
          </w:p>
        </w:tc>
        <w:tc>
          <w:tcPr>
            <w:tcW w:w="2429" w:type="dxa"/>
            <w:gridSpan w:val="2"/>
            <w:vMerge w:val="restart"/>
          </w:tcPr>
          <w:p w:rsidR="00327DC2" w:rsidRPr="008F55F7" w:rsidRDefault="00824AFC">
            <w:pPr>
              <w:pStyle w:val="TableParagraph"/>
              <w:spacing w:before="50"/>
              <w:ind w:left="58" w:right="443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Функционирует профилактическая система по предупреждению дорожно- транспортного травматизма, позволяющая вовлечь в профилактические</w:t>
            </w:r>
          </w:p>
          <w:p w:rsidR="00816A18" w:rsidRPr="008F55F7" w:rsidRDefault="00816A18" w:rsidP="00816A18">
            <w:pPr>
              <w:pStyle w:val="TableParagraph"/>
              <w:spacing w:before="49"/>
              <w:ind w:left="58" w:right="57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мероприятия по предупреждению дорожно- транспортного</w:t>
            </w:r>
          </w:p>
          <w:p w:rsidR="00816A18" w:rsidRPr="008F55F7" w:rsidRDefault="00816A18" w:rsidP="00816A18">
            <w:pPr>
              <w:pStyle w:val="TableParagraph"/>
              <w:spacing w:before="1"/>
              <w:ind w:left="58" w:right="8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травматизма 100% учащихся и педагогов </w:t>
            </w:r>
          </w:p>
          <w:p w:rsidR="00816A18" w:rsidRPr="008F55F7" w:rsidRDefault="00816A18">
            <w:pPr>
              <w:pStyle w:val="TableParagraph"/>
              <w:spacing w:before="50"/>
              <w:ind w:left="58" w:right="443"/>
              <w:rPr>
                <w:sz w:val="26"/>
                <w:szCs w:val="26"/>
              </w:rPr>
            </w:pPr>
          </w:p>
          <w:p w:rsidR="00816A18" w:rsidRPr="008F55F7" w:rsidRDefault="00816A18">
            <w:pPr>
              <w:pStyle w:val="TableParagraph"/>
              <w:spacing w:before="50"/>
              <w:ind w:left="58" w:right="443"/>
              <w:rPr>
                <w:sz w:val="26"/>
                <w:szCs w:val="26"/>
              </w:rPr>
            </w:pPr>
          </w:p>
        </w:tc>
      </w:tr>
      <w:tr w:rsidR="00327DC2" w:rsidRPr="008F55F7">
        <w:trPr>
          <w:gridAfter w:val="1"/>
          <w:wAfter w:w="45" w:type="dxa"/>
          <w:trHeight w:val="265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4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системы по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</w:tr>
      <w:tr w:rsidR="00327DC2" w:rsidRPr="008F55F7">
        <w:trPr>
          <w:gridAfter w:val="1"/>
          <w:wAfter w:w="45" w:type="dxa"/>
          <w:trHeight w:val="265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4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предупреждению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</w:tr>
      <w:tr w:rsidR="00327DC2" w:rsidRPr="008F55F7">
        <w:trPr>
          <w:gridAfter w:val="1"/>
          <w:wAfter w:w="45" w:type="dxa"/>
          <w:trHeight w:val="266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4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дорожно-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</w:tr>
      <w:tr w:rsidR="00327DC2" w:rsidRPr="008F55F7">
        <w:trPr>
          <w:gridAfter w:val="1"/>
          <w:wAfter w:w="45" w:type="dxa"/>
          <w:trHeight w:val="266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4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транспортного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</w:tr>
      <w:tr w:rsidR="00327DC2" w:rsidRPr="008F55F7">
        <w:trPr>
          <w:gridAfter w:val="1"/>
          <w:wAfter w:w="45" w:type="dxa"/>
          <w:trHeight w:val="265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4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травматизма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</w:tr>
      <w:tr w:rsidR="00327DC2" w:rsidRPr="008F55F7">
        <w:trPr>
          <w:gridAfter w:val="1"/>
          <w:wAfter w:w="45" w:type="dxa"/>
          <w:trHeight w:val="265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4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(«Безопасная дорога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</w:tr>
      <w:tr w:rsidR="00327DC2" w:rsidRPr="008F55F7">
        <w:trPr>
          <w:gridAfter w:val="1"/>
          <w:wAfter w:w="45" w:type="dxa"/>
          <w:trHeight w:val="676"/>
        </w:trPr>
        <w:tc>
          <w:tcPr>
            <w:tcW w:w="591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:rsidR="00327DC2" w:rsidRPr="008F55F7" w:rsidRDefault="00824AFC">
            <w:pPr>
              <w:pStyle w:val="TableParagraph"/>
              <w:spacing w:line="26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детства»)</w:t>
            </w: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</w:tr>
    </w:tbl>
    <w:p w:rsidR="00327DC2" w:rsidRPr="008F55F7" w:rsidRDefault="00E16F99">
      <w:pPr>
        <w:pStyle w:val="a3"/>
        <w:spacing w:before="5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776" behindDoc="0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3692525</wp:posOffset>
                </wp:positionV>
                <wp:extent cx="194310" cy="177800"/>
                <wp:effectExtent l="0" t="0" r="0" b="0"/>
                <wp:wrapNone/>
                <wp:docPr id="2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59+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9" type="#_x0000_t202" style="position:absolute;margin-left:23.05pt;margin-top:290.75pt;width:15.3pt;height:14pt;z-index: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JGsgIAALI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" filled="f" stroked="f">
                <v:textbox style="layout-flow:vertical" inset="0,0,0,0">
                  <w:txbxContent>
                    <w:p w:rsidR="002836B7" w:rsidRDefault="002836B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59+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87"/>
        <w:gridCol w:w="1920"/>
        <w:gridCol w:w="1905"/>
        <w:gridCol w:w="2657"/>
        <w:gridCol w:w="2571"/>
        <w:gridCol w:w="2429"/>
      </w:tblGrid>
      <w:tr w:rsidR="00327DC2" w:rsidRPr="008F55F7" w:rsidTr="00816A18">
        <w:trPr>
          <w:trHeight w:val="2972"/>
        </w:trPr>
        <w:tc>
          <w:tcPr>
            <w:tcW w:w="591" w:type="dxa"/>
          </w:tcPr>
          <w:p w:rsidR="00327DC2" w:rsidRPr="008F55F7" w:rsidRDefault="00824AFC">
            <w:pPr>
              <w:pStyle w:val="TableParagraph"/>
              <w:spacing w:before="49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3.3.</w:t>
            </w:r>
          </w:p>
        </w:tc>
        <w:tc>
          <w:tcPr>
            <w:tcW w:w="2587" w:type="dxa"/>
          </w:tcPr>
          <w:p w:rsidR="00327DC2" w:rsidRPr="008F55F7" w:rsidRDefault="00824AFC" w:rsidP="00EB2D17">
            <w:pPr>
              <w:pStyle w:val="TableParagraph"/>
              <w:spacing w:before="49"/>
              <w:ind w:left="57" w:right="93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Внедрение концепции правильного питания в образовательную среду («Здоровое питание – символ процветания»)</w:t>
            </w:r>
          </w:p>
        </w:tc>
        <w:tc>
          <w:tcPr>
            <w:tcW w:w="1920" w:type="dxa"/>
          </w:tcPr>
          <w:p w:rsidR="00327DC2" w:rsidRPr="008F55F7" w:rsidRDefault="00824AFC">
            <w:pPr>
              <w:pStyle w:val="TableParagraph"/>
              <w:spacing w:before="49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</w:tcPr>
          <w:p w:rsidR="00327DC2" w:rsidRPr="008F55F7" w:rsidRDefault="00EB2D17">
            <w:pPr>
              <w:pStyle w:val="TableParagraph"/>
              <w:spacing w:before="49"/>
              <w:ind w:left="97" w:right="8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Попова К.В.</w:t>
            </w:r>
          </w:p>
        </w:tc>
        <w:tc>
          <w:tcPr>
            <w:tcW w:w="2657" w:type="dxa"/>
          </w:tcPr>
          <w:p w:rsidR="00327DC2" w:rsidRPr="008F55F7" w:rsidRDefault="00824AFC" w:rsidP="00EB2D17">
            <w:pPr>
              <w:pStyle w:val="TableParagraph"/>
              <w:spacing w:before="49"/>
              <w:ind w:left="58" w:right="37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Увеличить долю обучающихся, получающих горячие завтраки, до 80% к 30.10.20</w:t>
            </w:r>
            <w:r w:rsidR="00EB2D17" w:rsidRPr="008F55F7">
              <w:rPr>
                <w:sz w:val="26"/>
                <w:szCs w:val="26"/>
              </w:rPr>
              <w:t>22</w:t>
            </w:r>
            <w:r w:rsidRPr="008F55F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71" w:type="dxa"/>
          </w:tcPr>
          <w:p w:rsidR="00327DC2" w:rsidRPr="008F55F7" w:rsidRDefault="00824AFC">
            <w:pPr>
              <w:pStyle w:val="TableParagraph"/>
              <w:spacing w:before="49"/>
              <w:ind w:left="58" w:right="82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 и проведение мероприятий по</w:t>
            </w:r>
          </w:p>
          <w:p w:rsidR="00EB2D17" w:rsidRPr="008F55F7" w:rsidRDefault="00824AFC" w:rsidP="00EB2D17">
            <w:pPr>
              <w:pStyle w:val="TableParagraph"/>
              <w:ind w:left="58" w:right="92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внедрению концепции правильного питания в образовательную среду </w:t>
            </w:r>
          </w:p>
          <w:p w:rsidR="00327DC2" w:rsidRPr="008F55F7" w:rsidRDefault="00327DC2">
            <w:pPr>
              <w:pStyle w:val="TableParagraph"/>
              <w:spacing w:before="1"/>
              <w:ind w:left="58" w:right="244"/>
              <w:rPr>
                <w:sz w:val="26"/>
                <w:szCs w:val="26"/>
              </w:rPr>
            </w:pPr>
          </w:p>
        </w:tc>
        <w:tc>
          <w:tcPr>
            <w:tcW w:w="2429" w:type="dxa"/>
          </w:tcPr>
          <w:p w:rsidR="00327DC2" w:rsidRPr="008F55F7" w:rsidRDefault="00824AFC">
            <w:pPr>
              <w:pStyle w:val="TableParagraph"/>
              <w:spacing w:before="49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Обеспечено</w:t>
            </w:r>
          </w:p>
          <w:p w:rsidR="00EB2D17" w:rsidRPr="008F55F7" w:rsidRDefault="00824AFC" w:rsidP="00EB2D17">
            <w:pPr>
              <w:pStyle w:val="TableParagraph"/>
              <w:ind w:left="58" w:right="74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внедрение концепции правильного питания в образовательную среду </w:t>
            </w:r>
          </w:p>
          <w:p w:rsidR="00327DC2" w:rsidRPr="008F55F7" w:rsidRDefault="00824AFC" w:rsidP="00EB2D17">
            <w:pPr>
              <w:pStyle w:val="TableParagraph"/>
              <w:ind w:left="58" w:right="10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позволяющую увеличить долю обучающихся, получающих горячие завтраки, до 80% к 31.05.20</w:t>
            </w:r>
            <w:r w:rsidR="00EB2D17" w:rsidRPr="008F55F7">
              <w:rPr>
                <w:sz w:val="26"/>
                <w:szCs w:val="26"/>
              </w:rPr>
              <w:t>22</w:t>
            </w:r>
            <w:r w:rsidRPr="008F55F7">
              <w:rPr>
                <w:sz w:val="26"/>
                <w:szCs w:val="26"/>
              </w:rPr>
              <w:t xml:space="preserve"> г.</w:t>
            </w:r>
          </w:p>
        </w:tc>
      </w:tr>
      <w:tr w:rsidR="00327DC2" w:rsidRPr="008F55F7">
        <w:trPr>
          <w:trHeight w:val="688"/>
        </w:trPr>
        <w:tc>
          <w:tcPr>
            <w:tcW w:w="14660" w:type="dxa"/>
            <w:gridSpan w:val="7"/>
          </w:tcPr>
          <w:p w:rsidR="00327DC2" w:rsidRPr="008F55F7" w:rsidRDefault="00824AFC">
            <w:pPr>
              <w:pStyle w:val="TableParagraph"/>
              <w:spacing w:before="57" w:line="298" w:lineRule="exact"/>
              <w:ind w:left="3389" w:right="3280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color w:val="C00000"/>
                <w:sz w:val="26"/>
                <w:szCs w:val="26"/>
              </w:rPr>
              <w:t>Портфель проектов №4 «Территория педагогического мастерства»</w:t>
            </w:r>
          </w:p>
          <w:p w:rsidR="00327DC2" w:rsidRPr="008F55F7" w:rsidRDefault="00824AFC">
            <w:pPr>
              <w:pStyle w:val="TableParagraph"/>
              <w:spacing w:line="275" w:lineRule="exact"/>
              <w:ind w:left="3287" w:right="3280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(Руководитель – зам</w:t>
            </w:r>
            <w:r w:rsidR="00EB2D17" w:rsidRPr="008F55F7">
              <w:rPr>
                <w:b/>
                <w:sz w:val="26"/>
                <w:szCs w:val="26"/>
              </w:rPr>
              <w:t>еститель директора</w:t>
            </w:r>
            <w:r w:rsidRPr="008F55F7">
              <w:rPr>
                <w:b/>
                <w:sz w:val="26"/>
                <w:szCs w:val="26"/>
              </w:rPr>
              <w:t>)</w:t>
            </w:r>
          </w:p>
        </w:tc>
      </w:tr>
      <w:tr w:rsidR="00327DC2" w:rsidRPr="008F55F7">
        <w:trPr>
          <w:trHeight w:val="2046"/>
        </w:trPr>
        <w:tc>
          <w:tcPr>
            <w:tcW w:w="591" w:type="dxa"/>
          </w:tcPr>
          <w:p w:rsidR="00327DC2" w:rsidRPr="008F55F7" w:rsidRDefault="00824AFC">
            <w:pPr>
              <w:pStyle w:val="TableParagraph"/>
              <w:spacing w:before="50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4.1.</w:t>
            </w:r>
          </w:p>
        </w:tc>
        <w:tc>
          <w:tcPr>
            <w:tcW w:w="2587" w:type="dxa"/>
          </w:tcPr>
          <w:p w:rsidR="00EB2D17" w:rsidRPr="008F55F7" w:rsidRDefault="00824AFC" w:rsidP="00EB2D17">
            <w:pPr>
              <w:pStyle w:val="TableParagraph"/>
              <w:spacing w:before="49"/>
              <w:ind w:left="57" w:right="21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Развитие школы наставничества в </w:t>
            </w:r>
          </w:p>
          <w:p w:rsidR="00327DC2" w:rsidRPr="008F55F7" w:rsidRDefault="00824AFC">
            <w:pPr>
              <w:pStyle w:val="TableParagraph"/>
              <w:ind w:left="57" w:right="26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(«Учитель, которого</w:t>
            </w:r>
            <w:r w:rsidR="00816A18" w:rsidRPr="008F55F7">
              <w:rPr>
                <w:sz w:val="26"/>
                <w:szCs w:val="26"/>
              </w:rPr>
              <w:t xml:space="preserve"> ждут»)</w:t>
            </w:r>
          </w:p>
        </w:tc>
        <w:tc>
          <w:tcPr>
            <w:tcW w:w="1920" w:type="dxa"/>
          </w:tcPr>
          <w:p w:rsidR="00327DC2" w:rsidRPr="008F55F7" w:rsidRDefault="00824AFC">
            <w:pPr>
              <w:pStyle w:val="TableParagraph"/>
              <w:spacing w:before="49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</w:tcPr>
          <w:p w:rsidR="00327DC2" w:rsidRPr="008F55F7" w:rsidRDefault="00EB2D17">
            <w:pPr>
              <w:pStyle w:val="TableParagraph"/>
              <w:spacing w:before="50"/>
              <w:ind w:left="97" w:right="86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Загуляева Е.М.</w:t>
            </w:r>
          </w:p>
        </w:tc>
        <w:tc>
          <w:tcPr>
            <w:tcW w:w="2657" w:type="dxa"/>
          </w:tcPr>
          <w:p w:rsidR="00327DC2" w:rsidRPr="008F55F7" w:rsidRDefault="00824AFC">
            <w:pPr>
              <w:pStyle w:val="TableParagraph"/>
              <w:spacing w:before="50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Обеспечить </w:t>
            </w:r>
            <w:r w:rsidRPr="008F55F7">
              <w:rPr>
                <w:w w:val="95"/>
                <w:sz w:val="26"/>
                <w:szCs w:val="26"/>
              </w:rPr>
              <w:t>методическим</w:t>
            </w:r>
          </w:p>
          <w:p w:rsidR="00327DC2" w:rsidRPr="008F55F7" w:rsidRDefault="00824AFC">
            <w:pPr>
              <w:pStyle w:val="TableParagraph"/>
              <w:ind w:left="58" w:right="68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сопровождением 100% молодых специалистов</w:t>
            </w:r>
          </w:p>
        </w:tc>
        <w:tc>
          <w:tcPr>
            <w:tcW w:w="2571" w:type="dxa"/>
          </w:tcPr>
          <w:p w:rsidR="00327DC2" w:rsidRPr="008F55F7" w:rsidRDefault="00824AFC">
            <w:pPr>
              <w:pStyle w:val="TableParagraph"/>
              <w:spacing w:before="50"/>
              <w:ind w:left="58" w:right="101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Функционирование </w:t>
            </w:r>
            <w:r w:rsidRPr="008F55F7">
              <w:rPr>
                <w:sz w:val="26"/>
                <w:szCs w:val="26"/>
              </w:rPr>
              <w:t>Школы молодого</w:t>
            </w:r>
          </w:p>
          <w:p w:rsidR="00327DC2" w:rsidRPr="008F55F7" w:rsidRDefault="00824AFC">
            <w:pPr>
              <w:pStyle w:val="TableParagraph"/>
              <w:spacing w:line="299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специалиста</w:t>
            </w:r>
          </w:p>
        </w:tc>
        <w:tc>
          <w:tcPr>
            <w:tcW w:w="2429" w:type="dxa"/>
          </w:tcPr>
          <w:p w:rsidR="00327DC2" w:rsidRPr="008F55F7" w:rsidRDefault="00824AFC">
            <w:pPr>
              <w:pStyle w:val="TableParagraph"/>
              <w:spacing w:before="50"/>
              <w:ind w:left="58" w:right="472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Организована </w:t>
            </w:r>
            <w:r w:rsidRPr="008F55F7">
              <w:rPr>
                <w:sz w:val="26"/>
                <w:szCs w:val="26"/>
              </w:rPr>
              <w:t>работа по</w:t>
            </w:r>
          </w:p>
          <w:p w:rsidR="00327DC2" w:rsidRPr="008F55F7" w:rsidRDefault="00824AFC">
            <w:pPr>
              <w:pStyle w:val="TableParagraph"/>
              <w:ind w:left="58" w:right="17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методическому </w:t>
            </w:r>
            <w:r w:rsidRPr="008F55F7">
              <w:rPr>
                <w:w w:val="95"/>
                <w:sz w:val="26"/>
                <w:szCs w:val="26"/>
              </w:rPr>
              <w:t xml:space="preserve">сопровождению </w:t>
            </w:r>
            <w:r w:rsidRPr="008F55F7">
              <w:rPr>
                <w:sz w:val="26"/>
                <w:szCs w:val="26"/>
              </w:rPr>
              <w:t>100% молодых специалистов</w:t>
            </w:r>
          </w:p>
        </w:tc>
      </w:tr>
      <w:tr w:rsidR="00327DC2" w:rsidRPr="008F55F7">
        <w:trPr>
          <w:trHeight w:val="2309"/>
        </w:trPr>
        <w:tc>
          <w:tcPr>
            <w:tcW w:w="591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7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4.2.</w:t>
            </w:r>
          </w:p>
        </w:tc>
        <w:tc>
          <w:tcPr>
            <w:tcW w:w="2587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7"/>
              <w:ind w:left="57" w:right="17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Создание лаборатории </w:t>
            </w:r>
            <w:proofErr w:type="spellStart"/>
            <w:r w:rsidRPr="008F55F7">
              <w:rPr>
                <w:sz w:val="26"/>
                <w:szCs w:val="26"/>
              </w:rPr>
              <w:t>деятельностной</w:t>
            </w:r>
            <w:proofErr w:type="spellEnd"/>
          </w:p>
          <w:p w:rsidR="00327DC2" w:rsidRPr="008F55F7" w:rsidRDefault="00824AFC">
            <w:pPr>
              <w:pStyle w:val="TableParagraph"/>
              <w:ind w:left="57" w:right="20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педагогики («Успешный педагог - успешный ребенок»)</w:t>
            </w:r>
          </w:p>
        </w:tc>
        <w:tc>
          <w:tcPr>
            <w:tcW w:w="1920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7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  <w:tcBorders>
              <w:bottom w:val="nil"/>
            </w:tcBorders>
          </w:tcPr>
          <w:p w:rsidR="00327DC2" w:rsidRPr="008F55F7" w:rsidRDefault="00EB2D17">
            <w:pPr>
              <w:pStyle w:val="TableParagraph"/>
              <w:spacing w:before="47"/>
              <w:ind w:left="97" w:right="9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Загуляева Е.М.</w:t>
            </w:r>
          </w:p>
        </w:tc>
        <w:tc>
          <w:tcPr>
            <w:tcW w:w="2657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7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Повысить</w:t>
            </w:r>
          </w:p>
          <w:p w:rsidR="00327DC2" w:rsidRPr="008F55F7" w:rsidRDefault="00824AFC">
            <w:pPr>
              <w:pStyle w:val="TableParagraph"/>
              <w:spacing w:before="1"/>
              <w:ind w:left="58"/>
              <w:rPr>
                <w:sz w:val="26"/>
                <w:szCs w:val="26"/>
              </w:rPr>
            </w:pPr>
            <w:r w:rsidRPr="008F55F7">
              <w:rPr>
                <w:w w:val="95"/>
                <w:sz w:val="26"/>
                <w:szCs w:val="26"/>
              </w:rPr>
              <w:t xml:space="preserve">профессиональную </w:t>
            </w:r>
            <w:r w:rsidRPr="008F55F7">
              <w:rPr>
                <w:sz w:val="26"/>
                <w:szCs w:val="26"/>
              </w:rPr>
              <w:t>компетентность</w:t>
            </w:r>
          </w:p>
          <w:p w:rsidR="00327DC2" w:rsidRPr="008F55F7" w:rsidRDefault="00824AFC" w:rsidP="00EB2D17">
            <w:pPr>
              <w:pStyle w:val="TableParagraph"/>
              <w:ind w:left="58" w:right="9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100% от общего числа педагогов, реализующих ФГОС к 31.05.20</w:t>
            </w:r>
            <w:r w:rsidR="00EB2D17" w:rsidRPr="008F55F7">
              <w:rPr>
                <w:sz w:val="26"/>
                <w:szCs w:val="26"/>
              </w:rPr>
              <w:t>20</w:t>
            </w:r>
            <w:r w:rsidR="0045559C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г.</w:t>
            </w:r>
          </w:p>
        </w:tc>
        <w:tc>
          <w:tcPr>
            <w:tcW w:w="2571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7"/>
              <w:ind w:left="58" w:right="25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Разработана и внедрена школьная система повышения квалификации</w:t>
            </w:r>
          </w:p>
        </w:tc>
        <w:tc>
          <w:tcPr>
            <w:tcW w:w="2429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7"/>
              <w:ind w:left="58" w:right="17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Организована работа лаборатории </w:t>
            </w:r>
            <w:proofErr w:type="spellStart"/>
            <w:r w:rsidRPr="008F55F7">
              <w:rPr>
                <w:sz w:val="26"/>
                <w:szCs w:val="26"/>
              </w:rPr>
              <w:t>деятельностной</w:t>
            </w:r>
            <w:proofErr w:type="spellEnd"/>
          </w:p>
          <w:p w:rsidR="00327DC2" w:rsidRPr="008F55F7" w:rsidRDefault="00824AFC">
            <w:pPr>
              <w:pStyle w:val="TableParagraph"/>
              <w:spacing w:before="2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педагогики</w:t>
            </w:r>
          </w:p>
          <w:p w:rsidR="00327DC2" w:rsidRPr="008F55F7" w:rsidRDefault="00824AFC">
            <w:pPr>
              <w:pStyle w:val="TableParagraph"/>
              <w:ind w:left="58" w:right="12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«Успешный педагог - успешный ребенок», </w:t>
            </w:r>
            <w:r w:rsidRPr="008F55F7">
              <w:rPr>
                <w:sz w:val="26"/>
                <w:szCs w:val="26"/>
              </w:rPr>
              <w:lastRenderedPageBreak/>
              <w:t>позволяющая</w:t>
            </w:r>
          </w:p>
          <w:p w:rsidR="00327DC2" w:rsidRPr="001F7598" w:rsidRDefault="00824AFC" w:rsidP="00055B3B">
            <w:pPr>
              <w:pStyle w:val="TableParagraph"/>
              <w:spacing w:line="294" w:lineRule="exact"/>
              <w:ind w:left="58"/>
            </w:pPr>
            <w:r w:rsidRPr="008F55F7">
              <w:rPr>
                <w:sz w:val="26"/>
                <w:szCs w:val="26"/>
              </w:rPr>
              <w:t>повысить</w:t>
            </w:r>
            <w:r w:rsidR="001F7598" w:rsidRPr="008F55F7">
              <w:rPr>
                <w:sz w:val="26"/>
                <w:szCs w:val="26"/>
              </w:rPr>
              <w:t xml:space="preserve"> профессиональную компетентность100% от общего числа педагогов, реализующих ФГОС</w:t>
            </w:r>
          </w:p>
        </w:tc>
      </w:tr>
      <w:tr w:rsidR="00327DC2" w:rsidRPr="008F55F7" w:rsidTr="00055B3B">
        <w:trPr>
          <w:trHeight w:val="68"/>
        </w:trPr>
        <w:tc>
          <w:tcPr>
            <w:tcW w:w="591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816A18" w:rsidRPr="008F55F7" w:rsidRDefault="00816A18" w:rsidP="001F7598">
            <w:pPr>
              <w:pStyle w:val="TableParagraph"/>
              <w:spacing w:line="294" w:lineRule="exact"/>
              <w:ind w:left="58"/>
              <w:rPr>
                <w:sz w:val="26"/>
                <w:szCs w:val="26"/>
              </w:rPr>
            </w:pPr>
          </w:p>
        </w:tc>
      </w:tr>
      <w:tr w:rsidR="00327DC2" w:rsidRPr="008F55F7">
        <w:trPr>
          <w:trHeight w:val="606"/>
        </w:trPr>
        <w:tc>
          <w:tcPr>
            <w:tcW w:w="591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50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4.4.</w:t>
            </w:r>
          </w:p>
        </w:tc>
        <w:tc>
          <w:tcPr>
            <w:tcW w:w="2587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9" w:line="270" w:lineRule="atLeast"/>
              <w:ind w:left="57" w:right="29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методического</w:t>
            </w:r>
            <w:r w:rsidR="00EB2D17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кейса</w:t>
            </w:r>
          </w:p>
        </w:tc>
        <w:tc>
          <w:tcPr>
            <w:tcW w:w="1920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9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  <w:tcBorders>
              <w:bottom w:val="nil"/>
            </w:tcBorders>
          </w:tcPr>
          <w:p w:rsidR="00327DC2" w:rsidRPr="008F55F7" w:rsidRDefault="00EB2D17" w:rsidP="00055B3B">
            <w:pPr>
              <w:pStyle w:val="TableParagraph"/>
              <w:spacing w:before="50"/>
              <w:ind w:left="97" w:right="86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Головенчен</w:t>
            </w:r>
            <w:r w:rsidR="001F7598">
              <w:rPr>
                <w:sz w:val="26"/>
                <w:szCs w:val="26"/>
              </w:rPr>
              <w:t>-</w:t>
            </w:r>
            <w:r w:rsidRPr="008F55F7">
              <w:rPr>
                <w:sz w:val="26"/>
                <w:szCs w:val="26"/>
              </w:rPr>
              <w:t>кова</w:t>
            </w:r>
            <w:proofErr w:type="spellEnd"/>
            <w:r w:rsidRPr="008F55F7">
              <w:rPr>
                <w:sz w:val="26"/>
                <w:szCs w:val="26"/>
              </w:rPr>
              <w:t xml:space="preserve"> Л.И.</w:t>
            </w:r>
          </w:p>
        </w:tc>
        <w:tc>
          <w:tcPr>
            <w:tcW w:w="2657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9" w:line="270" w:lineRule="atLeast"/>
              <w:ind w:left="58" w:right="54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Повышение профессионального</w:t>
            </w:r>
          </w:p>
        </w:tc>
        <w:tc>
          <w:tcPr>
            <w:tcW w:w="2571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9" w:line="270" w:lineRule="atLeast"/>
              <w:ind w:left="58" w:right="54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Обобщить и систематизировать</w:t>
            </w:r>
          </w:p>
        </w:tc>
        <w:tc>
          <w:tcPr>
            <w:tcW w:w="2429" w:type="dxa"/>
            <w:tcBorders>
              <w:bottom w:val="nil"/>
            </w:tcBorders>
          </w:tcPr>
          <w:p w:rsidR="00327DC2" w:rsidRPr="008F55F7" w:rsidRDefault="00824AFC">
            <w:pPr>
              <w:pStyle w:val="TableParagraph"/>
              <w:spacing w:before="49" w:line="270" w:lineRule="atLeas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 методический банк уроков</w:t>
            </w:r>
          </w:p>
        </w:tc>
      </w:tr>
      <w:tr w:rsidR="00327DC2" w:rsidRPr="008F55F7">
        <w:trPr>
          <w:trHeight w:val="275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 w:rsidP="00055B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055B3B" w:rsidRPr="008F55F7" w:rsidRDefault="00824AFC" w:rsidP="00055B3B">
            <w:pPr>
              <w:pStyle w:val="TableParagraph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уроков проблемно-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327DC2" w:rsidRPr="008F55F7" w:rsidRDefault="00327DC2" w:rsidP="00055B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327DC2" w:rsidRPr="008F55F7" w:rsidRDefault="00327DC2" w:rsidP="00055B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327DC2" w:rsidRPr="008F55F7" w:rsidRDefault="00824AFC" w:rsidP="00055B3B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уровня 100% педагогов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327DC2" w:rsidRPr="008F55F7" w:rsidRDefault="00824AFC" w:rsidP="00055B3B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уроки педагогов школы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327DC2" w:rsidRPr="008F55F7" w:rsidRDefault="00824AFC" w:rsidP="00055B3B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проблемно-</w:t>
            </w:r>
          </w:p>
        </w:tc>
      </w:tr>
      <w:tr w:rsidR="00327DC2" w:rsidRPr="008F55F7">
        <w:trPr>
          <w:trHeight w:val="275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E16F99" w:rsidP="00055B3B">
            <w:pPr>
              <w:pStyle w:val="TableParagrap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3053480" behindDoc="0" locked="0" layoutInCell="1" allowOverlap="1">
                      <wp:simplePos x="0" y="0"/>
                      <wp:positionH relativeFrom="page">
                        <wp:posOffset>-408940</wp:posOffset>
                      </wp:positionH>
                      <wp:positionV relativeFrom="page">
                        <wp:posOffset>268605</wp:posOffset>
                      </wp:positionV>
                      <wp:extent cx="194310" cy="177800"/>
                      <wp:effectExtent l="0" t="0" r="0" b="3810"/>
                      <wp:wrapNone/>
                      <wp:docPr id="19" name="Text Box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6B7" w:rsidRDefault="002836B7" w:rsidP="00A127E7">
                                  <w:pPr>
                                    <w:spacing w:before="10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5" o:spid="_x0000_s1040" type="#_x0000_t202" style="position:absolute;margin-left:-32.2pt;margin-top:21.15pt;width:15.3pt;height:14pt;z-index:50305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" filled="f" stroked="f">
                      <v:textbox style="layout-flow:vertical" inset="0,0,0,0">
                        <w:txbxContent>
                          <w:p w:rsidR="002836B7" w:rsidRDefault="002836B7" w:rsidP="00A127E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 w:rsidP="00055B3B">
            <w:pPr>
              <w:pStyle w:val="TableParagraph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ситуативного обучения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327DC2" w:rsidRPr="008F55F7" w:rsidRDefault="00327DC2" w:rsidP="00055B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327DC2" w:rsidRPr="008F55F7" w:rsidRDefault="00327DC2" w:rsidP="00055B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327DC2" w:rsidRPr="008F55F7" w:rsidRDefault="00824AFC" w:rsidP="00055B3B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начального и основного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327DC2" w:rsidRPr="008F55F7" w:rsidRDefault="00824AFC" w:rsidP="00055B3B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проблемно-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327DC2" w:rsidRPr="008F55F7" w:rsidRDefault="00824AFC" w:rsidP="00055B3B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ситуативного</w:t>
            </w:r>
          </w:p>
        </w:tc>
      </w:tr>
      <w:tr w:rsidR="00327DC2" w:rsidRPr="008F55F7">
        <w:trPr>
          <w:trHeight w:val="276"/>
        </w:trPr>
        <w:tc>
          <w:tcPr>
            <w:tcW w:w="591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(«Уроки XXI века»)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общего образования</w:t>
            </w:r>
            <w:r w:rsidR="001F7598">
              <w:rPr>
                <w:sz w:val="26"/>
                <w:szCs w:val="26"/>
              </w:rPr>
              <w:t xml:space="preserve">                   </w:t>
            </w:r>
            <w:r w:rsidRPr="008F55F7">
              <w:rPr>
                <w:sz w:val="26"/>
                <w:szCs w:val="26"/>
              </w:rPr>
              <w:t>в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ситуативного обучения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327DC2" w:rsidRPr="008F55F7" w:rsidRDefault="00824AFC">
            <w:pPr>
              <w:pStyle w:val="TableParagraph"/>
              <w:spacing w:line="256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обучения с</w:t>
            </w:r>
          </w:p>
        </w:tc>
      </w:tr>
      <w:tr w:rsidR="00327DC2" w:rsidRPr="008F55F7">
        <w:trPr>
          <w:trHeight w:val="336"/>
        </w:trPr>
        <w:tc>
          <w:tcPr>
            <w:tcW w:w="591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:rsidR="00327DC2" w:rsidRPr="008F55F7" w:rsidRDefault="00824AFC">
            <w:pPr>
              <w:pStyle w:val="TableParagraph"/>
              <w:spacing w:line="271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аспекте проблемно-</w:t>
            </w:r>
            <w:r w:rsidR="00816A18" w:rsidRPr="008F55F7">
              <w:rPr>
                <w:sz w:val="26"/>
                <w:szCs w:val="26"/>
              </w:rPr>
              <w:t xml:space="preserve"> ситуативного обучения</w:t>
            </w:r>
          </w:p>
        </w:tc>
        <w:tc>
          <w:tcPr>
            <w:tcW w:w="2571" w:type="dxa"/>
            <w:tcBorders>
              <w:top w:val="nil"/>
            </w:tcBorders>
          </w:tcPr>
          <w:p w:rsidR="00327DC2" w:rsidRPr="008F55F7" w:rsidRDefault="00824AFC">
            <w:pPr>
              <w:pStyle w:val="TableParagraph"/>
              <w:spacing w:line="271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 применением кейс-</w:t>
            </w:r>
            <w:r w:rsidR="00816A18" w:rsidRPr="008F55F7">
              <w:rPr>
                <w:sz w:val="26"/>
                <w:szCs w:val="26"/>
              </w:rPr>
              <w:t xml:space="preserve"> метода.</w:t>
            </w:r>
          </w:p>
        </w:tc>
        <w:tc>
          <w:tcPr>
            <w:tcW w:w="2429" w:type="dxa"/>
            <w:tcBorders>
              <w:top w:val="nil"/>
            </w:tcBorders>
          </w:tcPr>
          <w:p w:rsidR="00327DC2" w:rsidRPr="008F55F7" w:rsidRDefault="00824AFC">
            <w:pPr>
              <w:pStyle w:val="TableParagraph"/>
              <w:spacing w:line="271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применением метода</w:t>
            </w:r>
          </w:p>
          <w:p w:rsidR="00816A18" w:rsidRPr="008F55F7" w:rsidRDefault="00816A18">
            <w:pPr>
              <w:pStyle w:val="TableParagraph"/>
              <w:spacing w:line="271" w:lineRule="exact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кейсов с участием 100% педагогов начального и основного общего образования.</w:t>
            </w:r>
          </w:p>
          <w:p w:rsidR="00816A18" w:rsidRPr="008F55F7" w:rsidRDefault="00816A18">
            <w:pPr>
              <w:pStyle w:val="TableParagraph"/>
              <w:spacing w:line="271" w:lineRule="exact"/>
              <w:ind w:left="58"/>
              <w:rPr>
                <w:sz w:val="26"/>
                <w:szCs w:val="26"/>
              </w:rPr>
            </w:pPr>
          </w:p>
        </w:tc>
      </w:tr>
      <w:tr w:rsidR="002B1B3D" w:rsidRPr="008F55F7" w:rsidTr="001F7598">
        <w:trPr>
          <w:trHeight w:val="265"/>
        </w:trPr>
        <w:tc>
          <w:tcPr>
            <w:tcW w:w="591" w:type="dxa"/>
          </w:tcPr>
          <w:p w:rsidR="002B1B3D" w:rsidRPr="008F55F7" w:rsidRDefault="00E16F99">
            <w:pPr>
              <w:pStyle w:val="TableParagraph"/>
              <w:rPr>
                <w:sz w:val="26"/>
                <w:szCs w:val="2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824" behindDoc="0" locked="0" layoutInCell="1" allowOverlap="1">
                      <wp:simplePos x="0" y="0"/>
                      <wp:positionH relativeFrom="page">
                        <wp:posOffset>292735</wp:posOffset>
                      </wp:positionH>
                      <wp:positionV relativeFrom="page">
                        <wp:posOffset>3692525</wp:posOffset>
                      </wp:positionV>
                      <wp:extent cx="194310" cy="177800"/>
                      <wp:effectExtent l="3810" t="0" r="1905" b="0"/>
                      <wp:wrapNone/>
                      <wp:docPr id="18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6B7" w:rsidRDefault="002836B7">
                                  <w:pPr>
                                    <w:spacing w:before="10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76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41" type="#_x0000_t202" style="position:absolute;margin-left:23.05pt;margin-top:290.75pt;width:15.3pt;height:14pt;z-index: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" filled="f" stroked="f">
                      <v:textbox style="layout-flow:vertical" inset="0,0,0,0"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76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B1B3D" w:rsidRPr="008F55F7">
              <w:rPr>
                <w:sz w:val="26"/>
                <w:szCs w:val="26"/>
              </w:rPr>
              <w:t>4.5.</w:t>
            </w:r>
          </w:p>
        </w:tc>
        <w:tc>
          <w:tcPr>
            <w:tcW w:w="2587" w:type="dxa"/>
          </w:tcPr>
          <w:p w:rsidR="002B1B3D" w:rsidRPr="008F55F7" w:rsidRDefault="002B1B3D">
            <w:pPr>
              <w:pStyle w:val="TableParagrap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методического кейса пособий по духовно-нравственному, гражданско-патриотическому воспитанию в рамках деятельности центра духовного краеведения «Свет добра»</w:t>
            </w:r>
          </w:p>
        </w:tc>
        <w:tc>
          <w:tcPr>
            <w:tcW w:w="1920" w:type="dxa"/>
          </w:tcPr>
          <w:p w:rsidR="002B1B3D" w:rsidRPr="008F55F7" w:rsidRDefault="002B1B3D">
            <w:pPr>
              <w:pStyle w:val="TableParagrap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</w:tcPr>
          <w:p w:rsidR="002B1B3D" w:rsidRPr="008F55F7" w:rsidRDefault="002B1B3D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Акинина</w:t>
            </w:r>
            <w:proofErr w:type="spellEnd"/>
            <w:r w:rsidRPr="008F55F7">
              <w:rPr>
                <w:sz w:val="26"/>
                <w:szCs w:val="26"/>
              </w:rPr>
              <w:t xml:space="preserve"> Г.С.</w:t>
            </w:r>
          </w:p>
        </w:tc>
        <w:tc>
          <w:tcPr>
            <w:tcW w:w="2657" w:type="dxa"/>
          </w:tcPr>
          <w:p w:rsidR="002B1B3D" w:rsidRPr="008F55F7" w:rsidRDefault="00816A18">
            <w:pPr>
              <w:pStyle w:val="TableParagraph"/>
              <w:spacing w:before="49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Повышение профессионального уровня 100% педагогов по духовному краеведению</w:t>
            </w:r>
          </w:p>
        </w:tc>
        <w:tc>
          <w:tcPr>
            <w:tcW w:w="2571" w:type="dxa"/>
          </w:tcPr>
          <w:p w:rsidR="002B1B3D" w:rsidRPr="008F55F7" w:rsidRDefault="002B1B3D">
            <w:pPr>
              <w:pStyle w:val="TableParagraph"/>
              <w:spacing w:before="49"/>
              <w:ind w:left="5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Обобщить и распространить опыт работы педагогов по духовному краеведению</w:t>
            </w:r>
          </w:p>
        </w:tc>
        <w:tc>
          <w:tcPr>
            <w:tcW w:w="2429" w:type="dxa"/>
          </w:tcPr>
          <w:p w:rsidR="002B1B3D" w:rsidRPr="008F55F7" w:rsidRDefault="002B1B3D">
            <w:pPr>
              <w:pStyle w:val="TableParagraph"/>
              <w:spacing w:before="49"/>
              <w:ind w:left="58" w:right="473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 методический банк данных по духовному краеведению с участием 100% педагогов</w:t>
            </w:r>
          </w:p>
        </w:tc>
      </w:tr>
      <w:tr w:rsidR="00E112C9" w:rsidRPr="008F55F7" w:rsidTr="002053F3">
        <w:trPr>
          <w:trHeight w:val="265"/>
        </w:trPr>
        <w:tc>
          <w:tcPr>
            <w:tcW w:w="14660" w:type="dxa"/>
            <w:gridSpan w:val="7"/>
          </w:tcPr>
          <w:p w:rsidR="00E112C9" w:rsidRPr="008F55F7" w:rsidRDefault="00E112C9" w:rsidP="00E112C9">
            <w:pPr>
              <w:pStyle w:val="TableParagraph"/>
              <w:spacing w:before="57" w:line="298" w:lineRule="exact"/>
              <w:ind w:left="3389" w:right="3280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color w:val="C00000"/>
                <w:sz w:val="26"/>
                <w:szCs w:val="26"/>
              </w:rPr>
              <w:lastRenderedPageBreak/>
              <w:t>Портфель проектов №</w:t>
            </w:r>
            <w:r>
              <w:rPr>
                <w:b/>
                <w:color w:val="C00000"/>
                <w:sz w:val="26"/>
                <w:szCs w:val="26"/>
              </w:rPr>
              <w:t>5</w:t>
            </w:r>
            <w:r w:rsidRPr="008F55F7">
              <w:rPr>
                <w:b/>
                <w:color w:val="C00000"/>
                <w:sz w:val="26"/>
                <w:szCs w:val="26"/>
              </w:rPr>
              <w:t xml:space="preserve"> «Территория </w:t>
            </w:r>
            <w:r>
              <w:rPr>
                <w:b/>
                <w:color w:val="C00000"/>
                <w:sz w:val="26"/>
                <w:szCs w:val="26"/>
              </w:rPr>
              <w:t>бережливых технологий</w:t>
            </w:r>
            <w:r w:rsidRPr="008F55F7">
              <w:rPr>
                <w:b/>
                <w:color w:val="C00000"/>
                <w:sz w:val="26"/>
                <w:szCs w:val="26"/>
              </w:rPr>
              <w:t>»</w:t>
            </w:r>
          </w:p>
          <w:p w:rsidR="00E112C9" w:rsidRPr="008F55F7" w:rsidRDefault="00E112C9" w:rsidP="00E112C9">
            <w:pPr>
              <w:pStyle w:val="TableParagraph"/>
              <w:spacing w:before="49"/>
              <w:ind w:left="58" w:right="473"/>
              <w:jc w:val="center"/>
              <w:rPr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(Руководитель – заместитель директора)</w:t>
            </w:r>
          </w:p>
        </w:tc>
      </w:tr>
      <w:tr w:rsidR="00E112C9" w:rsidRPr="008F55F7" w:rsidTr="001F7598">
        <w:trPr>
          <w:trHeight w:val="265"/>
        </w:trPr>
        <w:tc>
          <w:tcPr>
            <w:tcW w:w="591" w:type="dxa"/>
          </w:tcPr>
          <w:p w:rsidR="00E112C9" w:rsidRPr="00151020" w:rsidRDefault="00151020">
            <w:pPr>
              <w:pStyle w:val="TableParagraph"/>
              <w:rPr>
                <w:sz w:val="26"/>
                <w:szCs w:val="26"/>
              </w:rPr>
            </w:pPr>
            <w:r w:rsidRPr="00151020">
              <w:rPr>
                <w:sz w:val="26"/>
                <w:szCs w:val="26"/>
              </w:rPr>
              <w:t>5.1.</w:t>
            </w:r>
          </w:p>
        </w:tc>
        <w:tc>
          <w:tcPr>
            <w:tcW w:w="2587" w:type="dxa"/>
          </w:tcPr>
          <w:p w:rsidR="00E112C9" w:rsidRPr="0065099E" w:rsidRDefault="00E112C9" w:rsidP="00E112C9">
            <w:pPr>
              <w:suppressLineNumbers/>
              <w:ind w:left="110" w:right="209"/>
              <w:jc w:val="both"/>
              <w:rPr>
                <w:sz w:val="26"/>
                <w:szCs w:val="26"/>
              </w:rPr>
            </w:pPr>
            <w:r w:rsidRPr="0065099E">
              <w:rPr>
                <w:sz w:val="26"/>
                <w:szCs w:val="26"/>
              </w:rPr>
              <w:t>«Создание  системы  обмена  информацией  «Электронная  учительская»</w:t>
            </w:r>
          </w:p>
        </w:tc>
        <w:tc>
          <w:tcPr>
            <w:tcW w:w="1920" w:type="dxa"/>
          </w:tcPr>
          <w:p w:rsidR="00E112C9" w:rsidRPr="0065099E" w:rsidRDefault="00E112C9" w:rsidP="00E112C9">
            <w:pPr>
              <w:adjustRightInd w:val="0"/>
              <w:ind w:left="74"/>
              <w:jc w:val="both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</w:tcPr>
          <w:p w:rsidR="00E112C9" w:rsidRPr="0065099E" w:rsidRDefault="00055B3B" w:rsidP="00E112C9">
            <w:pPr>
              <w:adjustRightInd w:val="0"/>
              <w:ind w:left="13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Загуляева Е.М.</w:t>
            </w:r>
          </w:p>
        </w:tc>
        <w:tc>
          <w:tcPr>
            <w:tcW w:w="2657" w:type="dxa"/>
          </w:tcPr>
          <w:p w:rsidR="00E112C9" w:rsidRPr="0065099E" w:rsidRDefault="00E112C9" w:rsidP="00151020">
            <w:pPr>
              <w:adjustRightInd w:val="0"/>
              <w:ind w:left="77" w:right="171"/>
              <w:jc w:val="both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>Сокра</w:t>
            </w:r>
            <w:r w:rsidR="00151020">
              <w:rPr>
                <w:bCs/>
                <w:sz w:val="26"/>
                <w:szCs w:val="26"/>
              </w:rPr>
              <w:t>ти</w:t>
            </w:r>
            <w:r w:rsidRPr="0065099E">
              <w:rPr>
                <w:bCs/>
                <w:sz w:val="26"/>
                <w:szCs w:val="26"/>
              </w:rPr>
              <w:t>ть  у  50%  учителей  временные  затраты  на  оформление отчетности  и поиск информации  к  01.0</w:t>
            </w:r>
            <w:r w:rsidR="00151020">
              <w:rPr>
                <w:bCs/>
                <w:sz w:val="26"/>
                <w:szCs w:val="26"/>
              </w:rPr>
              <w:t>9</w:t>
            </w:r>
            <w:r w:rsidRPr="0065099E">
              <w:rPr>
                <w:bCs/>
                <w:sz w:val="26"/>
                <w:szCs w:val="26"/>
              </w:rPr>
              <w:t>.20</w:t>
            </w:r>
            <w:r>
              <w:rPr>
                <w:bCs/>
                <w:sz w:val="26"/>
                <w:szCs w:val="26"/>
              </w:rPr>
              <w:t>20</w:t>
            </w:r>
            <w:r w:rsidR="00151020">
              <w:rPr>
                <w:bCs/>
                <w:sz w:val="26"/>
                <w:szCs w:val="26"/>
              </w:rPr>
              <w:t xml:space="preserve"> </w:t>
            </w:r>
            <w:r w:rsidRPr="0065099E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2571" w:type="dxa"/>
          </w:tcPr>
          <w:p w:rsidR="00E112C9" w:rsidRPr="0065099E" w:rsidRDefault="00E112C9" w:rsidP="00E112C9">
            <w:pPr>
              <w:adjustRightInd w:val="0"/>
              <w:ind w:left="113" w:right="190"/>
              <w:jc w:val="both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>Оптимизация  документооборота  образовательной  организации  на основе  современных  технологических решений</w:t>
            </w:r>
          </w:p>
        </w:tc>
        <w:tc>
          <w:tcPr>
            <w:tcW w:w="2429" w:type="dxa"/>
          </w:tcPr>
          <w:p w:rsidR="00E112C9" w:rsidRPr="0065099E" w:rsidRDefault="00E112C9" w:rsidP="00E112C9">
            <w:pPr>
              <w:adjustRightInd w:val="0"/>
              <w:ind w:left="93"/>
              <w:jc w:val="both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 xml:space="preserve">Функционирует  системы  обмена </w:t>
            </w:r>
          </w:p>
          <w:p w:rsidR="00E112C9" w:rsidRPr="0065099E" w:rsidRDefault="00E112C9" w:rsidP="00E112C9">
            <w:pPr>
              <w:adjustRightInd w:val="0"/>
              <w:ind w:left="93"/>
              <w:jc w:val="both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>информацией «Электронная  учительская»</w:t>
            </w:r>
          </w:p>
        </w:tc>
      </w:tr>
      <w:tr w:rsidR="00151020" w:rsidRPr="008F55F7" w:rsidTr="001F7598">
        <w:trPr>
          <w:trHeight w:val="265"/>
        </w:trPr>
        <w:tc>
          <w:tcPr>
            <w:tcW w:w="591" w:type="dxa"/>
          </w:tcPr>
          <w:p w:rsidR="00151020" w:rsidRDefault="00055B3B" w:rsidP="00055B3B">
            <w:pPr>
              <w:pStyle w:val="TableParagraph"/>
            </w:pPr>
            <w:r w:rsidRPr="00151020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2</w:t>
            </w:r>
            <w:r w:rsidRPr="00151020">
              <w:rPr>
                <w:sz w:val="26"/>
                <w:szCs w:val="26"/>
              </w:rPr>
              <w:t>.</w:t>
            </w:r>
          </w:p>
        </w:tc>
        <w:tc>
          <w:tcPr>
            <w:tcW w:w="2587" w:type="dxa"/>
          </w:tcPr>
          <w:p w:rsidR="00151020" w:rsidRPr="0065099E" w:rsidRDefault="00151020" w:rsidP="00151020">
            <w:pPr>
              <w:suppressLineNumbers/>
              <w:ind w:left="110" w:right="209"/>
              <w:jc w:val="both"/>
              <w:rPr>
                <w:sz w:val="26"/>
                <w:szCs w:val="26"/>
              </w:rPr>
            </w:pPr>
            <w:r w:rsidRPr="0065099E">
              <w:rPr>
                <w:sz w:val="26"/>
                <w:szCs w:val="26"/>
              </w:rPr>
              <w:t>«Разработка и проведение  цикла  тренингов  по  обучению  тайм-менеджменту»</w:t>
            </w:r>
          </w:p>
        </w:tc>
        <w:tc>
          <w:tcPr>
            <w:tcW w:w="1920" w:type="dxa"/>
          </w:tcPr>
          <w:p w:rsidR="00151020" w:rsidRPr="0065099E" w:rsidRDefault="00151020" w:rsidP="002053F3">
            <w:pPr>
              <w:adjustRightInd w:val="0"/>
              <w:jc w:val="both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</w:tcPr>
          <w:p w:rsidR="00151020" w:rsidRPr="0065099E" w:rsidRDefault="00151020" w:rsidP="002053F3">
            <w:pPr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Губарева Н.Н.</w:t>
            </w:r>
          </w:p>
        </w:tc>
        <w:tc>
          <w:tcPr>
            <w:tcW w:w="2657" w:type="dxa"/>
          </w:tcPr>
          <w:p w:rsidR="00151020" w:rsidRPr="0065099E" w:rsidRDefault="00151020" w:rsidP="00151020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65099E">
              <w:rPr>
                <w:bCs/>
                <w:color w:val="auto"/>
                <w:sz w:val="26"/>
                <w:szCs w:val="26"/>
              </w:rPr>
              <w:t>Разработать и провести  4 школьных тренинга  по обучению  тайм-менеджменту школьников и педагогических работников   к 01.12.20</w:t>
            </w:r>
            <w:r>
              <w:rPr>
                <w:bCs/>
                <w:color w:val="auto"/>
                <w:sz w:val="26"/>
                <w:szCs w:val="26"/>
              </w:rPr>
              <w:t>25</w:t>
            </w:r>
            <w:r w:rsidRPr="0065099E">
              <w:rPr>
                <w:bCs/>
                <w:color w:val="auto"/>
                <w:sz w:val="26"/>
                <w:szCs w:val="26"/>
              </w:rPr>
              <w:t xml:space="preserve"> г. </w:t>
            </w:r>
          </w:p>
        </w:tc>
        <w:tc>
          <w:tcPr>
            <w:tcW w:w="2571" w:type="dxa"/>
          </w:tcPr>
          <w:p w:rsidR="00151020" w:rsidRPr="0065099E" w:rsidRDefault="00151020" w:rsidP="00151020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65099E">
              <w:rPr>
                <w:bCs/>
                <w:color w:val="auto"/>
                <w:sz w:val="26"/>
                <w:szCs w:val="26"/>
              </w:rPr>
              <w:t xml:space="preserve">Организация и проведение тренингов  по тайм-менеджменту на </w:t>
            </w:r>
            <w:r>
              <w:rPr>
                <w:bCs/>
                <w:color w:val="auto"/>
                <w:sz w:val="26"/>
                <w:szCs w:val="26"/>
              </w:rPr>
              <w:t xml:space="preserve">базе </w:t>
            </w:r>
            <w:r w:rsidRPr="0065099E">
              <w:rPr>
                <w:bCs/>
                <w:color w:val="auto"/>
                <w:sz w:val="26"/>
                <w:szCs w:val="26"/>
              </w:rPr>
              <w:t>образовате</w:t>
            </w:r>
            <w:r>
              <w:rPr>
                <w:bCs/>
                <w:color w:val="auto"/>
                <w:sz w:val="26"/>
                <w:szCs w:val="26"/>
              </w:rPr>
              <w:t>л</w:t>
            </w:r>
            <w:r w:rsidRPr="0065099E">
              <w:rPr>
                <w:bCs/>
                <w:color w:val="auto"/>
                <w:sz w:val="26"/>
                <w:szCs w:val="26"/>
              </w:rPr>
              <w:t xml:space="preserve">ьной организации и  </w:t>
            </w:r>
          </w:p>
        </w:tc>
        <w:tc>
          <w:tcPr>
            <w:tcW w:w="2429" w:type="dxa"/>
          </w:tcPr>
          <w:p w:rsidR="00151020" w:rsidRPr="0065099E" w:rsidRDefault="00151020" w:rsidP="002053F3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65099E">
              <w:rPr>
                <w:bCs/>
                <w:color w:val="auto"/>
                <w:sz w:val="26"/>
                <w:szCs w:val="26"/>
              </w:rPr>
              <w:t xml:space="preserve">Разработана система тренингов по обучению  тайм-менеджменту. </w:t>
            </w:r>
          </w:p>
        </w:tc>
      </w:tr>
      <w:tr w:rsidR="00151020" w:rsidRPr="008F55F7" w:rsidTr="001F7598">
        <w:trPr>
          <w:trHeight w:val="265"/>
        </w:trPr>
        <w:tc>
          <w:tcPr>
            <w:tcW w:w="591" w:type="dxa"/>
          </w:tcPr>
          <w:p w:rsidR="00151020" w:rsidRDefault="00055B3B" w:rsidP="00055B3B">
            <w:pPr>
              <w:pStyle w:val="TableParagraph"/>
            </w:pPr>
            <w:r w:rsidRPr="00151020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3</w:t>
            </w:r>
            <w:r w:rsidRPr="00151020">
              <w:rPr>
                <w:sz w:val="26"/>
                <w:szCs w:val="26"/>
              </w:rPr>
              <w:t>.</w:t>
            </w:r>
          </w:p>
        </w:tc>
        <w:tc>
          <w:tcPr>
            <w:tcW w:w="2587" w:type="dxa"/>
          </w:tcPr>
          <w:p w:rsidR="00151020" w:rsidRPr="0065099E" w:rsidRDefault="00151020" w:rsidP="00151020">
            <w:pPr>
              <w:suppressLineNumbers/>
              <w:ind w:left="110" w:right="209"/>
              <w:jc w:val="both"/>
              <w:rPr>
                <w:sz w:val="26"/>
                <w:szCs w:val="26"/>
              </w:rPr>
            </w:pPr>
            <w:r w:rsidRPr="0065099E">
              <w:rPr>
                <w:sz w:val="26"/>
                <w:szCs w:val="26"/>
              </w:rPr>
              <w:t>«Внедрение   модели  рациональной  организации  труда  обучающихся  и педагогических  работников»</w:t>
            </w:r>
          </w:p>
        </w:tc>
        <w:tc>
          <w:tcPr>
            <w:tcW w:w="1920" w:type="dxa"/>
          </w:tcPr>
          <w:p w:rsidR="00151020" w:rsidRPr="0065099E" w:rsidRDefault="00151020" w:rsidP="002053F3">
            <w:pPr>
              <w:adjustRightInd w:val="0"/>
              <w:jc w:val="both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 xml:space="preserve">школьный </w:t>
            </w:r>
          </w:p>
        </w:tc>
        <w:tc>
          <w:tcPr>
            <w:tcW w:w="1905" w:type="dxa"/>
          </w:tcPr>
          <w:p w:rsidR="00151020" w:rsidRDefault="00151020" w:rsidP="002053F3">
            <w:pPr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Царевская</w:t>
            </w:r>
            <w:proofErr w:type="spellEnd"/>
            <w:r>
              <w:rPr>
                <w:bCs/>
                <w:sz w:val="26"/>
                <w:szCs w:val="26"/>
              </w:rPr>
              <w:t xml:space="preserve"> Е.Г.,</w:t>
            </w:r>
          </w:p>
          <w:p w:rsidR="00151020" w:rsidRPr="0065099E" w:rsidRDefault="00151020" w:rsidP="002053F3">
            <w:pPr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Руководители МО</w:t>
            </w:r>
          </w:p>
        </w:tc>
        <w:tc>
          <w:tcPr>
            <w:tcW w:w="2657" w:type="dxa"/>
          </w:tcPr>
          <w:p w:rsidR="00151020" w:rsidRPr="0065099E" w:rsidRDefault="00151020" w:rsidP="00151020">
            <w:pPr>
              <w:adjustRightInd w:val="0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>Вовлечь не менее  70%  участников  образовательных отношений  в  деятельность по формированию  «береж</w:t>
            </w:r>
            <w:r>
              <w:rPr>
                <w:bCs/>
                <w:sz w:val="26"/>
                <w:szCs w:val="26"/>
              </w:rPr>
              <w:t>л</w:t>
            </w:r>
            <w:r w:rsidRPr="0065099E">
              <w:rPr>
                <w:bCs/>
                <w:sz w:val="26"/>
                <w:szCs w:val="26"/>
              </w:rPr>
              <w:t>ивого мышления» к 01.02.20</w:t>
            </w:r>
            <w:r>
              <w:rPr>
                <w:bCs/>
                <w:sz w:val="26"/>
                <w:szCs w:val="26"/>
              </w:rPr>
              <w:t xml:space="preserve">21 </w:t>
            </w:r>
            <w:r w:rsidRPr="0065099E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2571" w:type="dxa"/>
          </w:tcPr>
          <w:p w:rsidR="00151020" w:rsidRPr="0065099E" w:rsidRDefault="00151020" w:rsidP="00151020">
            <w:pPr>
              <w:adjustRightInd w:val="0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>Разработана и  апробирована   модель рациональной организации труда  обучающихся и  педагогических работников  за  счет  выявления  и использования  резервов  производительности труда</w:t>
            </w:r>
          </w:p>
        </w:tc>
        <w:tc>
          <w:tcPr>
            <w:tcW w:w="2429" w:type="dxa"/>
          </w:tcPr>
          <w:p w:rsidR="00151020" w:rsidRPr="0065099E" w:rsidRDefault="00151020" w:rsidP="00151020">
            <w:pPr>
              <w:adjustRightInd w:val="0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 xml:space="preserve">Функционирует  модель  рациональной  организации труда обучающихся и педагогических работников, </w:t>
            </w:r>
            <w:proofErr w:type="spellStart"/>
            <w:r w:rsidRPr="0065099E">
              <w:rPr>
                <w:bCs/>
                <w:sz w:val="26"/>
                <w:szCs w:val="26"/>
              </w:rPr>
              <w:t>обеспечивающаа</w:t>
            </w:r>
            <w:proofErr w:type="spellEnd"/>
            <w:r w:rsidRPr="0065099E">
              <w:rPr>
                <w:bCs/>
                <w:sz w:val="26"/>
                <w:szCs w:val="26"/>
              </w:rPr>
              <w:t xml:space="preserve">  участие  не менее 70%  участников образовательных  отношений  в мероприятиях  по  развитию  «бережливого мышления»</w:t>
            </w:r>
          </w:p>
        </w:tc>
      </w:tr>
      <w:tr w:rsidR="00151020" w:rsidRPr="008F55F7" w:rsidTr="001F7598">
        <w:trPr>
          <w:trHeight w:val="265"/>
        </w:trPr>
        <w:tc>
          <w:tcPr>
            <w:tcW w:w="591" w:type="dxa"/>
          </w:tcPr>
          <w:p w:rsidR="00151020" w:rsidRDefault="00055B3B" w:rsidP="00055B3B">
            <w:pPr>
              <w:pStyle w:val="TableParagraph"/>
            </w:pPr>
            <w:r w:rsidRPr="00151020">
              <w:rPr>
                <w:sz w:val="26"/>
                <w:szCs w:val="26"/>
              </w:rPr>
              <w:lastRenderedPageBreak/>
              <w:t>5.</w:t>
            </w:r>
            <w:r>
              <w:rPr>
                <w:sz w:val="26"/>
                <w:szCs w:val="26"/>
              </w:rPr>
              <w:t>4</w:t>
            </w:r>
            <w:r w:rsidRPr="00151020">
              <w:rPr>
                <w:sz w:val="26"/>
                <w:szCs w:val="26"/>
              </w:rPr>
              <w:t>.</w:t>
            </w:r>
          </w:p>
        </w:tc>
        <w:tc>
          <w:tcPr>
            <w:tcW w:w="2587" w:type="dxa"/>
          </w:tcPr>
          <w:p w:rsidR="00151020" w:rsidRPr="0065099E" w:rsidRDefault="00151020" w:rsidP="002053F3">
            <w:pPr>
              <w:suppressLineNumbers/>
              <w:jc w:val="both"/>
              <w:rPr>
                <w:sz w:val="26"/>
                <w:szCs w:val="26"/>
              </w:rPr>
            </w:pPr>
            <w:r w:rsidRPr="0065099E">
              <w:rPr>
                <w:sz w:val="26"/>
                <w:szCs w:val="26"/>
              </w:rPr>
              <w:t>«Создание  родительского  лектория  «Секреты  успешной  учебы»</w:t>
            </w:r>
          </w:p>
        </w:tc>
        <w:tc>
          <w:tcPr>
            <w:tcW w:w="1920" w:type="dxa"/>
          </w:tcPr>
          <w:p w:rsidR="00151020" w:rsidRPr="0065099E" w:rsidRDefault="00151020" w:rsidP="002053F3">
            <w:pPr>
              <w:adjustRightInd w:val="0"/>
              <w:jc w:val="both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</w:tcPr>
          <w:p w:rsidR="00151020" w:rsidRPr="0065099E" w:rsidRDefault="00370A5D" w:rsidP="002053F3">
            <w:pPr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Загуляева Е.М.</w:t>
            </w:r>
          </w:p>
        </w:tc>
        <w:tc>
          <w:tcPr>
            <w:tcW w:w="2657" w:type="dxa"/>
          </w:tcPr>
          <w:p w:rsidR="00151020" w:rsidRPr="0065099E" w:rsidRDefault="00151020" w:rsidP="00055B3B">
            <w:pPr>
              <w:pStyle w:val="Default"/>
              <w:ind w:left="77" w:right="29"/>
              <w:rPr>
                <w:bCs/>
                <w:color w:val="auto"/>
                <w:sz w:val="26"/>
                <w:szCs w:val="26"/>
              </w:rPr>
            </w:pPr>
            <w:r w:rsidRPr="0065099E">
              <w:rPr>
                <w:bCs/>
                <w:color w:val="auto"/>
                <w:sz w:val="26"/>
                <w:szCs w:val="26"/>
              </w:rPr>
              <w:t>Сформировать  к 20.05.20</w:t>
            </w:r>
            <w:r>
              <w:rPr>
                <w:bCs/>
                <w:color w:val="auto"/>
                <w:sz w:val="26"/>
                <w:szCs w:val="26"/>
              </w:rPr>
              <w:t>22</w:t>
            </w:r>
            <w:r w:rsidR="00055B3B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65099E">
              <w:rPr>
                <w:bCs/>
                <w:color w:val="auto"/>
                <w:sz w:val="26"/>
                <w:szCs w:val="26"/>
              </w:rPr>
              <w:t xml:space="preserve">г. представления  о  рациональной  организации  времени  и рабочего места  школьника у не менее 10% родителей (законных представителей) обучающихся </w:t>
            </w:r>
          </w:p>
        </w:tc>
        <w:tc>
          <w:tcPr>
            <w:tcW w:w="2571" w:type="dxa"/>
          </w:tcPr>
          <w:p w:rsidR="00151020" w:rsidRPr="0065099E" w:rsidRDefault="00151020" w:rsidP="002053F3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65099E">
              <w:rPr>
                <w:bCs/>
                <w:color w:val="auto"/>
                <w:sz w:val="26"/>
                <w:szCs w:val="26"/>
              </w:rPr>
              <w:t xml:space="preserve">Организация работы родительского лектория </w:t>
            </w:r>
          </w:p>
        </w:tc>
        <w:tc>
          <w:tcPr>
            <w:tcW w:w="2429" w:type="dxa"/>
          </w:tcPr>
          <w:p w:rsidR="00151020" w:rsidRPr="0065099E" w:rsidRDefault="00151020" w:rsidP="00055B3B">
            <w:pPr>
              <w:pStyle w:val="Default"/>
              <w:ind w:left="93"/>
              <w:rPr>
                <w:bCs/>
                <w:color w:val="auto"/>
                <w:sz w:val="26"/>
                <w:szCs w:val="26"/>
              </w:rPr>
            </w:pPr>
            <w:r w:rsidRPr="0065099E">
              <w:rPr>
                <w:bCs/>
                <w:color w:val="auto"/>
                <w:sz w:val="26"/>
                <w:szCs w:val="26"/>
              </w:rPr>
              <w:t>Создан родительский лекторий, позволяющий сформировать у не менее 10% родителей  представления  о «бережливом  мышлении»</w:t>
            </w:r>
          </w:p>
        </w:tc>
      </w:tr>
      <w:tr w:rsidR="00151020" w:rsidRPr="008F55F7" w:rsidTr="001F7598">
        <w:trPr>
          <w:trHeight w:val="265"/>
        </w:trPr>
        <w:tc>
          <w:tcPr>
            <w:tcW w:w="591" w:type="dxa"/>
          </w:tcPr>
          <w:p w:rsidR="00151020" w:rsidRDefault="00055B3B" w:rsidP="00055B3B">
            <w:pPr>
              <w:pStyle w:val="TableParagraph"/>
            </w:pPr>
            <w:r w:rsidRPr="00151020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5</w:t>
            </w:r>
            <w:r w:rsidRPr="00151020">
              <w:rPr>
                <w:sz w:val="26"/>
                <w:szCs w:val="26"/>
              </w:rPr>
              <w:t>.</w:t>
            </w:r>
          </w:p>
        </w:tc>
        <w:tc>
          <w:tcPr>
            <w:tcW w:w="2587" w:type="dxa"/>
          </w:tcPr>
          <w:p w:rsidR="00151020" w:rsidRPr="0065099E" w:rsidRDefault="00151020" w:rsidP="002053F3">
            <w:pPr>
              <w:suppressLineNumbers/>
              <w:jc w:val="both"/>
              <w:rPr>
                <w:sz w:val="26"/>
                <w:szCs w:val="26"/>
              </w:rPr>
            </w:pPr>
            <w:r w:rsidRPr="0065099E">
              <w:rPr>
                <w:sz w:val="26"/>
                <w:szCs w:val="26"/>
              </w:rPr>
              <w:t>«Создание  модели  расширенного  обучения  «Полезные  субботы»</w:t>
            </w:r>
          </w:p>
        </w:tc>
        <w:tc>
          <w:tcPr>
            <w:tcW w:w="1920" w:type="dxa"/>
          </w:tcPr>
          <w:p w:rsidR="00151020" w:rsidRPr="0065099E" w:rsidRDefault="00151020" w:rsidP="002053F3">
            <w:pPr>
              <w:adjustRightInd w:val="0"/>
              <w:jc w:val="both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</w:tcPr>
          <w:p w:rsidR="00151020" w:rsidRPr="0065099E" w:rsidRDefault="00E42DC0" w:rsidP="002053F3">
            <w:pPr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Загуляева Е.М.</w:t>
            </w:r>
          </w:p>
        </w:tc>
        <w:tc>
          <w:tcPr>
            <w:tcW w:w="2657" w:type="dxa"/>
          </w:tcPr>
          <w:p w:rsidR="00151020" w:rsidRPr="0065099E" w:rsidRDefault="00151020" w:rsidP="00055B3B">
            <w:pPr>
              <w:pStyle w:val="Default"/>
              <w:ind w:left="77" w:right="29"/>
              <w:rPr>
                <w:bCs/>
                <w:color w:val="auto"/>
                <w:sz w:val="26"/>
                <w:szCs w:val="26"/>
              </w:rPr>
            </w:pPr>
            <w:r w:rsidRPr="0065099E">
              <w:rPr>
                <w:bCs/>
                <w:color w:val="auto"/>
                <w:sz w:val="26"/>
                <w:szCs w:val="26"/>
              </w:rPr>
              <w:t>Обеспечить  100% успеваемость   обучающихся  по предметам  ГИА</w:t>
            </w:r>
            <w:r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65099E">
              <w:rPr>
                <w:bCs/>
                <w:color w:val="auto"/>
                <w:sz w:val="26"/>
                <w:szCs w:val="26"/>
              </w:rPr>
              <w:t xml:space="preserve">31.06.2019 </w:t>
            </w:r>
            <w:r>
              <w:rPr>
                <w:bCs/>
                <w:color w:val="auto"/>
                <w:sz w:val="26"/>
                <w:szCs w:val="26"/>
              </w:rPr>
              <w:t>г.</w:t>
            </w:r>
          </w:p>
        </w:tc>
        <w:tc>
          <w:tcPr>
            <w:tcW w:w="2571" w:type="dxa"/>
          </w:tcPr>
          <w:p w:rsidR="00151020" w:rsidRPr="0065099E" w:rsidRDefault="00151020" w:rsidP="002053F3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65099E">
              <w:rPr>
                <w:bCs/>
                <w:color w:val="auto"/>
                <w:sz w:val="26"/>
                <w:szCs w:val="26"/>
              </w:rPr>
              <w:t>Разработка и апробация  модели расширенного обучения на основе  использования  системно-</w:t>
            </w:r>
            <w:proofErr w:type="spellStart"/>
            <w:r w:rsidRPr="0065099E">
              <w:rPr>
                <w:bCs/>
                <w:color w:val="auto"/>
                <w:sz w:val="26"/>
                <w:szCs w:val="26"/>
              </w:rPr>
              <w:t>деятельностного</w:t>
            </w:r>
            <w:proofErr w:type="spellEnd"/>
            <w:r w:rsidRPr="0065099E">
              <w:rPr>
                <w:bCs/>
                <w:color w:val="auto"/>
                <w:sz w:val="26"/>
                <w:szCs w:val="26"/>
              </w:rPr>
              <w:t xml:space="preserve"> подхода</w:t>
            </w:r>
          </w:p>
        </w:tc>
        <w:tc>
          <w:tcPr>
            <w:tcW w:w="2429" w:type="dxa"/>
          </w:tcPr>
          <w:p w:rsidR="00151020" w:rsidRPr="0065099E" w:rsidRDefault="00151020" w:rsidP="00055B3B">
            <w:pPr>
              <w:pStyle w:val="Default"/>
              <w:ind w:left="93"/>
              <w:rPr>
                <w:bCs/>
                <w:color w:val="auto"/>
                <w:sz w:val="26"/>
                <w:szCs w:val="26"/>
              </w:rPr>
            </w:pPr>
            <w:r w:rsidRPr="0065099E">
              <w:rPr>
                <w:bCs/>
                <w:color w:val="auto"/>
                <w:sz w:val="26"/>
                <w:szCs w:val="26"/>
              </w:rPr>
              <w:t>Организовано проведение  специальных  курсов  по выбору  для  100% обучающихся  9-</w:t>
            </w:r>
            <w:r>
              <w:rPr>
                <w:bCs/>
                <w:color w:val="auto"/>
                <w:sz w:val="26"/>
                <w:szCs w:val="26"/>
              </w:rPr>
              <w:t>х</w:t>
            </w:r>
            <w:r w:rsidRPr="0065099E">
              <w:rPr>
                <w:bCs/>
                <w:color w:val="auto"/>
                <w:sz w:val="26"/>
                <w:szCs w:val="26"/>
              </w:rPr>
              <w:t xml:space="preserve">  классов </w:t>
            </w:r>
          </w:p>
        </w:tc>
      </w:tr>
      <w:tr w:rsidR="00151020" w:rsidRPr="008F55F7" w:rsidTr="001F7598">
        <w:trPr>
          <w:trHeight w:val="265"/>
        </w:trPr>
        <w:tc>
          <w:tcPr>
            <w:tcW w:w="591" w:type="dxa"/>
          </w:tcPr>
          <w:p w:rsidR="00151020" w:rsidRDefault="00055B3B" w:rsidP="00055B3B">
            <w:pPr>
              <w:pStyle w:val="TableParagraph"/>
            </w:pPr>
            <w:r w:rsidRPr="00151020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6</w:t>
            </w:r>
            <w:r w:rsidRPr="00151020">
              <w:rPr>
                <w:sz w:val="26"/>
                <w:szCs w:val="26"/>
              </w:rPr>
              <w:t>.</w:t>
            </w:r>
          </w:p>
        </w:tc>
        <w:tc>
          <w:tcPr>
            <w:tcW w:w="2587" w:type="dxa"/>
          </w:tcPr>
          <w:p w:rsidR="00151020" w:rsidRPr="0065099E" w:rsidRDefault="00151020" w:rsidP="00055B3B">
            <w:pPr>
              <w:adjustRightInd w:val="0"/>
              <w:rPr>
                <w:sz w:val="26"/>
                <w:szCs w:val="26"/>
              </w:rPr>
            </w:pPr>
            <w:r w:rsidRPr="0065099E">
              <w:rPr>
                <w:rFonts w:eastAsia="Calibri"/>
                <w:bCs/>
                <w:iCs/>
                <w:sz w:val="26"/>
                <w:szCs w:val="26"/>
              </w:rPr>
              <w:t>Создание  в  рекр</w:t>
            </w:r>
            <w:r w:rsidR="00055B3B">
              <w:rPr>
                <w:rFonts w:eastAsia="Calibri"/>
                <w:bCs/>
                <w:iCs/>
                <w:sz w:val="26"/>
                <w:szCs w:val="26"/>
              </w:rPr>
              <w:t>е</w:t>
            </w:r>
            <w:r w:rsidRPr="0065099E">
              <w:rPr>
                <w:rFonts w:eastAsia="Calibri"/>
                <w:bCs/>
                <w:iCs/>
                <w:sz w:val="26"/>
                <w:szCs w:val="26"/>
              </w:rPr>
              <w:t>аци</w:t>
            </w:r>
            <w:r w:rsidR="00055B3B">
              <w:rPr>
                <w:rFonts w:eastAsia="Calibri"/>
                <w:bCs/>
                <w:iCs/>
                <w:sz w:val="26"/>
                <w:szCs w:val="26"/>
              </w:rPr>
              <w:t>и</w:t>
            </w:r>
            <w:r w:rsidRPr="0065099E">
              <w:rPr>
                <w:rFonts w:eastAsia="Calibri"/>
                <w:bCs/>
                <w:iCs/>
                <w:sz w:val="26"/>
                <w:szCs w:val="26"/>
              </w:rPr>
              <w:t xml:space="preserve">   площадк</w:t>
            </w:r>
            <w:r w:rsidR="00055B3B">
              <w:rPr>
                <w:rFonts w:eastAsia="Calibri"/>
                <w:bCs/>
                <w:iCs/>
                <w:sz w:val="26"/>
                <w:szCs w:val="26"/>
              </w:rPr>
              <w:t>и</w:t>
            </w:r>
            <w:r w:rsidRPr="0065099E">
              <w:rPr>
                <w:rFonts w:eastAsia="Calibri"/>
                <w:bCs/>
                <w:iCs/>
                <w:sz w:val="26"/>
                <w:szCs w:val="26"/>
              </w:rPr>
              <w:t xml:space="preserve">  «</w:t>
            </w:r>
            <w:proofErr w:type="spellStart"/>
            <w:r w:rsidRPr="0065099E">
              <w:rPr>
                <w:rFonts w:eastAsia="Calibri"/>
                <w:bCs/>
                <w:iCs/>
                <w:sz w:val="26"/>
                <w:szCs w:val="26"/>
              </w:rPr>
              <w:t>Букроссинга</w:t>
            </w:r>
            <w:proofErr w:type="spellEnd"/>
            <w:r w:rsidRPr="0065099E">
              <w:rPr>
                <w:rFonts w:eastAsia="Calibri"/>
                <w:bCs/>
                <w:iCs/>
                <w:sz w:val="26"/>
                <w:szCs w:val="26"/>
              </w:rPr>
              <w:t>»</w:t>
            </w:r>
          </w:p>
        </w:tc>
        <w:tc>
          <w:tcPr>
            <w:tcW w:w="1920" w:type="dxa"/>
          </w:tcPr>
          <w:p w:rsidR="00151020" w:rsidRPr="0065099E" w:rsidRDefault="00151020" w:rsidP="002053F3">
            <w:pPr>
              <w:adjustRightInd w:val="0"/>
              <w:jc w:val="both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>школьный</w:t>
            </w:r>
          </w:p>
        </w:tc>
        <w:tc>
          <w:tcPr>
            <w:tcW w:w="1905" w:type="dxa"/>
          </w:tcPr>
          <w:p w:rsidR="00151020" w:rsidRPr="0065099E" w:rsidRDefault="00055B3B" w:rsidP="002053F3">
            <w:pPr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Поправка Т.В.</w:t>
            </w:r>
          </w:p>
        </w:tc>
        <w:tc>
          <w:tcPr>
            <w:tcW w:w="2657" w:type="dxa"/>
          </w:tcPr>
          <w:p w:rsidR="00151020" w:rsidRPr="0065099E" w:rsidRDefault="00151020" w:rsidP="00055B3B">
            <w:pPr>
              <w:adjustRightInd w:val="0"/>
              <w:ind w:left="77" w:right="29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>Вовлечь к 20.12.20</w:t>
            </w:r>
            <w:r>
              <w:rPr>
                <w:bCs/>
                <w:sz w:val="26"/>
                <w:szCs w:val="26"/>
              </w:rPr>
              <w:t xml:space="preserve">20 </w:t>
            </w:r>
            <w:r w:rsidRPr="0065099E">
              <w:rPr>
                <w:bCs/>
                <w:sz w:val="26"/>
                <w:szCs w:val="26"/>
              </w:rPr>
              <w:t xml:space="preserve">г. 45% обучающихся  в  процесс  </w:t>
            </w:r>
            <w:r w:rsidR="00055B3B">
              <w:rPr>
                <w:bCs/>
                <w:sz w:val="26"/>
                <w:szCs w:val="26"/>
              </w:rPr>
              <w:t>а</w:t>
            </w:r>
            <w:r w:rsidRPr="0065099E">
              <w:rPr>
                <w:bCs/>
                <w:sz w:val="26"/>
                <w:szCs w:val="26"/>
              </w:rPr>
              <w:t xml:space="preserve">ктивного чтения  </w:t>
            </w:r>
          </w:p>
        </w:tc>
        <w:tc>
          <w:tcPr>
            <w:tcW w:w="2571" w:type="dxa"/>
          </w:tcPr>
          <w:p w:rsidR="00151020" w:rsidRPr="0065099E" w:rsidRDefault="00151020" w:rsidP="00055B3B">
            <w:pPr>
              <w:adjustRightInd w:val="0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>Создание   в  рекреаци</w:t>
            </w:r>
            <w:r w:rsidR="00055B3B">
              <w:rPr>
                <w:bCs/>
                <w:sz w:val="26"/>
                <w:szCs w:val="26"/>
              </w:rPr>
              <w:t>и</w:t>
            </w:r>
            <w:r w:rsidRPr="0065099E">
              <w:rPr>
                <w:bCs/>
                <w:sz w:val="26"/>
                <w:szCs w:val="26"/>
              </w:rPr>
              <w:t xml:space="preserve">   </w:t>
            </w:r>
            <w:r w:rsidR="00055B3B">
              <w:rPr>
                <w:bCs/>
                <w:sz w:val="26"/>
                <w:szCs w:val="26"/>
              </w:rPr>
              <w:t xml:space="preserve">стеллажа </w:t>
            </w:r>
            <w:r w:rsidRPr="0065099E">
              <w:rPr>
                <w:bCs/>
                <w:sz w:val="26"/>
                <w:szCs w:val="26"/>
              </w:rPr>
              <w:t>книгообмена  «</w:t>
            </w:r>
            <w:proofErr w:type="spellStart"/>
            <w:r w:rsidRPr="0065099E">
              <w:rPr>
                <w:bCs/>
                <w:sz w:val="26"/>
                <w:szCs w:val="26"/>
              </w:rPr>
              <w:t>Букроссинг</w:t>
            </w:r>
            <w:proofErr w:type="spellEnd"/>
            <w:r w:rsidRPr="0065099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429" w:type="dxa"/>
          </w:tcPr>
          <w:p w:rsidR="00151020" w:rsidRPr="0065099E" w:rsidRDefault="00151020" w:rsidP="00055B3B">
            <w:pPr>
              <w:adjustRightInd w:val="0"/>
              <w:ind w:left="93"/>
              <w:rPr>
                <w:bCs/>
                <w:sz w:val="26"/>
                <w:szCs w:val="26"/>
              </w:rPr>
            </w:pPr>
            <w:r w:rsidRPr="0065099E">
              <w:rPr>
                <w:bCs/>
                <w:sz w:val="26"/>
                <w:szCs w:val="26"/>
              </w:rPr>
              <w:t>45%  обучающихся  включены  в    чит</w:t>
            </w:r>
            <w:r>
              <w:rPr>
                <w:bCs/>
                <w:sz w:val="26"/>
                <w:szCs w:val="26"/>
              </w:rPr>
              <w:t>а</w:t>
            </w:r>
            <w:r w:rsidRPr="0065099E">
              <w:rPr>
                <w:bCs/>
                <w:sz w:val="26"/>
                <w:szCs w:val="26"/>
              </w:rPr>
              <w:t xml:space="preserve">тельский  книгообмен    </w:t>
            </w:r>
          </w:p>
        </w:tc>
      </w:tr>
      <w:tr w:rsidR="00000A1B" w:rsidRPr="008F55F7" w:rsidTr="00736EF8">
        <w:trPr>
          <w:trHeight w:val="265"/>
        </w:trPr>
        <w:tc>
          <w:tcPr>
            <w:tcW w:w="14660" w:type="dxa"/>
            <w:gridSpan w:val="7"/>
          </w:tcPr>
          <w:p w:rsidR="00000A1B" w:rsidRPr="008F55F7" w:rsidRDefault="00000A1B" w:rsidP="00000A1B">
            <w:pPr>
              <w:pStyle w:val="TableParagraph"/>
              <w:spacing w:before="57" w:line="298" w:lineRule="exact"/>
              <w:ind w:left="3389" w:right="3280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color w:val="C00000"/>
                <w:sz w:val="26"/>
                <w:szCs w:val="26"/>
              </w:rPr>
              <w:t>Портфель проектов №</w:t>
            </w:r>
            <w:r>
              <w:rPr>
                <w:b/>
                <w:color w:val="C00000"/>
                <w:sz w:val="26"/>
                <w:szCs w:val="26"/>
              </w:rPr>
              <w:t>6</w:t>
            </w:r>
            <w:r w:rsidRPr="008F55F7">
              <w:rPr>
                <w:b/>
                <w:color w:val="C00000"/>
                <w:sz w:val="26"/>
                <w:szCs w:val="26"/>
              </w:rPr>
              <w:t xml:space="preserve"> «</w:t>
            </w:r>
            <w:r w:rsidR="0009613A" w:rsidRPr="0009613A">
              <w:rPr>
                <w:b/>
                <w:bCs/>
                <w:color w:val="FF0000"/>
                <w:sz w:val="26"/>
                <w:szCs w:val="26"/>
                <w:shd w:val="clear" w:color="auto" w:fill="FFFFFF"/>
              </w:rPr>
              <w:t>Доброжелательная школа</w:t>
            </w:r>
            <w:r w:rsidRPr="008F55F7">
              <w:rPr>
                <w:b/>
                <w:color w:val="C00000"/>
                <w:sz w:val="26"/>
                <w:szCs w:val="26"/>
              </w:rPr>
              <w:t>»</w:t>
            </w:r>
          </w:p>
          <w:p w:rsidR="00000A1B" w:rsidRPr="0065099E" w:rsidRDefault="00000A1B" w:rsidP="00000A1B">
            <w:pPr>
              <w:adjustRightInd w:val="0"/>
              <w:ind w:left="93"/>
              <w:jc w:val="center"/>
              <w:rPr>
                <w:bCs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(Руководитель – заместитель директора)</w:t>
            </w:r>
          </w:p>
        </w:tc>
      </w:tr>
      <w:tr w:rsidR="0009613A" w:rsidRPr="008F55F7" w:rsidTr="001F7598">
        <w:trPr>
          <w:trHeight w:val="265"/>
        </w:trPr>
        <w:tc>
          <w:tcPr>
            <w:tcW w:w="591" w:type="dxa"/>
          </w:tcPr>
          <w:p w:rsidR="0009613A" w:rsidRPr="00151020" w:rsidRDefault="0009613A" w:rsidP="00055B3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2587" w:type="dxa"/>
          </w:tcPr>
          <w:p w:rsidR="0009613A" w:rsidRPr="0078048F" w:rsidRDefault="0009613A" w:rsidP="00736EF8">
            <w:pPr>
              <w:suppressLineNumbers/>
              <w:jc w:val="both"/>
              <w:rPr>
                <w:sz w:val="26"/>
                <w:szCs w:val="26"/>
              </w:rPr>
            </w:pPr>
            <w:r w:rsidRPr="005B2E9D">
              <w:rPr>
                <w:sz w:val="26"/>
                <w:szCs w:val="26"/>
              </w:rPr>
              <w:t xml:space="preserve">Создание модели обеспечения </w:t>
            </w:r>
            <w:proofErr w:type="spellStart"/>
            <w:r w:rsidRPr="005B2E9D">
              <w:rPr>
                <w:sz w:val="26"/>
                <w:szCs w:val="26"/>
              </w:rPr>
              <w:t>конфликтологической</w:t>
            </w:r>
            <w:proofErr w:type="spellEnd"/>
            <w:r w:rsidRPr="005B2E9D">
              <w:rPr>
                <w:sz w:val="26"/>
                <w:szCs w:val="26"/>
              </w:rPr>
              <w:t xml:space="preserve"> безопасности образовательной среды </w:t>
            </w:r>
            <w:r>
              <w:rPr>
                <w:sz w:val="26"/>
                <w:szCs w:val="26"/>
              </w:rPr>
              <w:t>в учреждении</w:t>
            </w:r>
          </w:p>
        </w:tc>
        <w:tc>
          <w:tcPr>
            <w:tcW w:w="1920" w:type="dxa"/>
          </w:tcPr>
          <w:p w:rsidR="0009613A" w:rsidRPr="002A25AD" w:rsidRDefault="0009613A" w:rsidP="00736E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ОУ</w:t>
            </w:r>
          </w:p>
        </w:tc>
        <w:tc>
          <w:tcPr>
            <w:tcW w:w="1905" w:type="dxa"/>
          </w:tcPr>
          <w:p w:rsidR="0009613A" w:rsidRPr="002A25AD" w:rsidRDefault="004F2118" w:rsidP="00736EF8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Губарева Н.Н.</w:t>
            </w:r>
          </w:p>
        </w:tc>
        <w:tc>
          <w:tcPr>
            <w:tcW w:w="2657" w:type="dxa"/>
          </w:tcPr>
          <w:p w:rsidR="0009613A" w:rsidRPr="002A25AD" w:rsidRDefault="0009613A" w:rsidP="0009613A">
            <w:pPr>
              <w:rPr>
                <w:sz w:val="26"/>
                <w:szCs w:val="26"/>
              </w:rPr>
            </w:pPr>
            <w:r w:rsidRPr="00433728">
              <w:rPr>
                <w:sz w:val="26"/>
                <w:szCs w:val="26"/>
              </w:rPr>
              <w:t xml:space="preserve">Не менее 80% участников образовательных отношений к 31.12.2020 года охвачены просветительско-профилактическими мероприятиями, </w:t>
            </w:r>
            <w:r w:rsidRPr="00433728">
              <w:rPr>
                <w:sz w:val="26"/>
                <w:szCs w:val="26"/>
              </w:rPr>
              <w:lastRenderedPageBreak/>
              <w:t xml:space="preserve">обеспечивающими повышение </w:t>
            </w:r>
            <w:proofErr w:type="spellStart"/>
            <w:r w:rsidRPr="00433728">
              <w:rPr>
                <w:sz w:val="26"/>
                <w:szCs w:val="26"/>
              </w:rPr>
              <w:t>конфликтологической</w:t>
            </w:r>
            <w:proofErr w:type="spellEnd"/>
            <w:r w:rsidRPr="00433728">
              <w:rPr>
                <w:sz w:val="26"/>
                <w:szCs w:val="26"/>
              </w:rPr>
              <w:t xml:space="preserve"> компетентности</w:t>
            </w:r>
          </w:p>
        </w:tc>
        <w:tc>
          <w:tcPr>
            <w:tcW w:w="2571" w:type="dxa"/>
          </w:tcPr>
          <w:p w:rsidR="0009613A" w:rsidRPr="0076152B" w:rsidRDefault="0009613A" w:rsidP="00736E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</w:t>
            </w:r>
            <w:r w:rsidRPr="0076152B">
              <w:rPr>
                <w:sz w:val="26"/>
                <w:szCs w:val="26"/>
              </w:rPr>
              <w:t xml:space="preserve">ункционирование модели обеспечения </w:t>
            </w:r>
            <w:proofErr w:type="spellStart"/>
            <w:r w:rsidRPr="0076152B">
              <w:rPr>
                <w:sz w:val="26"/>
                <w:szCs w:val="26"/>
              </w:rPr>
              <w:t>конфликтологической</w:t>
            </w:r>
            <w:proofErr w:type="spellEnd"/>
            <w:r w:rsidRPr="0076152B">
              <w:rPr>
                <w:sz w:val="26"/>
                <w:szCs w:val="26"/>
              </w:rPr>
              <w:t xml:space="preserve"> безопасности образовательной среды;</w:t>
            </w:r>
          </w:p>
          <w:p w:rsidR="0009613A" w:rsidRPr="002A25AD" w:rsidRDefault="0009613A" w:rsidP="00736EF8">
            <w:pPr>
              <w:jc w:val="both"/>
              <w:rPr>
                <w:sz w:val="26"/>
                <w:szCs w:val="26"/>
              </w:rPr>
            </w:pPr>
            <w:r w:rsidRPr="0076152B">
              <w:rPr>
                <w:sz w:val="26"/>
                <w:szCs w:val="26"/>
              </w:rPr>
              <w:t xml:space="preserve">разработка и реализация диагностических </w:t>
            </w:r>
            <w:r w:rsidRPr="0076152B">
              <w:rPr>
                <w:sz w:val="26"/>
                <w:szCs w:val="26"/>
              </w:rPr>
              <w:lastRenderedPageBreak/>
              <w:t xml:space="preserve">программ по выявлению факторов </w:t>
            </w:r>
            <w:proofErr w:type="spellStart"/>
            <w:r w:rsidRPr="0076152B">
              <w:rPr>
                <w:sz w:val="26"/>
                <w:szCs w:val="26"/>
              </w:rPr>
              <w:t>конфликтологической</w:t>
            </w:r>
            <w:proofErr w:type="spellEnd"/>
            <w:r w:rsidRPr="0076152B">
              <w:rPr>
                <w:sz w:val="26"/>
                <w:szCs w:val="26"/>
              </w:rPr>
              <w:t xml:space="preserve"> безопасности, причин возникновения кон</w:t>
            </w:r>
            <w:r>
              <w:rPr>
                <w:sz w:val="26"/>
                <w:szCs w:val="26"/>
              </w:rPr>
              <w:t>фликтных ситуаций.</w:t>
            </w:r>
          </w:p>
        </w:tc>
        <w:tc>
          <w:tcPr>
            <w:tcW w:w="2429" w:type="dxa"/>
          </w:tcPr>
          <w:p w:rsidR="0009613A" w:rsidRPr="002A25AD" w:rsidRDefault="0009613A" w:rsidP="00736EF8">
            <w:pPr>
              <w:jc w:val="both"/>
              <w:rPr>
                <w:sz w:val="26"/>
                <w:szCs w:val="26"/>
              </w:rPr>
            </w:pPr>
            <w:r w:rsidRPr="007916E9">
              <w:rPr>
                <w:sz w:val="26"/>
                <w:szCs w:val="26"/>
              </w:rPr>
              <w:lastRenderedPageBreak/>
              <w:t xml:space="preserve">Функционирующая к 31.12.2020 года на базе модель обеспечения </w:t>
            </w:r>
            <w:proofErr w:type="spellStart"/>
            <w:r w:rsidRPr="007916E9">
              <w:rPr>
                <w:sz w:val="26"/>
                <w:szCs w:val="26"/>
              </w:rPr>
              <w:t>конфликтологической</w:t>
            </w:r>
            <w:proofErr w:type="spellEnd"/>
            <w:r w:rsidRPr="007916E9">
              <w:rPr>
                <w:sz w:val="26"/>
                <w:szCs w:val="26"/>
              </w:rPr>
              <w:t xml:space="preserve"> безопасности образовательной среды, обеспечивающая </w:t>
            </w:r>
            <w:r w:rsidRPr="007916E9">
              <w:rPr>
                <w:sz w:val="26"/>
                <w:szCs w:val="26"/>
              </w:rPr>
              <w:lastRenderedPageBreak/>
              <w:t xml:space="preserve">охват не менее 80% участников образовательных отношений просветительско-профилактическими мероприятиями, обеспечивающими повышение </w:t>
            </w:r>
            <w:proofErr w:type="spellStart"/>
            <w:r w:rsidRPr="007916E9">
              <w:rPr>
                <w:sz w:val="26"/>
                <w:szCs w:val="26"/>
              </w:rPr>
              <w:t>конфликтологической</w:t>
            </w:r>
            <w:proofErr w:type="spellEnd"/>
            <w:r w:rsidRPr="007916E9">
              <w:rPr>
                <w:sz w:val="26"/>
                <w:szCs w:val="26"/>
              </w:rPr>
              <w:t xml:space="preserve"> компетентности</w:t>
            </w:r>
          </w:p>
        </w:tc>
      </w:tr>
      <w:tr w:rsidR="0009613A" w:rsidRPr="008F55F7" w:rsidTr="001F7598">
        <w:trPr>
          <w:trHeight w:val="265"/>
        </w:trPr>
        <w:tc>
          <w:tcPr>
            <w:tcW w:w="591" w:type="dxa"/>
          </w:tcPr>
          <w:p w:rsidR="0009613A" w:rsidRDefault="0009613A" w:rsidP="00055B3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6.2.</w:t>
            </w:r>
          </w:p>
        </w:tc>
        <w:tc>
          <w:tcPr>
            <w:tcW w:w="2587" w:type="dxa"/>
          </w:tcPr>
          <w:p w:rsidR="0009613A" w:rsidRPr="0078048F" w:rsidRDefault="0009613A" w:rsidP="004F2118">
            <w:pPr>
              <w:suppressLineNumbers/>
              <w:jc w:val="both"/>
              <w:rPr>
                <w:sz w:val="26"/>
                <w:szCs w:val="26"/>
              </w:rPr>
            </w:pPr>
            <w:r w:rsidRPr="005B2E9D">
              <w:rPr>
                <w:sz w:val="26"/>
                <w:szCs w:val="26"/>
              </w:rPr>
              <w:t xml:space="preserve">Создание модели единого доброжелательного воспитательного пространства </w:t>
            </w:r>
          </w:p>
        </w:tc>
        <w:tc>
          <w:tcPr>
            <w:tcW w:w="1920" w:type="dxa"/>
          </w:tcPr>
          <w:p w:rsidR="0009613A" w:rsidRPr="002A25AD" w:rsidRDefault="0009613A" w:rsidP="00736E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905" w:type="dxa"/>
          </w:tcPr>
          <w:p w:rsidR="0009613A" w:rsidRPr="002A25AD" w:rsidRDefault="004F2118" w:rsidP="00736EF8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Загуляева Е.М.</w:t>
            </w:r>
          </w:p>
        </w:tc>
        <w:tc>
          <w:tcPr>
            <w:tcW w:w="2657" w:type="dxa"/>
          </w:tcPr>
          <w:p w:rsidR="0009613A" w:rsidRPr="003F5BBF" w:rsidRDefault="0009613A" w:rsidP="00736EF8">
            <w:pPr>
              <w:jc w:val="both"/>
              <w:rPr>
                <w:sz w:val="26"/>
                <w:szCs w:val="26"/>
              </w:rPr>
            </w:pPr>
            <w:r w:rsidRPr="003F5BBF">
              <w:rPr>
                <w:bCs/>
                <w:sz w:val="26"/>
                <w:szCs w:val="26"/>
              </w:rPr>
              <w:t>Обеспечить проведение мероприятий, направленных на формирование характеристик и качеств личности в соответствии с концепцией доброжелательной школы к 30.12.2021</w:t>
            </w:r>
            <w:r w:rsidR="004F2118">
              <w:rPr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571" w:type="dxa"/>
          </w:tcPr>
          <w:p w:rsidR="0009613A" w:rsidRPr="003F5BBF" w:rsidRDefault="0009613A" w:rsidP="00736E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</w:t>
            </w:r>
            <w:r w:rsidRPr="003F5BBF">
              <w:rPr>
                <w:sz w:val="26"/>
                <w:szCs w:val="26"/>
              </w:rPr>
              <w:t>работк</w:t>
            </w:r>
            <w:r>
              <w:rPr>
                <w:sz w:val="26"/>
                <w:szCs w:val="26"/>
              </w:rPr>
              <w:t>а</w:t>
            </w:r>
            <w:r w:rsidRPr="003F5BBF">
              <w:rPr>
                <w:sz w:val="26"/>
                <w:szCs w:val="26"/>
              </w:rPr>
              <w:t xml:space="preserve"> модели формирования единого доброжелательного воспитательного пространства в школах;</w:t>
            </w:r>
          </w:p>
          <w:p w:rsidR="0009613A" w:rsidRPr="003F5BBF" w:rsidRDefault="0009613A" w:rsidP="00736E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F5BBF">
              <w:rPr>
                <w:sz w:val="26"/>
                <w:szCs w:val="26"/>
              </w:rPr>
              <w:t>оздание для учителей и учащихся</w:t>
            </w:r>
          </w:p>
          <w:p w:rsidR="0009613A" w:rsidRPr="003F5BBF" w:rsidRDefault="0009613A" w:rsidP="00736EF8">
            <w:pPr>
              <w:jc w:val="both"/>
              <w:rPr>
                <w:sz w:val="26"/>
                <w:szCs w:val="26"/>
              </w:rPr>
            </w:pPr>
            <w:r w:rsidRPr="003F5BBF">
              <w:rPr>
                <w:sz w:val="26"/>
                <w:szCs w:val="26"/>
              </w:rPr>
              <w:t>проведение мониторинга эффективности реализации программ воспитания;</w:t>
            </w:r>
          </w:p>
          <w:p w:rsidR="0009613A" w:rsidRPr="002A25AD" w:rsidRDefault="0009613A" w:rsidP="00736EF8">
            <w:pPr>
              <w:jc w:val="both"/>
              <w:rPr>
                <w:sz w:val="26"/>
                <w:szCs w:val="26"/>
              </w:rPr>
            </w:pPr>
            <w:r w:rsidRPr="003F5BBF">
              <w:rPr>
                <w:sz w:val="26"/>
                <w:szCs w:val="26"/>
              </w:rPr>
              <w:t>открытие сетевых площадок по формированию доброжелательного воспитательного пространства.</w:t>
            </w:r>
          </w:p>
        </w:tc>
        <w:tc>
          <w:tcPr>
            <w:tcW w:w="2429" w:type="dxa"/>
          </w:tcPr>
          <w:p w:rsidR="0009613A" w:rsidRPr="003F5BBF" w:rsidRDefault="0009613A" w:rsidP="00736EF8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Реализована </w:t>
            </w:r>
            <w:r w:rsidRPr="003F5BBF">
              <w:rPr>
                <w:bCs/>
                <w:sz w:val="26"/>
                <w:szCs w:val="26"/>
              </w:rPr>
              <w:t>модель, обеспечивающая вовлечение участников образовательных отношений в мероприятия, направленные на формирование характеристик и качеств личности в соответствии с концепцией доброжелательной школы</w:t>
            </w:r>
          </w:p>
        </w:tc>
      </w:tr>
      <w:tr w:rsidR="004F2118" w:rsidRPr="008F55F7" w:rsidTr="001F7598">
        <w:trPr>
          <w:trHeight w:val="265"/>
        </w:trPr>
        <w:tc>
          <w:tcPr>
            <w:tcW w:w="591" w:type="dxa"/>
          </w:tcPr>
          <w:p w:rsidR="004F2118" w:rsidRDefault="004F2118" w:rsidP="00055B3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</w:t>
            </w:r>
          </w:p>
        </w:tc>
        <w:tc>
          <w:tcPr>
            <w:tcW w:w="2587" w:type="dxa"/>
          </w:tcPr>
          <w:p w:rsidR="004F2118" w:rsidRPr="0078048F" w:rsidRDefault="004F2118" w:rsidP="00736EF8">
            <w:pPr>
              <w:suppressLineNumbers/>
              <w:jc w:val="both"/>
              <w:rPr>
                <w:sz w:val="26"/>
                <w:szCs w:val="26"/>
              </w:rPr>
            </w:pPr>
            <w:r w:rsidRPr="00746D20">
              <w:rPr>
                <w:sz w:val="26"/>
                <w:szCs w:val="26"/>
              </w:rPr>
              <w:t xml:space="preserve">Организация образовательной деятельности в режиме «Школа </w:t>
            </w:r>
            <w:r w:rsidRPr="00746D20">
              <w:rPr>
                <w:sz w:val="26"/>
                <w:szCs w:val="26"/>
              </w:rPr>
              <w:lastRenderedPageBreak/>
              <w:t>полного дня»</w:t>
            </w:r>
          </w:p>
        </w:tc>
        <w:tc>
          <w:tcPr>
            <w:tcW w:w="1920" w:type="dxa"/>
          </w:tcPr>
          <w:p w:rsidR="004F2118" w:rsidRPr="002A25AD" w:rsidRDefault="004F2118" w:rsidP="00736E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муниципальный</w:t>
            </w:r>
          </w:p>
        </w:tc>
        <w:tc>
          <w:tcPr>
            <w:tcW w:w="1905" w:type="dxa"/>
          </w:tcPr>
          <w:p w:rsidR="004F2118" w:rsidRPr="002A25AD" w:rsidRDefault="004F2118" w:rsidP="00736EF8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Поварова М.А.</w:t>
            </w:r>
          </w:p>
        </w:tc>
        <w:tc>
          <w:tcPr>
            <w:tcW w:w="2657" w:type="dxa"/>
          </w:tcPr>
          <w:p w:rsidR="004F2118" w:rsidRPr="001F367B" w:rsidRDefault="004F2118" w:rsidP="00736EF8">
            <w:pPr>
              <w:jc w:val="both"/>
              <w:rPr>
                <w:bCs/>
                <w:sz w:val="26"/>
                <w:szCs w:val="26"/>
              </w:rPr>
            </w:pPr>
            <w:r w:rsidRPr="001F367B">
              <w:rPr>
                <w:bCs/>
                <w:sz w:val="26"/>
                <w:szCs w:val="26"/>
              </w:rPr>
              <w:t xml:space="preserve">Организация деятельности в режиме работы «Школа полного дня» к </w:t>
            </w:r>
            <w:r w:rsidRPr="001F367B">
              <w:rPr>
                <w:bCs/>
                <w:sz w:val="26"/>
                <w:szCs w:val="26"/>
              </w:rPr>
              <w:lastRenderedPageBreak/>
              <w:t>06.10.2020 года</w:t>
            </w:r>
          </w:p>
        </w:tc>
        <w:tc>
          <w:tcPr>
            <w:tcW w:w="2571" w:type="dxa"/>
          </w:tcPr>
          <w:p w:rsidR="004F2118" w:rsidRPr="001F367B" w:rsidRDefault="004F2118" w:rsidP="00736EF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Включение различных</w:t>
            </w:r>
            <w:r w:rsidRPr="001F367B">
              <w:rPr>
                <w:bCs/>
                <w:sz w:val="26"/>
                <w:szCs w:val="26"/>
              </w:rPr>
              <w:t xml:space="preserve"> форм занятости учащихся во второй половине дня: </w:t>
            </w:r>
          </w:p>
          <w:p w:rsidR="004F2118" w:rsidRPr="001F367B" w:rsidRDefault="004F2118" w:rsidP="00736EF8">
            <w:pPr>
              <w:jc w:val="both"/>
              <w:rPr>
                <w:bCs/>
                <w:sz w:val="26"/>
                <w:szCs w:val="26"/>
              </w:rPr>
            </w:pPr>
            <w:r w:rsidRPr="001F367B">
              <w:rPr>
                <w:bCs/>
                <w:sz w:val="26"/>
                <w:szCs w:val="26"/>
              </w:rPr>
              <w:lastRenderedPageBreak/>
              <w:t>- внеурочн</w:t>
            </w:r>
            <w:r>
              <w:rPr>
                <w:bCs/>
                <w:sz w:val="26"/>
                <w:szCs w:val="26"/>
              </w:rPr>
              <w:t>ая</w:t>
            </w:r>
            <w:r w:rsidRPr="001F367B">
              <w:rPr>
                <w:bCs/>
                <w:sz w:val="26"/>
                <w:szCs w:val="26"/>
              </w:rPr>
              <w:t xml:space="preserve"> деятельность;</w:t>
            </w:r>
          </w:p>
          <w:p w:rsidR="004F2118" w:rsidRPr="001F367B" w:rsidRDefault="004F2118" w:rsidP="00736EF8">
            <w:pPr>
              <w:jc w:val="both"/>
              <w:rPr>
                <w:bCs/>
                <w:sz w:val="26"/>
                <w:szCs w:val="26"/>
              </w:rPr>
            </w:pPr>
            <w:r w:rsidRPr="001F367B">
              <w:rPr>
                <w:bCs/>
                <w:sz w:val="26"/>
                <w:szCs w:val="26"/>
              </w:rPr>
              <w:t>- занятия в объединениях по интересам;</w:t>
            </w:r>
          </w:p>
          <w:p w:rsidR="004F2118" w:rsidRPr="001F367B" w:rsidRDefault="004F2118" w:rsidP="00736EF8">
            <w:pPr>
              <w:jc w:val="both"/>
              <w:rPr>
                <w:bCs/>
                <w:sz w:val="26"/>
                <w:szCs w:val="26"/>
              </w:rPr>
            </w:pPr>
            <w:r w:rsidRPr="001F367B">
              <w:rPr>
                <w:bCs/>
                <w:sz w:val="26"/>
                <w:szCs w:val="26"/>
              </w:rPr>
              <w:t>-  неаудиторн</w:t>
            </w:r>
            <w:r>
              <w:rPr>
                <w:bCs/>
                <w:sz w:val="26"/>
                <w:szCs w:val="26"/>
              </w:rPr>
              <w:t>ая</w:t>
            </w:r>
            <w:r w:rsidRPr="001F367B">
              <w:rPr>
                <w:bCs/>
                <w:sz w:val="26"/>
                <w:szCs w:val="26"/>
              </w:rPr>
              <w:t xml:space="preserve"> занятость; </w:t>
            </w:r>
          </w:p>
          <w:p w:rsidR="004F2118" w:rsidRPr="001F367B" w:rsidRDefault="004F2118" w:rsidP="00736EF8">
            <w:pPr>
              <w:jc w:val="both"/>
              <w:rPr>
                <w:bCs/>
                <w:sz w:val="26"/>
                <w:szCs w:val="26"/>
              </w:rPr>
            </w:pPr>
            <w:r w:rsidRPr="001F367B">
              <w:rPr>
                <w:bCs/>
                <w:sz w:val="26"/>
                <w:szCs w:val="26"/>
              </w:rPr>
              <w:t>- работ</w:t>
            </w:r>
            <w:r>
              <w:rPr>
                <w:bCs/>
                <w:sz w:val="26"/>
                <w:szCs w:val="26"/>
              </w:rPr>
              <w:t>а</w:t>
            </w:r>
            <w:r w:rsidRPr="001F367B">
              <w:rPr>
                <w:bCs/>
                <w:sz w:val="26"/>
                <w:szCs w:val="26"/>
              </w:rPr>
              <w:t xml:space="preserve"> консультационных площадок по оказанию помощи учащимся в подготовке домашнего задания, устранению пробелов в знаниях.</w:t>
            </w:r>
          </w:p>
        </w:tc>
        <w:tc>
          <w:tcPr>
            <w:tcW w:w="2429" w:type="dxa"/>
          </w:tcPr>
          <w:p w:rsidR="004F2118" w:rsidRPr="001F367B" w:rsidRDefault="004F2118" w:rsidP="00736EF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Организована</w:t>
            </w:r>
            <w:r w:rsidRPr="001F367B">
              <w:rPr>
                <w:bCs/>
                <w:sz w:val="26"/>
                <w:szCs w:val="26"/>
              </w:rPr>
              <w:t xml:space="preserve"> образовательную деятельность в режиме работы </w:t>
            </w:r>
            <w:r w:rsidRPr="001F367B">
              <w:rPr>
                <w:bCs/>
                <w:sz w:val="26"/>
                <w:szCs w:val="26"/>
              </w:rPr>
              <w:lastRenderedPageBreak/>
              <w:t>«Школа полного дня»  в соответствии с разработанной моделью школы полного дня</w:t>
            </w:r>
          </w:p>
        </w:tc>
      </w:tr>
      <w:tr w:rsidR="004F2118" w:rsidRPr="008F55F7" w:rsidTr="001F7598">
        <w:trPr>
          <w:trHeight w:val="265"/>
        </w:trPr>
        <w:tc>
          <w:tcPr>
            <w:tcW w:w="591" w:type="dxa"/>
          </w:tcPr>
          <w:p w:rsidR="004F2118" w:rsidRDefault="004F2118" w:rsidP="00055B3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6.4.</w:t>
            </w:r>
          </w:p>
        </w:tc>
        <w:tc>
          <w:tcPr>
            <w:tcW w:w="2587" w:type="dxa"/>
          </w:tcPr>
          <w:p w:rsidR="004F2118" w:rsidRPr="00746D20" w:rsidRDefault="004F2118" w:rsidP="00736EF8">
            <w:pPr>
              <w:suppressLineNumbers/>
              <w:jc w:val="both"/>
              <w:rPr>
                <w:sz w:val="26"/>
                <w:szCs w:val="26"/>
              </w:rPr>
            </w:pPr>
            <w:r w:rsidRPr="00746D20">
              <w:rPr>
                <w:sz w:val="26"/>
                <w:szCs w:val="26"/>
              </w:rPr>
              <w:t>Создание системы сопровождения учащихся общеобразовательных организаций, испытывающих трудности с освоением основной образовательной программы («#К результату вместе»)</w:t>
            </w:r>
          </w:p>
        </w:tc>
        <w:tc>
          <w:tcPr>
            <w:tcW w:w="1920" w:type="dxa"/>
          </w:tcPr>
          <w:p w:rsidR="004F2118" w:rsidRPr="002A25AD" w:rsidRDefault="004F2118" w:rsidP="00736E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ОУ</w:t>
            </w:r>
          </w:p>
        </w:tc>
        <w:tc>
          <w:tcPr>
            <w:tcW w:w="1905" w:type="dxa"/>
          </w:tcPr>
          <w:p w:rsidR="004F2118" w:rsidRPr="002A25AD" w:rsidRDefault="004F2118" w:rsidP="00736EF8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Болховская Е.В.</w:t>
            </w:r>
          </w:p>
        </w:tc>
        <w:tc>
          <w:tcPr>
            <w:tcW w:w="2657" w:type="dxa"/>
          </w:tcPr>
          <w:p w:rsidR="004F2118" w:rsidRPr="006A57ED" w:rsidRDefault="004F2118" w:rsidP="00736EF8">
            <w:pPr>
              <w:jc w:val="both"/>
              <w:rPr>
                <w:sz w:val="26"/>
                <w:szCs w:val="26"/>
              </w:rPr>
            </w:pPr>
            <w:r w:rsidRPr="006A57ED">
              <w:rPr>
                <w:bCs/>
                <w:sz w:val="26"/>
                <w:szCs w:val="26"/>
              </w:rPr>
              <w:t>Обеспечение оказания комплексной психолого-педагогической, социально-педагогической, предметной помощи</w:t>
            </w:r>
            <w:r>
              <w:rPr>
                <w:bCs/>
                <w:sz w:val="26"/>
                <w:szCs w:val="26"/>
              </w:rPr>
              <w:t xml:space="preserve"> обучающимся</w:t>
            </w:r>
            <w:r w:rsidRPr="006A57ED">
              <w:rPr>
                <w:bCs/>
                <w:sz w:val="26"/>
                <w:szCs w:val="26"/>
              </w:rPr>
              <w:t>, имеющим трудности в обучении и проблемы в развитии, к 22.05.2020</w:t>
            </w:r>
          </w:p>
        </w:tc>
        <w:tc>
          <w:tcPr>
            <w:tcW w:w="2571" w:type="dxa"/>
          </w:tcPr>
          <w:p w:rsidR="004F2118" w:rsidRPr="006A57ED" w:rsidRDefault="004F2118" w:rsidP="00736E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службы сопровождения</w:t>
            </w:r>
            <w:r w:rsidRPr="005F06EF">
              <w:rPr>
                <w:sz w:val="26"/>
                <w:szCs w:val="26"/>
              </w:rPr>
              <w:t xml:space="preserve"> учащихся, испытывающих трудности с освоением основной образовательной программы</w:t>
            </w:r>
          </w:p>
        </w:tc>
        <w:tc>
          <w:tcPr>
            <w:tcW w:w="2429" w:type="dxa"/>
          </w:tcPr>
          <w:p w:rsidR="004F2118" w:rsidRPr="006A57ED" w:rsidRDefault="004F2118" w:rsidP="00736EF8">
            <w:pPr>
              <w:jc w:val="both"/>
              <w:rPr>
                <w:sz w:val="26"/>
                <w:szCs w:val="26"/>
              </w:rPr>
            </w:pPr>
            <w:r w:rsidRPr="006A57ED">
              <w:rPr>
                <w:bCs/>
                <w:sz w:val="26"/>
                <w:szCs w:val="26"/>
              </w:rPr>
              <w:t xml:space="preserve">Не менее </w:t>
            </w:r>
            <w:r>
              <w:rPr>
                <w:bCs/>
                <w:sz w:val="26"/>
                <w:szCs w:val="26"/>
              </w:rPr>
              <w:t>80%</w:t>
            </w:r>
            <w:r w:rsidRPr="006A57ED">
              <w:rPr>
                <w:bCs/>
                <w:sz w:val="26"/>
                <w:szCs w:val="26"/>
              </w:rPr>
              <w:t xml:space="preserve"> учащихся, имеющих трудности в обучении и проблемы в развитии, оказано комплексное психолого-педагогическое, социально-педагогическое, предметное сопровождение</w:t>
            </w:r>
          </w:p>
        </w:tc>
      </w:tr>
    </w:tbl>
    <w:p w:rsidR="00327DC2" w:rsidRPr="008F55F7" w:rsidRDefault="00327DC2">
      <w:pPr>
        <w:rPr>
          <w:sz w:val="26"/>
          <w:szCs w:val="26"/>
        </w:rPr>
        <w:sectPr w:rsidR="00327DC2" w:rsidRPr="008F55F7">
          <w:headerReference w:type="default" r:id="rId39"/>
          <w:footerReference w:type="default" r:id="rId40"/>
          <w:pgSz w:w="16840" w:h="11910" w:orient="landscape"/>
          <w:pgMar w:top="1100" w:right="840" w:bottom="280" w:left="920" w:header="0" w:footer="0" w:gutter="0"/>
          <w:cols w:space="720"/>
        </w:sectPr>
      </w:pPr>
    </w:p>
    <w:p w:rsidR="00327DC2" w:rsidRPr="008F55F7" w:rsidRDefault="00E16F99" w:rsidP="00EB2D17">
      <w:pPr>
        <w:pStyle w:val="a5"/>
        <w:numPr>
          <w:ilvl w:val="1"/>
          <w:numId w:val="14"/>
        </w:numPr>
        <w:tabs>
          <w:tab w:val="left" w:pos="5605"/>
        </w:tabs>
        <w:spacing w:before="69" w:line="499" w:lineRule="auto"/>
        <w:ind w:right="5235" w:hanging="1601"/>
        <w:jc w:val="left"/>
        <w:rPr>
          <w:sz w:val="26"/>
          <w:szCs w:val="26"/>
        </w:rPr>
        <w:sectPr w:rsidR="00327DC2" w:rsidRPr="008F55F7">
          <w:headerReference w:type="default" r:id="rId41"/>
          <w:footerReference w:type="default" r:id="rId42"/>
          <w:pgSz w:w="16840" w:h="11910" w:orient="landscape"/>
          <w:pgMar w:top="1060" w:right="840" w:bottom="280" w:left="920" w:header="0" w:footer="0" w:gutter="0"/>
          <w:cols w:space="720"/>
        </w:sectPr>
      </w:pPr>
      <w:r>
        <w:rPr>
          <w:noProof/>
          <w:sz w:val="26"/>
          <w:szCs w:val="2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87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1304925</wp:posOffset>
                </wp:positionV>
                <wp:extent cx="9441180" cy="3717290"/>
                <wp:effectExtent l="0" t="0" r="0" b="0"/>
                <wp:wrapNone/>
                <wp:docPr id="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371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9"/>
                              <w:gridCol w:w="2429"/>
                              <w:gridCol w:w="490"/>
                              <w:gridCol w:w="493"/>
                              <w:gridCol w:w="490"/>
                              <w:gridCol w:w="492"/>
                              <w:gridCol w:w="490"/>
                              <w:gridCol w:w="492"/>
                              <w:gridCol w:w="492"/>
                              <w:gridCol w:w="490"/>
                              <w:gridCol w:w="493"/>
                              <w:gridCol w:w="490"/>
                              <w:gridCol w:w="492"/>
                              <w:gridCol w:w="492"/>
                              <w:gridCol w:w="490"/>
                              <w:gridCol w:w="492"/>
                              <w:gridCol w:w="490"/>
                              <w:gridCol w:w="493"/>
                              <w:gridCol w:w="490"/>
                              <w:gridCol w:w="492"/>
                              <w:gridCol w:w="492"/>
                              <w:gridCol w:w="490"/>
                              <w:gridCol w:w="492"/>
                              <w:gridCol w:w="490"/>
                              <w:gridCol w:w="493"/>
                              <w:gridCol w:w="493"/>
                            </w:tblGrid>
                            <w:tr w:rsidR="002836B7">
                              <w:trPr>
                                <w:trHeight w:val="275"/>
                              </w:trPr>
                              <w:tc>
                                <w:tcPr>
                                  <w:tcW w:w="639" w:type="dxa"/>
                                  <w:vMerge w:val="restart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before="123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vMerge w:val="restart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before="123"/>
                                    <w:ind w:left="821" w:right="8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</w:t>
                                  </w:r>
                                </w:p>
                              </w:tc>
                              <w:tc>
                                <w:tcPr>
                                  <w:tcW w:w="5896" w:type="dxa"/>
                                  <w:gridSpan w:val="12"/>
                                </w:tcPr>
                                <w:p w:rsidR="002836B7" w:rsidRDefault="002836B7" w:rsidP="00EB2D17">
                                  <w:pPr>
                                    <w:pStyle w:val="TableParagraph"/>
                                    <w:spacing w:line="256" w:lineRule="exact"/>
                                    <w:ind w:left="2485" w:right="24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2019 год</w:t>
                                  </w:r>
                                </w:p>
                              </w:tc>
                              <w:tc>
                                <w:tcPr>
                                  <w:tcW w:w="5897" w:type="dxa"/>
                                  <w:gridSpan w:val="12"/>
                                </w:tcPr>
                                <w:p w:rsidR="002836B7" w:rsidRDefault="002836B7" w:rsidP="00EB2D17">
                                  <w:pPr>
                                    <w:pStyle w:val="TableParagraph"/>
                                    <w:spacing w:line="256" w:lineRule="exact"/>
                                    <w:ind w:left="2482" w:right="24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2020 год</w:t>
                                  </w:r>
                                </w:p>
                              </w:tc>
                            </w:tr>
                            <w:tr w:rsidR="002836B7">
                              <w:trPr>
                                <w:trHeight w:val="253"/>
                              </w:trPr>
                              <w:tc>
                                <w:tcPr>
                                  <w:tcW w:w="6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836B7" w:rsidRDefault="002836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836B7" w:rsidRDefault="002836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8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9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6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8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6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8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3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5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6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131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133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130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2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4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1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3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2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1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128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131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34" w:lineRule="exact"/>
                                    <w:ind w:left="127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</w:tr>
                            <w:tr w:rsidR="002836B7">
                              <w:trPr>
                                <w:trHeight w:val="575"/>
                              </w:trPr>
                              <w:tc>
                                <w:tcPr>
                                  <w:tcW w:w="14861" w:type="dxa"/>
                                  <w:gridSpan w:val="26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97" w:lineRule="exact"/>
                                    <w:ind w:left="3355" w:right="335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6"/>
                                    </w:rPr>
                                    <w:t>Портфель проектов №1 «Территория возможностей и открытий»</w:t>
                                  </w:r>
                                </w:p>
                                <w:p w:rsidR="002836B7" w:rsidRDefault="002836B7">
                                  <w:pPr>
                                    <w:pStyle w:val="TableParagraph"/>
                                    <w:spacing w:line="258" w:lineRule="exact"/>
                                    <w:ind w:left="3359" w:right="335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(руководитель – заместитель директора)</w:t>
                                  </w:r>
                                </w:p>
                              </w:tc>
                            </w:tr>
                            <w:tr w:rsidR="002836B7">
                              <w:trPr>
                                <w:trHeight w:val="275"/>
                              </w:trPr>
                              <w:tc>
                                <w:tcPr>
                                  <w:tcW w:w="63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1.1.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«Преодоление»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836B7">
                              <w:trPr>
                                <w:trHeight w:val="275"/>
                              </w:trPr>
                              <w:tc>
                                <w:tcPr>
                                  <w:tcW w:w="639" w:type="dxa"/>
                                </w:tcPr>
                                <w:p w:rsidR="002836B7" w:rsidRDefault="002836B7" w:rsidP="00436C4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1.2.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«Вне урока»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836B7">
                              <w:trPr>
                                <w:trHeight w:val="275"/>
                              </w:trPr>
                              <w:tc>
                                <w:tcPr>
                                  <w:tcW w:w="639" w:type="dxa"/>
                                </w:tcPr>
                                <w:p w:rsidR="002836B7" w:rsidRDefault="002836B7" w:rsidP="00436C4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«Наследие»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836B7">
                              <w:trPr>
                                <w:trHeight w:val="553"/>
                              </w:trPr>
                              <w:tc>
                                <w:tcPr>
                                  <w:tcW w:w="639" w:type="dxa"/>
                                </w:tcPr>
                                <w:p w:rsidR="002836B7" w:rsidRDefault="002836B7" w:rsidP="00436C4E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«Равные и разные!</w:t>
                                  </w:r>
                                </w:p>
                                <w:p w:rsidR="002836B7" w:rsidRDefault="002836B7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Олимпионики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!»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836B7">
                              <w:trPr>
                                <w:trHeight w:val="275"/>
                              </w:trPr>
                              <w:tc>
                                <w:tcPr>
                                  <w:tcW w:w="639" w:type="dxa"/>
                                </w:tcPr>
                                <w:p w:rsidR="002836B7" w:rsidRDefault="002836B7" w:rsidP="00436C4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«Умные каникулы»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836B7">
                              <w:trPr>
                                <w:trHeight w:val="573"/>
                              </w:trPr>
                              <w:tc>
                                <w:tcPr>
                                  <w:tcW w:w="14861" w:type="dxa"/>
                                  <w:gridSpan w:val="26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97" w:lineRule="exact"/>
                                    <w:ind w:left="3459" w:right="335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6"/>
                                    </w:rPr>
                                    <w:t>Портфель проектов №2 «Территория социальной успешности»</w:t>
                                  </w:r>
                                </w:p>
                                <w:p w:rsidR="002836B7" w:rsidRDefault="002836B7">
                                  <w:pPr>
                                    <w:pStyle w:val="TableParagraph"/>
                                    <w:spacing w:line="256" w:lineRule="exact"/>
                                    <w:ind w:left="3355" w:right="335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(руководитель – заместитель директора)</w:t>
                                  </w:r>
                                </w:p>
                              </w:tc>
                            </w:tr>
                            <w:tr w:rsidR="002836B7">
                              <w:trPr>
                                <w:trHeight w:val="277"/>
                              </w:trPr>
                              <w:tc>
                                <w:tcPr>
                                  <w:tcW w:w="63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2.1.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«Точка опоры»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836B7">
                              <w:trPr>
                                <w:trHeight w:val="551"/>
                              </w:trPr>
                              <w:tc>
                                <w:tcPr>
                                  <w:tcW w:w="63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2.2.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«Школа, открытая</w:t>
                                  </w:r>
                                </w:p>
                                <w:p w:rsidR="002836B7" w:rsidRDefault="002836B7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 нас»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DBE4F0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836B7">
                              <w:trPr>
                                <w:trHeight w:val="275"/>
                              </w:trPr>
                              <w:tc>
                                <w:tcPr>
                                  <w:tcW w:w="63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2.3.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«Кто, если не я?»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836B7">
                              <w:trPr>
                                <w:trHeight w:val="551"/>
                              </w:trPr>
                              <w:tc>
                                <w:tcPr>
                                  <w:tcW w:w="63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«Десятый</w:t>
                                  </w:r>
                                </w:p>
                                <w:p w:rsidR="002836B7" w:rsidRDefault="002836B7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класс»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836B7">
                              <w:trPr>
                                <w:trHeight w:val="551"/>
                              </w:trPr>
                              <w:tc>
                                <w:tcPr>
                                  <w:tcW w:w="63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  <w:tabs>
                                      <w:tab w:val="left" w:pos="2071"/>
                                    </w:tabs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«Путеводитель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proofErr w:type="gramEnd"/>
                                </w:p>
                                <w:p w:rsidR="002836B7" w:rsidRDefault="002836B7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школьной жизни»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4F81BC"/>
                                </w:tcPr>
                                <w:p w:rsidR="002836B7" w:rsidRDefault="002836B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836B7" w:rsidRDefault="002836B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2" type="#_x0000_t202" style="position:absolute;left:0;text-align:left;margin-left:51pt;margin-top:102.75pt;width:743.4pt;height:292.7pt;z-index: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l5sw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9"/>
                        <w:gridCol w:w="2429"/>
                        <w:gridCol w:w="490"/>
                        <w:gridCol w:w="493"/>
                        <w:gridCol w:w="490"/>
                        <w:gridCol w:w="492"/>
                        <w:gridCol w:w="490"/>
                        <w:gridCol w:w="492"/>
                        <w:gridCol w:w="492"/>
                        <w:gridCol w:w="490"/>
                        <w:gridCol w:w="493"/>
                        <w:gridCol w:w="490"/>
                        <w:gridCol w:w="492"/>
                        <w:gridCol w:w="492"/>
                        <w:gridCol w:w="490"/>
                        <w:gridCol w:w="492"/>
                        <w:gridCol w:w="490"/>
                        <w:gridCol w:w="493"/>
                        <w:gridCol w:w="490"/>
                        <w:gridCol w:w="492"/>
                        <w:gridCol w:w="492"/>
                        <w:gridCol w:w="490"/>
                        <w:gridCol w:w="492"/>
                        <w:gridCol w:w="490"/>
                        <w:gridCol w:w="493"/>
                        <w:gridCol w:w="493"/>
                      </w:tblGrid>
                      <w:tr w:rsidR="002836B7">
                        <w:trPr>
                          <w:trHeight w:val="275"/>
                        </w:trPr>
                        <w:tc>
                          <w:tcPr>
                            <w:tcW w:w="639" w:type="dxa"/>
                            <w:vMerge w:val="restart"/>
                          </w:tcPr>
                          <w:p w:rsidR="002836B7" w:rsidRDefault="002836B7">
                            <w:pPr>
                              <w:pStyle w:val="TableParagraph"/>
                              <w:spacing w:before="123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429" w:type="dxa"/>
                            <w:vMerge w:val="restart"/>
                          </w:tcPr>
                          <w:p w:rsidR="002836B7" w:rsidRDefault="002836B7">
                            <w:pPr>
                              <w:pStyle w:val="TableParagraph"/>
                              <w:spacing w:before="123"/>
                              <w:ind w:left="821" w:right="8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</w:p>
                        </w:tc>
                        <w:tc>
                          <w:tcPr>
                            <w:tcW w:w="5896" w:type="dxa"/>
                            <w:gridSpan w:val="12"/>
                          </w:tcPr>
                          <w:p w:rsidR="002836B7" w:rsidRDefault="002836B7" w:rsidP="00EB2D17">
                            <w:pPr>
                              <w:pStyle w:val="TableParagraph"/>
                              <w:spacing w:line="256" w:lineRule="exact"/>
                              <w:ind w:left="2485" w:right="24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2019 год</w:t>
                            </w:r>
                          </w:p>
                        </w:tc>
                        <w:tc>
                          <w:tcPr>
                            <w:tcW w:w="5897" w:type="dxa"/>
                            <w:gridSpan w:val="12"/>
                          </w:tcPr>
                          <w:p w:rsidR="002836B7" w:rsidRDefault="002836B7" w:rsidP="00EB2D17">
                            <w:pPr>
                              <w:pStyle w:val="TableParagraph"/>
                              <w:spacing w:line="256" w:lineRule="exact"/>
                              <w:ind w:left="2482" w:right="24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2020 год</w:t>
                            </w:r>
                          </w:p>
                        </w:tc>
                      </w:tr>
                      <w:tr w:rsidR="002836B7">
                        <w:trPr>
                          <w:trHeight w:val="253"/>
                        </w:trPr>
                        <w:tc>
                          <w:tcPr>
                            <w:tcW w:w="639" w:type="dxa"/>
                            <w:vMerge/>
                            <w:tcBorders>
                              <w:top w:val="nil"/>
                            </w:tcBorders>
                          </w:tcPr>
                          <w:p w:rsidR="002836B7" w:rsidRDefault="002836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  <w:vMerge/>
                            <w:tcBorders>
                              <w:top w:val="nil"/>
                            </w:tcBorders>
                          </w:tcPr>
                          <w:p w:rsidR="002836B7" w:rsidRDefault="002836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8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9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6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8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6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8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3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5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6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131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133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130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2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4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1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3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2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1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128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131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34" w:lineRule="exact"/>
                              <w:ind w:left="127"/>
                            </w:pPr>
                            <w:r>
                              <w:t>12</w:t>
                            </w:r>
                          </w:p>
                        </w:tc>
                      </w:tr>
                      <w:tr w:rsidR="002836B7">
                        <w:trPr>
                          <w:trHeight w:val="575"/>
                        </w:trPr>
                        <w:tc>
                          <w:tcPr>
                            <w:tcW w:w="14861" w:type="dxa"/>
                            <w:gridSpan w:val="26"/>
                          </w:tcPr>
                          <w:p w:rsidR="002836B7" w:rsidRDefault="002836B7">
                            <w:pPr>
                              <w:pStyle w:val="TableParagraph"/>
                              <w:spacing w:line="297" w:lineRule="exact"/>
                              <w:ind w:left="3355" w:right="335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6"/>
                              </w:rPr>
                              <w:t>Портфель проектов №1 «Территория возможностей и открытий»</w:t>
                            </w:r>
                          </w:p>
                          <w:p w:rsidR="002836B7" w:rsidRDefault="002836B7">
                            <w:pPr>
                              <w:pStyle w:val="TableParagraph"/>
                              <w:spacing w:line="258" w:lineRule="exact"/>
                              <w:ind w:left="3359" w:right="335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(руководитель – заместитель директора)</w:t>
                            </w:r>
                          </w:p>
                        </w:tc>
                      </w:tr>
                      <w:tr w:rsidR="002836B7">
                        <w:trPr>
                          <w:trHeight w:val="275"/>
                        </w:trPr>
                        <w:tc>
                          <w:tcPr>
                            <w:tcW w:w="63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1.1.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«Преодоление»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836B7">
                        <w:trPr>
                          <w:trHeight w:val="275"/>
                        </w:trPr>
                        <w:tc>
                          <w:tcPr>
                            <w:tcW w:w="639" w:type="dxa"/>
                          </w:tcPr>
                          <w:p w:rsidR="002836B7" w:rsidRDefault="002836B7" w:rsidP="00436C4E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1.2.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«Вне урока»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836B7">
                        <w:trPr>
                          <w:trHeight w:val="275"/>
                        </w:trPr>
                        <w:tc>
                          <w:tcPr>
                            <w:tcW w:w="639" w:type="dxa"/>
                          </w:tcPr>
                          <w:p w:rsidR="002836B7" w:rsidRDefault="002836B7" w:rsidP="00436C4E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«Наследие»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836B7">
                        <w:trPr>
                          <w:trHeight w:val="553"/>
                        </w:trPr>
                        <w:tc>
                          <w:tcPr>
                            <w:tcW w:w="639" w:type="dxa"/>
                          </w:tcPr>
                          <w:p w:rsidR="002836B7" w:rsidRDefault="002836B7" w:rsidP="00436C4E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«Равные и разные!</w:t>
                            </w:r>
                          </w:p>
                          <w:p w:rsidR="002836B7" w:rsidRDefault="002836B7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Олимпионики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!»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</w:tr>
                      <w:tr w:rsidR="002836B7">
                        <w:trPr>
                          <w:trHeight w:val="275"/>
                        </w:trPr>
                        <w:tc>
                          <w:tcPr>
                            <w:tcW w:w="639" w:type="dxa"/>
                          </w:tcPr>
                          <w:p w:rsidR="002836B7" w:rsidRDefault="002836B7" w:rsidP="00436C4E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«Умные каникулы»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836B7">
                        <w:trPr>
                          <w:trHeight w:val="573"/>
                        </w:trPr>
                        <w:tc>
                          <w:tcPr>
                            <w:tcW w:w="14861" w:type="dxa"/>
                            <w:gridSpan w:val="26"/>
                          </w:tcPr>
                          <w:p w:rsidR="002836B7" w:rsidRDefault="002836B7">
                            <w:pPr>
                              <w:pStyle w:val="TableParagraph"/>
                              <w:spacing w:line="297" w:lineRule="exact"/>
                              <w:ind w:left="3459" w:right="335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6"/>
                              </w:rPr>
                              <w:t>Портфель проектов №2 «Территория социальной успешности»</w:t>
                            </w:r>
                          </w:p>
                          <w:p w:rsidR="002836B7" w:rsidRDefault="002836B7">
                            <w:pPr>
                              <w:pStyle w:val="TableParagraph"/>
                              <w:spacing w:line="256" w:lineRule="exact"/>
                              <w:ind w:left="3355" w:right="335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(руководитель – заместитель директора)</w:t>
                            </w:r>
                          </w:p>
                        </w:tc>
                      </w:tr>
                      <w:tr w:rsidR="002836B7">
                        <w:trPr>
                          <w:trHeight w:val="277"/>
                        </w:trPr>
                        <w:tc>
                          <w:tcPr>
                            <w:tcW w:w="63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2.1.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«Точка опоры»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836B7">
                        <w:trPr>
                          <w:trHeight w:val="551"/>
                        </w:trPr>
                        <w:tc>
                          <w:tcPr>
                            <w:tcW w:w="63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2.2.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«Школа, открытая</w:t>
                            </w:r>
                          </w:p>
                          <w:p w:rsidR="002836B7" w:rsidRDefault="002836B7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 нас»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DBE4F0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</w:tr>
                      <w:tr w:rsidR="002836B7">
                        <w:trPr>
                          <w:trHeight w:val="275"/>
                        </w:trPr>
                        <w:tc>
                          <w:tcPr>
                            <w:tcW w:w="63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2.3.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«Кто, если не я?»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836B7">
                        <w:trPr>
                          <w:trHeight w:val="551"/>
                        </w:trPr>
                        <w:tc>
                          <w:tcPr>
                            <w:tcW w:w="63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«Десятый</w:t>
                            </w:r>
                          </w:p>
                          <w:p w:rsidR="002836B7" w:rsidRDefault="002836B7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класс»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</w:tr>
                      <w:tr w:rsidR="002836B7">
                        <w:trPr>
                          <w:trHeight w:val="551"/>
                        </w:trPr>
                        <w:tc>
                          <w:tcPr>
                            <w:tcW w:w="639" w:type="dxa"/>
                          </w:tcPr>
                          <w:p w:rsidR="002836B7" w:rsidRDefault="002836B7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2836B7" w:rsidRDefault="002836B7">
                            <w:pPr>
                              <w:pStyle w:val="TableParagraph"/>
                              <w:tabs>
                                <w:tab w:val="left" w:pos="2071"/>
                              </w:tabs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«Путеводитель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по</w:t>
                            </w:r>
                            <w:proofErr w:type="gramEnd"/>
                          </w:p>
                          <w:p w:rsidR="002836B7" w:rsidRDefault="002836B7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школьной жизни»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4F81BC"/>
                          </w:tcPr>
                          <w:p w:rsidR="002836B7" w:rsidRDefault="002836B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836B7" w:rsidRDefault="002836B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5848" behindDoc="0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3692525</wp:posOffset>
                </wp:positionV>
                <wp:extent cx="194310" cy="177800"/>
                <wp:effectExtent l="0" t="0" r="0" b="0"/>
                <wp:wrapNone/>
                <wp:docPr id="1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3" type="#_x0000_t202" style="position:absolute;left:0;text-align:left;margin-left:23.05pt;margin-top:290.75pt;width:15.3pt;height:14pt;z-index: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" filled="f" stroked="f">
                <v:textbox style="layout-flow:vertical" inset="0,0,0,0">
                  <w:txbxContent>
                    <w:p w:rsidR="002836B7" w:rsidRDefault="002836B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4AFC" w:rsidRPr="008F55F7">
        <w:rPr>
          <w:b/>
          <w:sz w:val="26"/>
          <w:szCs w:val="26"/>
        </w:rPr>
        <w:t xml:space="preserve">План-график реализации проектов </w:t>
      </w:r>
    </w:p>
    <w:p w:rsidR="00327DC2" w:rsidRPr="008F55F7" w:rsidRDefault="00E16F99">
      <w:pPr>
        <w:pStyle w:val="a3"/>
        <w:spacing w:before="5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896" behindDoc="0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3692525</wp:posOffset>
                </wp:positionV>
                <wp:extent cx="194310" cy="177800"/>
                <wp:effectExtent l="0" t="0" r="0" b="0"/>
                <wp:wrapNone/>
                <wp:docPr id="1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4" type="#_x0000_t202" style="position:absolute;margin-left:23.05pt;margin-top:290.75pt;width:15.3pt;height:14pt;z-index: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" filled="f" stroked="f">
                <v:textbox style="layout-flow:vertical" inset="0,0,0,0">
                  <w:txbxContent>
                    <w:p w:rsidR="002836B7" w:rsidRDefault="002836B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429"/>
        <w:gridCol w:w="490"/>
        <w:gridCol w:w="493"/>
        <w:gridCol w:w="490"/>
        <w:gridCol w:w="492"/>
        <w:gridCol w:w="490"/>
        <w:gridCol w:w="492"/>
        <w:gridCol w:w="492"/>
        <w:gridCol w:w="490"/>
        <w:gridCol w:w="493"/>
        <w:gridCol w:w="490"/>
        <w:gridCol w:w="492"/>
        <w:gridCol w:w="492"/>
        <w:gridCol w:w="490"/>
        <w:gridCol w:w="492"/>
        <w:gridCol w:w="490"/>
        <w:gridCol w:w="493"/>
        <w:gridCol w:w="490"/>
        <w:gridCol w:w="492"/>
        <w:gridCol w:w="492"/>
        <w:gridCol w:w="490"/>
        <w:gridCol w:w="492"/>
        <w:gridCol w:w="490"/>
        <w:gridCol w:w="493"/>
        <w:gridCol w:w="493"/>
      </w:tblGrid>
      <w:tr w:rsidR="00327DC2" w:rsidRPr="008F55F7">
        <w:trPr>
          <w:trHeight w:val="276"/>
        </w:trPr>
        <w:tc>
          <w:tcPr>
            <w:tcW w:w="639" w:type="dxa"/>
            <w:vMerge w:val="restart"/>
          </w:tcPr>
          <w:p w:rsidR="00327DC2" w:rsidRPr="008F55F7" w:rsidRDefault="00824AFC">
            <w:pPr>
              <w:pStyle w:val="TableParagraph"/>
              <w:spacing w:before="124"/>
              <w:ind w:left="203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№</w:t>
            </w:r>
          </w:p>
        </w:tc>
        <w:tc>
          <w:tcPr>
            <w:tcW w:w="2429" w:type="dxa"/>
            <w:vMerge w:val="restart"/>
          </w:tcPr>
          <w:p w:rsidR="00327DC2" w:rsidRPr="008F55F7" w:rsidRDefault="00824AFC">
            <w:pPr>
              <w:pStyle w:val="TableParagraph"/>
              <w:spacing w:before="124"/>
              <w:ind w:left="821" w:right="816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Проект</w:t>
            </w:r>
          </w:p>
        </w:tc>
        <w:tc>
          <w:tcPr>
            <w:tcW w:w="5896" w:type="dxa"/>
            <w:gridSpan w:val="12"/>
          </w:tcPr>
          <w:p w:rsidR="00327DC2" w:rsidRPr="008F55F7" w:rsidRDefault="00824AFC" w:rsidP="00EB2D17">
            <w:pPr>
              <w:pStyle w:val="TableParagraph"/>
              <w:spacing w:line="256" w:lineRule="exact"/>
              <w:ind w:left="2485" w:right="248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</w:t>
            </w:r>
            <w:r w:rsidR="00EB2D17" w:rsidRPr="008F55F7">
              <w:rPr>
                <w:sz w:val="26"/>
                <w:szCs w:val="26"/>
              </w:rPr>
              <w:t>19</w:t>
            </w:r>
            <w:r w:rsidRPr="008F55F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897" w:type="dxa"/>
            <w:gridSpan w:val="12"/>
          </w:tcPr>
          <w:p w:rsidR="00327DC2" w:rsidRPr="008F55F7" w:rsidRDefault="00824AFC" w:rsidP="00EB2D17">
            <w:pPr>
              <w:pStyle w:val="TableParagraph"/>
              <w:spacing w:line="256" w:lineRule="exact"/>
              <w:ind w:left="2482" w:right="2483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</w:t>
            </w:r>
            <w:r w:rsidR="00EB2D17" w:rsidRPr="008F55F7">
              <w:rPr>
                <w:sz w:val="26"/>
                <w:szCs w:val="26"/>
              </w:rPr>
              <w:t>20</w:t>
            </w:r>
            <w:r w:rsidRPr="008F55F7">
              <w:rPr>
                <w:sz w:val="26"/>
                <w:szCs w:val="26"/>
              </w:rPr>
              <w:t xml:space="preserve"> год</w:t>
            </w:r>
          </w:p>
        </w:tc>
      </w:tr>
      <w:tr w:rsidR="00327DC2" w:rsidRPr="008F55F7">
        <w:trPr>
          <w:trHeight w:val="253"/>
        </w:trPr>
        <w:tc>
          <w:tcPr>
            <w:tcW w:w="639" w:type="dxa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824AFC">
            <w:pPr>
              <w:pStyle w:val="TableParagraph"/>
              <w:spacing w:line="234" w:lineRule="exact"/>
              <w:ind w:left="8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493" w:type="dxa"/>
          </w:tcPr>
          <w:p w:rsidR="00327DC2" w:rsidRPr="008F55F7" w:rsidRDefault="00824AFC">
            <w:pPr>
              <w:pStyle w:val="TableParagraph"/>
              <w:spacing w:line="234" w:lineRule="exact"/>
              <w:ind w:left="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</w:t>
            </w:r>
          </w:p>
        </w:tc>
        <w:tc>
          <w:tcPr>
            <w:tcW w:w="490" w:type="dxa"/>
          </w:tcPr>
          <w:p w:rsidR="00327DC2" w:rsidRPr="008F55F7" w:rsidRDefault="00824AFC">
            <w:pPr>
              <w:pStyle w:val="TableParagraph"/>
              <w:spacing w:line="234" w:lineRule="exact"/>
              <w:ind w:left="6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</w:t>
            </w:r>
          </w:p>
        </w:tc>
        <w:tc>
          <w:tcPr>
            <w:tcW w:w="492" w:type="dxa"/>
          </w:tcPr>
          <w:p w:rsidR="00327DC2" w:rsidRPr="008F55F7" w:rsidRDefault="00824AFC">
            <w:pPr>
              <w:pStyle w:val="TableParagraph"/>
              <w:spacing w:line="234" w:lineRule="exact"/>
              <w:ind w:left="8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</w:t>
            </w:r>
          </w:p>
        </w:tc>
        <w:tc>
          <w:tcPr>
            <w:tcW w:w="490" w:type="dxa"/>
          </w:tcPr>
          <w:p w:rsidR="00327DC2" w:rsidRPr="008F55F7" w:rsidRDefault="00824AFC">
            <w:pPr>
              <w:pStyle w:val="TableParagraph"/>
              <w:spacing w:line="234" w:lineRule="exact"/>
              <w:ind w:left="6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</w:p>
        </w:tc>
        <w:tc>
          <w:tcPr>
            <w:tcW w:w="492" w:type="dxa"/>
          </w:tcPr>
          <w:p w:rsidR="00327DC2" w:rsidRPr="008F55F7" w:rsidRDefault="00824AFC">
            <w:pPr>
              <w:pStyle w:val="TableParagraph"/>
              <w:spacing w:line="234" w:lineRule="exact"/>
              <w:ind w:left="8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</w:t>
            </w:r>
          </w:p>
        </w:tc>
        <w:tc>
          <w:tcPr>
            <w:tcW w:w="492" w:type="dxa"/>
          </w:tcPr>
          <w:p w:rsidR="00327DC2" w:rsidRPr="008F55F7" w:rsidRDefault="00824AFC">
            <w:pPr>
              <w:pStyle w:val="TableParagraph"/>
              <w:spacing w:line="234" w:lineRule="exact"/>
              <w:ind w:left="3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</w:t>
            </w:r>
          </w:p>
        </w:tc>
        <w:tc>
          <w:tcPr>
            <w:tcW w:w="490" w:type="dxa"/>
          </w:tcPr>
          <w:p w:rsidR="00327DC2" w:rsidRPr="008F55F7" w:rsidRDefault="00824AFC">
            <w:pPr>
              <w:pStyle w:val="TableParagraph"/>
              <w:spacing w:line="234" w:lineRule="exact"/>
              <w:ind w:left="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</w:t>
            </w:r>
          </w:p>
        </w:tc>
        <w:tc>
          <w:tcPr>
            <w:tcW w:w="493" w:type="dxa"/>
          </w:tcPr>
          <w:p w:rsidR="00327DC2" w:rsidRPr="008F55F7" w:rsidRDefault="00824AFC">
            <w:pPr>
              <w:pStyle w:val="TableParagraph"/>
              <w:spacing w:line="234" w:lineRule="exact"/>
              <w:ind w:left="6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</w:p>
        </w:tc>
        <w:tc>
          <w:tcPr>
            <w:tcW w:w="490" w:type="dxa"/>
          </w:tcPr>
          <w:p w:rsidR="00327DC2" w:rsidRPr="008F55F7" w:rsidRDefault="00824AFC">
            <w:pPr>
              <w:pStyle w:val="TableParagraph"/>
              <w:spacing w:line="234" w:lineRule="exact"/>
              <w:ind w:left="13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</w:t>
            </w:r>
          </w:p>
        </w:tc>
        <w:tc>
          <w:tcPr>
            <w:tcW w:w="492" w:type="dxa"/>
          </w:tcPr>
          <w:p w:rsidR="00327DC2" w:rsidRPr="008F55F7" w:rsidRDefault="00824AFC">
            <w:pPr>
              <w:pStyle w:val="TableParagraph"/>
              <w:spacing w:line="234" w:lineRule="exact"/>
              <w:ind w:left="133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11</w:t>
            </w:r>
          </w:p>
        </w:tc>
        <w:tc>
          <w:tcPr>
            <w:tcW w:w="492" w:type="dxa"/>
          </w:tcPr>
          <w:p w:rsidR="00327DC2" w:rsidRPr="008F55F7" w:rsidRDefault="00824AFC">
            <w:pPr>
              <w:pStyle w:val="TableParagraph"/>
              <w:spacing w:line="234" w:lineRule="exact"/>
              <w:ind w:left="13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12</w:t>
            </w:r>
          </w:p>
        </w:tc>
        <w:tc>
          <w:tcPr>
            <w:tcW w:w="490" w:type="dxa"/>
          </w:tcPr>
          <w:p w:rsidR="00327DC2" w:rsidRPr="008F55F7" w:rsidRDefault="00824AFC">
            <w:pPr>
              <w:pStyle w:val="TableParagraph"/>
              <w:spacing w:line="234" w:lineRule="exact"/>
              <w:ind w:left="2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492" w:type="dxa"/>
          </w:tcPr>
          <w:p w:rsidR="00327DC2" w:rsidRPr="008F55F7" w:rsidRDefault="00824AFC">
            <w:pPr>
              <w:pStyle w:val="TableParagraph"/>
              <w:spacing w:line="234" w:lineRule="exact"/>
              <w:ind w:left="4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</w:t>
            </w:r>
          </w:p>
        </w:tc>
        <w:tc>
          <w:tcPr>
            <w:tcW w:w="490" w:type="dxa"/>
          </w:tcPr>
          <w:p w:rsidR="00327DC2" w:rsidRPr="008F55F7" w:rsidRDefault="00824AFC">
            <w:pPr>
              <w:pStyle w:val="TableParagraph"/>
              <w:spacing w:line="234" w:lineRule="exact"/>
              <w:ind w:left="1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</w:t>
            </w:r>
          </w:p>
        </w:tc>
        <w:tc>
          <w:tcPr>
            <w:tcW w:w="493" w:type="dxa"/>
          </w:tcPr>
          <w:p w:rsidR="00327DC2" w:rsidRPr="008F55F7" w:rsidRDefault="00824AFC">
            <w:pPr>
              <w:pStyle w:val="TableParagraph"/>
              <w:spacing w:line="234" w:lineRule="exact"/>
              <w:ind w:left="3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</w:t>
            </w:r>
          </w:p>
        </w:tc>
        <w:tc>
          <w:tcPr>
            <w:tcW w:w="490" w:type="dxa"/>
          </w:tcPr>
          <w:p w:rsidR="00327DC2" w:rsidRPr="008F55F7" w:rsidRDefault="00824AFC">
            <w:pPr>
              <w:pStyle w:val="TableParagraph"/>
              <w:spacing w:line="234" w:lineRule="exact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</w:p>
        </w:tc>
        <w:tc>
          <w:tcPr>
            <w:tcW w:w="492" w:type="dxa"/>
          </w:tcPr>
          <w:p w:rsidR="00327DC2" w:rsidRPr="008F55F7" w:rsidRDefault="00824AFC">
            <w:pPr>
              <w:pStyle w:val="TableParagraph"/>
              <w:spacing w:line="234" w:lineRule="exact"/>
              <w:ind w:left="2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</w:t>
            </w:r>
          </w:p>
        </w:tc>
        <w:tc>
          <w:tcPr>
            <w:tcW w:w="492" w:type="dxa"/>
          </w:tcPr>
          <w:p w:rsidR="00327DC2" w:rsidRPr="008F55F7" w:rsidRDefault="00824AFC">
            <w:pPr>
              <w:pStyle w:val="TableParagraph"/>
              <w:spacing w:line="234" w:lineRule="exact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</w:t>
            </w:r>
          </w:p>
        </w:tc>
        <w:tc>
          <w:tcPr>
            <w:tcW w:w="490" w:type="dxa"/>
          </w:tcPr>
          <w:p w:rsidR="00327DC2" w:rsidRPr="008F55F7" w:rsidRDefault="00824AFC">
            <w:pPr>
              <w:pStyle w:val="TableParagraph"/>
              <w:spacing w:line="234" w:lineRule="exact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</w:t>
            </w:r>
          </w:p>
        </w:tc>
        <w:tc>
          <w:tcPr>
            <w:tcW w:w="492" w:type="dxa"/>
          </w:tcPr>
          <w:p w:rsidR="00327DC2" w:rsidRPr="008F55F7" w:rsidRDefault="00824AFC">
            <w:pPr>
              <w:pStyle w:val="TableParagraph"/>
              <w:spacing w:line="234" w:lineRule="exact"/>
              <w:ind w:left="1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</w:p>
        </w:tc>
        <w:tc>
          <w:tcPr>
            <w:tcW w:w="490" w:type="dxa"/>
          </w:tcPr>
          <w:p w:rsidR="00327DC2" w:rsidRPr="008F55F7" w:rsidRDefault="00824AFC">
            <w:pPr>
              <w:pStyle w:val="TableParagraph"/>
              <w:spacing w:line="234" w:lineRule="exact"/>
              <w:ind w:left="12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</w:t>
            </w:r>
          </w:p>
        </w:tc>
        <w:tc>
          <w:tcPr>
            <w:tcW w:w="493" w:type="dxa"/>
          </w:tcPr>
          <w:p w:rsidR="00327DC2" w:rsidRPr="008F55F7" w:rsidRDefault="00824AFC">
            <w:pPr>
              <w:pStyle w:val="TableParagraph"/>
              <w:spacing w:line="234" w:lineRule="exact"/>
              <w:ind w:left="13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11</w:t>
            </w:r>
          </w:p>
        </w:tc>
        <w:tc>
          <w:tcPr>
            <w:tcW w:w="493" w:type="dxa"/>
          </w:tcPr>
          <w:p w:rsidR="00327DC2" w:rsidRPr="008F55F7" w:rsidRDefault="00824AFC">
            <w:pPr>
              <w:pStyle w:val="TableParagraph"/>
              <w:spacing w:line="234" w:lineRule="exact"/>
              <w:ind w:left="12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12</w:t>
            </w:r>
          </w:p>
        </w:tc>
      </w:tr>
      <w:tr w:rsidR="00327DC2" w:rsidRPr="008F55F7">
        <w:trPr>
          <w:trHeight w:val="575"/>
        </w:trPr>
        <w:tc>
          <w:tcPr>
            <w:tcW w:w="14861" w:type="dxa"/>
            <w:gridSpan w:val="26"/>
          </w:tcPr>
          <w:p w:rsidR="00327DC2" w:rsidRPr="008F55F7" w:rsidRDefault="00824AFC">
            <w:pPr>
              <w:pStyle w:val="TableParagraph"/>
              <w:spacing w:line="297" w:lineRule="exact"/>
              <w:ind w:left="3457" w:right="3359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color w:val="C00000"/>
                <w:sz w:val="26"/>
                <w:szCs w:val="26"/>
              </w:rPr>
              <w:t>Портфель проектов №3 «Территория культуры здоровья»</w:t>
            </w:r>
          </w:p>
          <w:p w:rsidR="00327DC2" w:rsidRPr="008F55F7" w:rsidRDefault="00824AFC">
            <w:pPr>
              <w:pStyle w:val="TableParagraph"/>
              <w:spacing w:line="258" w:lineRule="exact"/>
              <w:ind w:left="3357" w:right="3359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color w:val="C00000"/>
                <w:sz w:val="26"/>
                <w:szCs w:val="26"/>
              </w:rPr>
              <w:t>(</w:t>
            </w:r>
            <w:r w:rsidRPr="008F55F7">
              <w:rPr>
                <w:b/>
                <w:sz w:val="26"/>
                <w:szCs w:val="26"/>
              </w:rPr>
              <w:t>руководитель – за</w:t>
            </w:r>
            <w:r w:rsidR="00EB2D17" w:rsidRPr="008F55F7">
              <w:rPr>
                <w:b/>
                <w:sz w:val="26"/>
                <w:szCs w:val="26"/>
              </w:rPr>
              <w:t>меститель директора</w:t>
            </w:r>
            <w:r w:rsidRPr="008F55F7">
              <w:rPr>
                <w:b/>
                <w:sz w:val="26"/>
                <w:szCs w:val="26"/>
              </w:rPr>
              <w:t>)</w:t>
            </w:r>
          </w:p>
        </w:tc>
      </w:tr>
      <w:tr w:rsidR="00327DC2" w:rsidRPr="008F55F7">
        <w:trPr>
          <w:trHeight w:val="551"/>
        </w:trPr>
        <w:tc>
          <w:tcPr>
            <w:tcW w:w="639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3.1.</w:t>
            </w:r>
          </w:p>
        </w:tc>
        <w:tc>
          <w:tcPr>
            <w:tcW w:w="2429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«В здоровом теле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дух не плачет»</w:t>
            </w: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>
        <w:trPr>
          <w:trHeight w:val="552"/>
        </w:trPr>
        <w:tc>
          <w:tcPr>
            <w:tcW w:w="639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3.2.</w:t>
            </w:r>
          </w:p>
        </w:tc>
        <w:tc>
          <w:tcPr>
            <w:tcW w:w="2429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«Безопасная дорога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детства»</w:t>
            </w: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>
        <w:trPr>
          <w:trHeight w:val="827"/>
        </w:trPr>
        <w:tc>
          <w:tcPr>
            <w:tcW w:w="639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3.3.</w:t>
            </w:r>
          </w:p>
        </w:tc>
        <w:tc>
          <w:tcPr>
            <w:tcW w:w="2429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«Здоровое питание –</w:t>
            </w:r>
          </w:p>
          <w:p w:rsidR="00327DC2" w:rsidRPr="008F55F7" w:rsidRDefault="00824AFC">
            <w:pPr>
              <w:pStyle w:val="TableParagraph"/>
              <w:spacing w:line="270" w:lineRule="atLeast"/>
              <w:ind w:left="107" w:right="87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символ процветания»</w:t>
            </w: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>
        <w:trPr>
          <w:trHeight w:val="575"/>
        </w:trPr>
        <w:tc>
          <w:tcPr>
            <w:tcW w:w="14861" w:type="dxa"/>
            <w:gridSpan w:val="26"/>
          </w:tcPr>
          <w:p w:rsidR="00327DC2" w:rsidRPr="008F55F7" w:rsidRDefault="00824AFC">
            <w:pPr>
              <w:pStyle w:val="TableParagraph"/>
              <w:spacing w:line="297" w:lineRule="exact"/>
              <w:ind w:left="3512" w:right="3359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color w:val="C00000"/>
                <w:sz w:val="26"/>
                <w:szCs w:val="26"/>
              </w:rPr>
              <w:t>Портфель проектов №4 «Территория педагогического мастерства»</w:t>
            </w:r>
          </w:p>
          <w:p w:rsidR="00327DC2" w:rsidRPr="008F55F7" w:rsidRDefault="00824AFC">
            <w:pPr>
              <w:pStyle w:val="TableParagraph"/>
              <w:spacing w:line="258" w:lineRule="exact"/>
              <w:ind w:left="3358" w:right="3359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(Руководитель – зам</w:t>
            </w:r>
            <w:r w:rsidR="00EB2D17" w:rsidRPr="008F55F7">
              <w:rPr>
                <w:b/>
                <w:sz w:val="26"/>
                <w:szCs w:val="26"/>
              </w:rPr>
              <w:t>еститель директора</w:t>
            </w:r>
            <w:r w:rsidRPr="008F55F7">
              <w:rPr>
                <w:b/>
                <w:sz w:val="26"/>
                <w:szCs w:val="26"/>
              </w:rPr>
              <w:t>)</w:t>
            </w:r>
          </w:p>
        </w:tc>
      </w:tr>
      <w:tr w:rsidR="00327DC2" w:rsidRPr="008F55F7">
        <w:trPr>
          <w:trHeight w:val="552"/>
        </w:trPr>
        <w:tc>
          <w:tcPr>
            <w:tcW w:w="639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4.1.</w:t>
            </w:r>
          </w:p>
        </w:tc>
        <w:tc>
          <w:tcPr>
            <w:tcW w:w="2429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«Учитель, которого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ждут»</w:t>
            </w: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>
        <w:trPr>
          <w:trHeight w:val="551"/>
        </w:trPr>
        <w:tc>
          <w:tcPr>
            <w:tcW w:w="639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4.2.</w:t>
            </w:r>
          </w:p>
        </w:tc>
        <w:tc>
          <w:tcPr>
            <w:tcW w:w="2429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«Успешный педагог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- успешный ребенок»</w:t>
            </w: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>
        <w:trPr>
          <w:trHeight w:val="276"/>
        </w:trPr>
        <w:tc>
          <w:tcPr>
            <w:tcW w:w="639" w:type="dxa"/>
          </w:tcPr>
          <w:p w:rsidR="00327DC2" w:rsidRPr="008F55F7" w:rsidRDefault="00824AFC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4.4.</w:t>
            </w:r>
          </w:p>
        </w:tc>
        <w:tc>
          <w:tcPr>
            <w:tcW w:w="2429" w:type="dxa"/>
          </w:tcPr>
          <w:p w:rsidR="00327DC2" w:rsidRPr="008F55F7" w:rsidRDefault="00824AFC">
            <w:pPr>
              <w:pStyle w:val="TableParagraph"/>
              <w:spacing w:line="256" w:lineRule="exact"/>
              <w:ind w:left="17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«Уроки XXI века»</w:t>
            </w: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36C4E" w:rsidRPr="008F55F7">
        <w:trPr>
          <w:trHeight w:val="276"/>
        </w:trPr>
        <w:tc>
          <w:tcPr>
            <w:tcW w:w="639" w:type="dxa"/>
          </w:tcPr>
          <w:p w:rsidR="00436C4E" w:rsidRPr="008F55F7" w:rsidRDefault="00436C4E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4.5.</w:t>
            </w:r>
          </w:p>
        </w:tc>
        <w:tc>
          <w:tcPr>
            <w:tcW w:w="2429" w:type="dxa"/>
          </w:tcPr>
          <w:p w:rsidR="00436C4E" w:rsidRPr="008F55F7" w:rsidRDefault="00436C4E">
            <w:pPr>
              <w:pStyle w:val="TableParagraph"/>
              <w:spacing w:line="256" w:lineRule="exact"/>
              <w:ind w:left="17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методического кейса пособий по духовно-нравственному, гражданско-патриотическому воспитанию в рамках деятельности центра духовного краеведения «Свет добра»</w:t>
            </w:r>
          </w:p>
        </w:tc>
        <w:tc>
          <w:tcPr>
            <w:tcW w:w="490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327DC2" w:rsidRPr="008F55F7" w:rsidRDefault="00327DC2">
      <w:pPr>
        <w:rPr>
          <w:sz w:val="26"/>
          <w:szCs w:val="26"/>
        </w:rPr>
        <w:sectPr w:rsidR="00327DC2" w:rsidRPr="008F55F7">
          <w:headerReference w:type="default" r:id="rId43"/>
          <w:footerReference w:type="default" r:id="rId44"/>
          <w:pgSz w:w="16840" w:h="11910" w:orient="landscape"/>
          <w:pgMar w:top="1100" w:right="840" w:bottom="280" w:left="920" w:header="0" w:footer="0" w:gutter="0"/>
          <w:cols w:space="720"/>
        </w:sectPr>
      </w:pPr>
    </w:p>
    <w:p w:rsidR="00327DC2" w:rsidRPr="008F55F7" w:rsidRDefault="00E16F99">
      <w:pPr>
        <w:pStyle w:val="a3"/>
        <w:spacing w:before="8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920" behindDoc="0" locked="0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3692525</wp:posOffset>
                </wp:positionV>
                <wp:extent cx="194310" cy="177800"/>
                <wp:effectExtent l="0" t="0" r="0" b="0"/>
                <wp:wrapNone/>
                <wp:docPr id="1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5" type="#_x0000_t202" style="position:absolute;margin-left:23.05pt;margin-top:290.75pt;width:15.3pt;height:14pt;z-index: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" filled="f" stroked="f">
                <v:textbox style="layout-flow:vertical" inset="0,0,0,0">
                  <w:txbxContent>
                    <w:p w:rsidR="002836B7" w:rsidRDefault="002836B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7DC2" w:rsidRPr="008F55F7" w:rsidRDefault="00327DC2">
      <w:pPr>
        <w:spacing w:before="88"/>
        <w:ind w:left="6732" w:right="6815"/>
        <w:jc w:val="center"/>
        <w:rPr>
          <w:b/>
          <w:sz w:val="26"/>
          <w:szCs w:val="2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572"/>
        <w:gridCol w:w="482"/>
        <w:gridCol w:w="483"/>
        <w:gridCol w:w="485"/>
        <w:gridCol w:w="487"/>
        <w:gridCol w:w="487"/>
        <w:gridCol w:w="487"/>
        <w:gridCol w:w="485"/>
        <w:gridCol w:w="487"/>
        <w:gridCol w:w="485"/>
        <w:gridCol w:w="492"/>
        <w:gridCol w:w="484"/>
        <w:gridCol w:w="491"/>
        <w:gridCol w:w="483"/>
        <w:gridCol w:w="483"/>
        <w:gridCol w:w="485"/>
        <w:gridCol w:w="483"/>
        <w:gridCol w:w="485"/>
        <w:gridCol w:w="485"/>
        <w:gridCol w:w="483"/>
        <w:gridCol w:w="485"/>
        <w:gridCol w:w="483"/>
        <w:gridCol w:w="485"/>
        <w:gridCol w:w="485"/>
        <w:gridCol w:w="486"/>
        <w:gridCol w:w="16"/>
      </w:tblGrid>
      <w:tr w:rsidR="00327DC2" w:rsidRPr="008F55F7" w:rsidTr="00000A1B">
        <w:trPr>
          <w:trHeight w:val="275"/>
        </w:trPr>
        <w:tc>
          <w:tcPr>
            <w:tcW w:w="641" w:type="dxa"/>
            <w:vMerge w:val="restart"/>
          </w:tcPr>
          <w:p w:rsidR="00327DC2" w:rsidRPr="008F55F7" w:rsidRDefault="00824AFC">
            <w:pPr>
              <w:pStyle w:val="TableParagraph"/>
              <w:spacing w:before="135"/>
              <w:ind w:left="20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№</w:t>
            </w:r>
          </w:p>
        </w:tc>
        <w:tc>
          <w:tcPr>
            <w:tcW w:w="2572" w:type="dxa"/>
            <w:vMerge w:val="restart"/>
          </w:tcPr>
          <w:p w:rsidR="00327DC2" w:rsidRPr="008F55F7" w:rsidRDefault="00824AFC">
            <w:pPr>
              <w:pStyle w:val="TableParagraph"/>
              <w:spacing w:before="135"/>
              <w:ind w:left="893" w:right="886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Проект</w:t>
            </w:r>
          </w:p>
        </w:tc>
        <w:tc>
          <w:tcPr>
            <w:tcW w:w="5344" w:type="dxa"/>
            <w:gridSpan w:val="11"/>
          </w:tcPr>
          <w:p w:rsidR="00327DC2" w:rsidRPr="008F55F7" w:rsidRDefault="00824AFC" w:rsidP="00EB2D17">
            <w:pPr>
              <w:pStyle w:val="TableParagraph"/>
              <w:spacing w:line="256" w:lineRule="exact"/>
              <w:ind w:left="2195" w:right="2213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</w:t>
            </w:r>
            <w:r w:rsidR="00EB2D17" w:rsidRPr="008F55F7">
              <w:rPr>
                <w:sz w:val="26"/>
                <w:szCs w:val="26"/>
              </w:rPr>
              <w:t>20</w:t>
            </w:r>
            <w:r w:rsidRPr="008F55F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318" w:type="dxa"/>
            <w:gridSpan w:val="14"/>
          </w:tcPr>
          <w:p w:rsidR="00327DC2" w:rsidRPr="008F55F7" w:rsidRDefault="00EB2D17" w:rsidP="00EB2D17">
            <w:pPr>
              <w:pStyle w:val="TableParagraph"/>
              <w:spacing w:line="256" w:lineRule="exact"/>
              <w:ind w:left="2677" w:right="269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2021</w:t>
            </w:r>
            <w:r w:rsidR="00824AFC" w:rsidRPr="008F55F7">
              <w:rPr>
                <w:sz w:val="26"/>
                <w:szCs w:val="26"/>
              </w:rPr>
              <w:t xml:space="preserve"> год</w:t>
            </w:r>
          </w:p>
        </w:tc>
      </w:tr>
      <w:tr w:rsidR="00327DC2" w:rsidRPr="008F55F7" w:rsidTr="00000A1B">
        <w:trPr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482" w:type="dxa"/>
          </w:tcPr>
          <w:p w:rsidR="00327DC2" w:rsidRPr="008F55F7" w:rsidRDefault="00824AFC">
            <w:pPr>
              <w:pStyle w:val="TableParagraph"/>
              <w:spacing w:line="256" w:lineRule="exact"/>
              <w:ind w:left="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483" w:type="dxa"/>
          </w:tcPr>
          <w:p w:rsidR="00327DC2" w:rsidRPr="008F55F7" w:rsidRDefault="00824AFC">
            <w:pPr>
              <w:pStyle w:val="TableParagraph"/>
              <w:spacing w:line="256" w:lineRule="exact"/>
              <w:ind w:left="14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1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</w:t>
            </w:r>
          </w:p>
        </w:tc>
        <w:tc>
          <w:tcPr>
            <w:tcW w:w="487" w:type="dxa"/>
          </w:tcPr>
          <w:p w:rsidR="00327DC2" w:rsidRPr="008F55F7" w:rsidRDefault="00824AFC">
            <w:pPr>
              <w:pStyle w:val="TableParagraph"/>
              <w:spacing w:line="256" w:lineRule="exact"/>
              <w:ind w:left="14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</w:t>
            </w:r>
          </w:p>
        </w:tc>
        <w:tc>
          <w:tcPr>
            <w:tcW w:w="487" w:type="dxa"/>
          </w:tcPr>
          <w:p w:rsidR="00327DC2" w:rsidRPr="008F55F7" w:rsidRDefault="00824AFC">
            <w:pPr>
              <w:pStyle w:val="TableParagraph"/>
              <w:spacing w:line="256" w:lineRule="exact"/>
              <w:ind w:left="1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</w:p>
        </w:tc>
        <w:tc>
          <w:tcPr>
            <w:tcW w:w="487" w:type="dxa"/>
          </w:tcPr>
          <w:p w:rsidR="00327DC2" w:rsidRPr="008F55F7" w:rsidRDefault="00824AFC">
            <w:pPr>
              <w:pStyle w:val="TableParagraph"/>
              <w:spacing w:line="256" w:lineRule="exact"/>
              <w:ind w:left="1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1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</w:t>
            </w:r>
          </w:p>
        </w:tc>
        <w:tc>
          <w:tcPr>
            <w:tcW w:w="487" w:type="dxa"/>
          </w:tcPr>
          <w:p w:rsidR="00327DC2" w:rsidRPr="008F55F7" w:rsidRDefault="00824AFC">
            <w:pPr>
              <w:pStyle w:val="TableParagraph"/>
              <w:spacing w:line="256" w:lineRule="exact"/>
              <w:ind w:left="1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18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</w:p>
        </w:tc>
        <w:tc>
          <w:tcPr>
            <w:tcW w:w="492" w:type="dxa"/>
          </w:tcPr>
          <w:p w:rsidR="00327DC2" w:rsidRPr="008F55F7" w:rsidRDefault="00824AFC">
            <w:pPr>
              <w:pStyle w:val="TableParagraph"/>
              <w:spacing w:line="256" w:lineRule="exact"/>
              <w:ind w:left="12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</w:t>
            </w:r>
          </w:p>
        </w:tc>
        <w:tc>
          <w:tcPr>
            <w:tcW w:w="484" w:type="dxa"/>
          </w:tcPr>
          <w:p w:rsidR="00327DC2" w:rsidRPr="008F55F7" w:rsidRDefault="00824AFC">
            <w:pPr>
              <w:pStyle w:val="TableParagraph"/>
              <w:spacing w:line="256" w:lineRule="exact"/>
              <w:ind w:left="126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11</w:t>
            </w:r>
          </w:p>
        </w:tc>
        <w:tc>
          <w:tcPr>
            <w:tcW w:w="491" w:type="dxa"/>
          </w:tcPr>
          <w:p w:rsidR="00327DC2" w:rsidRPr="008F55F7" w:rsidRDefault="00824AFC">
            <w:pPr>
              <w:pStyle w:val="TableParagraph"/>
              <w:spacing w:line="256" w:lineRule="exact"/>
              <w:ind w:left="13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12</w:t>
            </w:r>
          </w:p>
        </w:tc>
        <w:tc>
          <w:tcPr>
            <w:tcW w:w="483" w:type="dxa"/>
          </w:tcPr>
          <w:p w:rsidR="00327DC2" w:rsidRPr="008F55F7" w:rsidRDefault="00824AFC">
            <w:pPr>
              <w:pStyle w:val="TableParagraph"/>
              <w:spacing w:line="256" w:lineRule="exact"/>
              <w:ind w:left="14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483" w:type="dxa"/>
          </w:tcPr>
          <w:p w:rsidR="00327DC2" w:rsidRPr="008F55F7" w:rsidRDefault="00824AFC">
            <w:pPr>
              <w:pStyle w:val="TableParagraph"/>
              <w:spacing w:line="256" w:lineRule="exact"/>
              <w:ind w:left="13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1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</w:t>
            </w:r>
          </w:p>
        </w:tc>
        <w:tc>
          <w:tcPr>
            <w:tcW w:w="483" w:type="dxa"/>
          </w:tcPr>
          <w:p w:rsidR="00327DC2" w:rsidRPr="008F55F7" w:rsidRDefault="00824AFC">
            <w:pPr>
              <w:pStyle w:val="TableParagraph"/>
              <w:spacing w:line="256" w:lineRule="exact"/>
              <w:ind w:left="13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</w:t>
            </w:r>
          </w:p>
        </w:tc>
        <w:tc>
          <w:tcPr>
            <w:tcW w:w="483" w:type="dxa"/>
          </w:tcPr>
          <w:p w:rsidR="00327DC2" w:rsidRPr="008F55F7" w:rsidRDefault="00824AFC">
            <w:pPr>
              <w:pStyle w:val="TableParagraph"/>
              <w:spacing w:line="256" w:lineRule="exact"/>
              <w:ind w:left="11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12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</w:t>
            </w:r>
          </w:p>
        </w:tc>
        <w:tc>
          <w:tcPr>
            <w:tcW w:w="483" w:type="dxa"/>
          </w:tcPr>
          <w:p w:rsidR="00327DC2" w:rsidRPr="008F55F7" w:rsidRDefault="00824AFC">
            <w:pPr>
              <w:pStyle w:val="TableParagraph"/>
              <w:spacing w:line="256" w:lineRule="exact"/>
              <w:ind w:left="4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12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123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11</w:t>
            </w:r>
          </w:p>
        </w:tc>
        <w:tc>
          <w:tcPr>
            <w:tcW w:w="502" w:type="dxa"/>
            <w:gridSpan w:val="2"/>
          </w:tcPr>
          <w:p w:rsidR="00327DC2" w:rsidRPr="008F55F7" w:rsidRDefault="00824AFC">
            <w:pPr>
              <w:pStyle w:val="TableParagraph"/>
              <w:spacing w:line="256" w:lineRule="exact"/>
              <w:ind w:left="12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12</w:t>
            </w:r>
          </w:p>
        </w:tc>
      </w:tr>
      <w:tr w:rsidR="00327DC2" w:rsidRPr="008F55F7" w:rsidTr="00000A1B">
        <w:trPr>
          <w:trHeight w:val="575"/>
        </w:trPr>
        <w:tc>
          <w:tcPr>
            <w:tcW w:w="14875" w:type="dxa"/>
            <w:gridSpan w:val="27"/>
          </w:tcPr>
          <w:p w:rsidR="00327DC2" w:rsidRPr="008F55F7" w:rsidRDefault="00824AFC">
            <w:pPr>
              <w:pStyle w:val="TableParagraph"/>
              <w:spacing w:before="2" w:line="297" w:lineRule="exact"/>
              <w:ind w:left="3383" w:right="3382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color w:val="C00000"/>
                <w:sz w:val="26"/>
                <w:szCs w:val="26"/>
              </w:rPr>
              <w:t>Портфель проектов №1 «Территория возможностей и открытий»</w:t>
            </w:r>
          </w:p>
          <w:p w:rsidR="00327DC2" w:rsidRPr="008F55F7" w:rsidRDefault="00824AFC">
            <w:pPr>
              <w:pStyle w:val="TableParagraph"/>
              <w:spacing w:line="257" w:lineRule="exact"/>
              <w:ind w:left="3388" w:right="3382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(руководитель – зам</w:t>
            </w:r>
            <w:r w:rsidR="00EB2D17" w:rsidRPr="008F55F7">
              <w:rPr>
                <w:b/>
                <w:sz w:val="26"/>
                <w:szCs w:val="26"/>
              </w:rPr>
              <w:t>еститель директора</w:t>
            </w:r>
            <w:r w:rsidRPr="008F55F7">
              <w:rPr>
                <w:b/>
                <w:sz w:val="26"/>
                <w:szCs w:val="26"/>
              </w:rPr>
              <w:t>)</w:t>
            </w:r>
          </w:p>
        </w:tc>
      </w:tr>
      <w:tr w:rsidR="00327DC2" w:rsidRPr="008F55F7" w:rsidTr="00000A1B">
        <w:trPr>
          <w:trHeight w:val="275"/>
        </w:trPr>
        <w:tc>
          <w:tcPr>
            <w:tcW w:w="641" w:type="dxa"/>
          </w:tcPr>
          <w:p w:rsidR="00327DC2" w:rsidRPr="008F55F7" w:rsidRDefault="00824AFC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1.1.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«Преодоление»</w:t>
            </w:r>
          </w:p>
        </w:tc>
        <w:tc>
          <w:tcPr>
            <w:tcW w:w="48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trHeight w:val="278"/>
        </w:trPr>
        <w:tc>
          <w:tcPr>
            <w:tcW w:w="641" w:type="dxa"/>
          </w:tcPr>
          <w:p w:rsidR="00327DC2" w:rsidRPr="008F55F7" w:rsidRDefault="00824AFC" w:rsidP="00436C4E">
            <w:pPr>
              <w:pStyle w:val="TableParagraph"/>
              <w:spacing w:line="259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1.</w:t>
            </w:r>
            <w:r w:rsidR="00436C4E" w:rsidRPr="008F55F7">
              <w:rPr>
                <w:sz w:val="26"/>
                <w:szCs w:val="26"/>
              </w:rPr>
              <w:t>2</w:t>
            </w:r>
            <w:r w:rsidRPr="008F55F7">
              <w:rPr>
                <w:sz w:val="26"/>
                <w:szCs w:val="26"/>
              </w:rPr>
              <w:t>.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59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«Вне урока»</w:t>
            </w:r>
          </w:p>
        </w:tc>
        <w:tc>
          <w:tcPr>
            <w:tcW w:w="48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trHeight w:val="275"/>
        </w:trPr>
        <w:tc>
          <w:tcPr>
            <w:tcW w:w="641" w:type="dxa"/>
          </w:tcPr>
          <w:p w:rsidR="00327DC2" w:rsidRPr="008F55F7" w:rsidRDefault="00824AFC" w:rsidP="00436C4E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1.</w:t>
            </w:r>
            <w:r w:rsidR="00436C4E" w:rsidRPr="008F55F7">
              <w:rPr>
                <w:sz w:val="26"/>
                <w:szCs w:val="26"/>
              </w:rPr>
              <w:t>3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«Наследие»</w:t>
            </w:r>
          </w:p>
        </w:tc>
        <w:tc>
          <w:tcPr>
            <w:tcW w:w="48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trHeight w:val="551"/>
        </w:trPr>
        <w:tc>
          <w:tcPr>
            <w:tcW w:w="641" w:type="dxa"/>
          </w:tcPr>
          <w:p w:rsidR="00327DC2" w:rsidRPr="008F55F7" w:rsidRDefault="00824AFC" w:rsidP="00436C4E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1.</w:t>
            </w:r>
            <w:r w:rsidR="00436C4E" w:rsidRPr="008F55F7">
              <w:rPr>
                <w:sz w:val="26"/>
                <w:szCs w:val="26"/>
              </w:rPr>
              <w:t>4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«Равные и разные!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proofErr w:type="spellStart"/>
            <w:r w:rsidRPr="008F55F7">
              <w:rPr>
                <w:sz w:val="26"/>
                <w:szCs w:val="26"/>
              </w:rPr>
              <w:t>Олимпионики</w:t>
            </w:r>
            <w:proofErr w:type="spellEnd"/>
            <w:r w:rsidRPr="008F55F7">
              <w:rPr>
                <w:sz w:val="26"/>
                <w:szCs w:val="26"/>
              </w:rPr>
              <w:t>!»</w:t>
            </w:r>
          </w:p>
        </w:tc>
        <w:tc>
          <w:tcPr>
            <w:tcW w:w="48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trHeight w:val="275"/>
        </w:trPr>
        <w:tc>
          <w:tcPr>
            <w:tcW w:w="641" w:type="dxa"/>
          </w:tcPr>
          <w:p w:rsidR="00327DC2" w:rsidRPr="008F55F7" w:rsidRDefault="00824AFC" w:rsidP="00436C4E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1.</w:t>
            </w:r>
            <w:r w:rsidR="00436C4E" w:rsidRPr="008F55F7">
              <w:rPr>
                <w:sz w:val="26"/>
                <w:szCs w:val="26"/>
              </w:rPr>
              <w:t>5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«Умные каникулы»</w:t>
            </w:r>
          </w:p>
        </w:tc>
        <w:tc>
          <w:tcPr>
            <w:tcW w:w="48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trHeight w:val="597"/>
        </w:trPr>
        <w:tc>
          <w:tcPr>
            <w:tcW w:w="14875" w:type="dxa"/>
            <w:gridSpan w:val="27"/>
          </w:tcPr>
          <w:p w:rsidR="00327DC2" w:rsidRPr="008F55F7" w:rsidRDefault="00824AFC">
            <w:pPr>
              <w:pStyle w:val="TableParagraph"/>
              <w:spacing w:line="320" w:lineRule="exact"/>
              <w:ind w:left="3389" w:right="3382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color w:val="C00000"/>
                <w:sz w:val="26"/>
                <w:szCs w:val="26"/>
              </w:rPr>
              <w:t>Портфель проектов №2 «Территория социальной успешности»</w:t>
            </w:r>
          </w:p>
          <w:p w:rsidR="00327DC2" w:rsidRPr="008F55F7" w:rsidRDefault="00824AFC">
            <w:pPr>
              <w:pStyle w:val="TableParagraph"/>
              <w:spacing w:before="1" w:line="257" w:lineRule="exact"/>
              <w:ind w:left="3382" w:right="3382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 xml:space="preserve">(руководитель – </w:t>
            </w:r>
            <w:r w:rsidR="00EB2D17" w:rsidRPr="008F55F7">
              <w:rPr>
                <w:b/>
                <w:sz w:val="26"/>
                <w:szCs w:val="26"/>
              </w:rPr>
              <w:t>заместитель директора</w:t>
            </w:r>
            <w:r w:rsidRPr="008F55F7">
              <w:rPr>
                <w:b/>
                <w:sz w:val="26"/>
                <w:szCs w:val="26"/>
              </w:rPr>
              <w:t>)</w:t>
            </w:r>
          </w:p>
        </w:tc>
      </w:tr>
      <w:tr w:rsidR="00327DC2" w:rsidRPr="008F55F7" w:rsidTr="00000A1B">
        <w:trPr>
          <w:trHeight w:val="277"/>
        </w:trPr>
        <w:tc>
          <w:tcPr>
            <w:tcW w:w="641" w:type="dxa"/>
          </w:tcPr>
          <w:p w:rsidR="00327DC2" w:rsidRPr="008F55F7" w:rsidRDefault="00824AFC">
            <w:pPr>
              <w:pStyle w:val="TableParagraph"/>
              <w:spacing w:line="25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2.1.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5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«Точка опоры»</w:t>
            </w:r>
          </w:p>
        </w:tc>
        <w:tc>
          <w:tcPr>
            <w:tcW w:w="48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trHeight w:val="551"/>
        </w:trPr>
        <w:tc>
          <w:tcPr>
            <w:tcW w:w="641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2.2.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«Школа, открытая для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нас»</w:t>
            </w:r>
          </w:p>
        </w:tc>
        <w:tc>
          <w:tcPr>
            <w:tcW w:w="48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trHeight w:val="275"/>
        </w:trPr>
        <w:tc>
          <w:tcPr>
            <w:tcW w:w="641" w:type="dxa"/>
          </w:tcPr>
          <w:p w:rsidR="00327DC2" w:rsidRPr="008F55F7" w:rsidRDefault="00824AFC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2.3.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«Кто, если не я?»</w:t>
            </w:r>
          </w:p>
        </w:tc>
        <w:tc>
          <w:tcPr>
            <w:tcW w:w="48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trHeight w:val="275"/>
        </w:trPr>
        <w:tc>
          <w:tcPr>
            <w:tcW w:w="641" w:type="dxa"/>
          </w:tcPr>
          <w:p w:rsidR="00327DC2" w:rsidRPr="008F55F7" w:rsidRDefault="00824AFC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2.4.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«Двенадцатый класс»</w:t>
            </w:r>
          </w:p>
        </w:tc>
        <w:tc>
          <w:tcPr>
            <w:tcW w:w="48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trHeight w:val="551"/>
        </w:trPr>
        <w:tc>
          <w:tcPr>
            <w:tcW w:w="641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2.5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tabs>
                <w:tab w:val="left" w:pos="2215"/>
              </w:tabs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«Путеводитель</w:t>
            </w:r>
            <w:r w:rsidRPr="008F55F7">
              <w:rPr>
                <w:sz w:val="26"/>
                <w:szCs w:val="26"/>
              </w:rPr>
              <w:tab/>
              <w:t>по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школьной жизни»</w:t>
            </w:r>
          </w:p>
        </w:tc>
        <w:tc>
          <w:tcPr>
            <w:tcW w:w="48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gridAfter w:val="1"/>
          <w:wAfter w:w="16" w:type="dxa"/>
          <w:trHeight w:val="276"/>
        </w:trPr>
        <w:tc>
          <w:tcPr>
            <w:tcW w:w="641" w:type="dxa"/>
            <w:vMerge w:val="restart"/>
          </w:tcPr>
          <w:p w:rsidR="00327DC2" w:rsidRPr="008F55F7" w:rsidRDefault="00E16F99">
            <w:pPr>
              <w:pStyle w:val="TableParagraph"/>
              <w:spacing w:before="136"/>
              <w:ind w:left="206"/>
              <w:rPr>
                <w:sz w:val="26"/>
                <w:szCs w:val="2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944" behindDoc="0" locked="0" layoutInCell="1" allowOverlap="1">
                      <wp:simplePos x="0" y="0"/>
                      <wp:positionH relativeFrom="page">
                        <wp:posOffset>292735</wp:posOffset>
                      </wp:positionH>
                      <wp:positionV relativeFrom="page">
                        <wp:posOffset>3692525</wp:posOffset>
                      </wp:positionV>
                      <wp:extent cx="194310" cy="177800"/>
                      <wp:effectExtent l="635" t="1905" r="0" b="1270"/>
                      <wp:wrapNone/>
                      <wp:docPr id="13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6B7" w:rsidRDefault="002836B7">
                                  <w:pPr>
                                    <w:spacing w:before="10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64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46" type="#_x0000_t202" style="position:absolute;left:0;text-align:left;margin-left:23.05pt;margin-top:290.75pt;width:15.3pt;height:14pt;z-index: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" filled="f" stroked="f">
                      <v:textbox style="layout-flow:vertical" inset="0,0,0,0">
                        <w:txbxContent>
                          <w:p w:rsidR="002836B7" w:rsidRDefault="002836B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24AFC" w:rsidRPr="008F55F7">
              <w:rPr>
                <w:sz w:val="26"/>
                <w:szCs w:val="26"/>
              </w:rPr>
              <w:t>№</w:t>
            </w:r>
          </w:p>
        </w:tc>
        <w:tc>
          <w:tcPr>
            <w:tcW w:w="2572" w:type="dxa"/>
            <w:vMerge w:val="restart"/>
          </w:tcPr>
          <w:p w:rsidR="00327DC2" w:rsidRPr="008F55F7" w:rsidRDefault="00824AFC" w:rsidP="004F2118">
            <w:pPr>
              <w:pStyle w:val="TableParagraph"/>
              <w:spacing w:before="136"/>
              <w:ind w:left="893" w:right="761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Проек</w:t>
            </w:r>
            <w:r w:rsidR="004F2118">
              <w:rPr>
                <w:sz w:val="26"/>
                <w:szCs w:val="26"/>
              </w:rPr>
              <w:t>т</w:t>
            </w:r>
          </w:p>
        </w:tc>
        <w:tc>
          <w:tcPr>
            <w:tcW w:w="5344" w:type="dxa"/>
            <w:gridSpan w:val="11"/>
          </w:tcPr>
          <w:p w:rsidR="00327DC2" w:rsidRPr="008F55F7" w:rsidRDefault="00824AFC" w:rsidP="00EB2D17">
            <w:pPr>
              <w:pStyle w:val="TableParagraph"/>
              <w:spacing w:line="256" w:lineRule="exact"/>
              <w:ind w:left="2195" w:right="221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</w:t>
            </w:r>
            <w:r w:rsidR="00EB2D17" w:rsidRPr="008F55F7">
              <w:rPr>
                <w:sz w:val="26"/>
                <w:szCs w:val="26"/>
              </w:rPr>
              <w:t>20</w:t>
            </w:r>
            <w:r w:rsidRPr="008F55F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302" w:type="dxa"/>
            <w:gridSpan w:val="13"/>
          </w:tcPr>
          <w:p w:rsidR="00327DC2" w:rsidRPr="008F55F7" w:rsidRDefault="00824AFC" w:rsidP="00EB2D17">
            <w:pPr>
              <w:pStyle w:val="TableParagraph"/>
              <w:spacing w:line="256" w:lineRule="exact"/>
              <w:ind w:left="2675" w:right="267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</w:t>
            </w:r>
            <w:r w:rsidR="00EB2D17" w:rsidRPr="008F55F7">
              <w:rPr>
                <w:sz w:val="26"/>
                <w:szCs w:val="26"/>
              </w:rPr>
              <w:t>21</w:t>
            </w:r>
            <w:r w:rsidRPr="008F55F7">
              <w:rPr>
                <w:sz w:val="26"/>
                <w:szCs w:val="26"/>
              </w:rPr>
              <w:t xml:space="preserve"> год</w:t>
            </w:r>
          </w:p>
        </w:tc>
      </w:tr>
      <w:tr w:rsidR="00327DC2" w:rsidRPr="008F55F7" w:rsidTr="00000A1B">
        <w:trPr>
          <w:gridAfter w:val="1"/>
          <w:wAfter w:w="16" w:type="dxa"/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327DC2" w:rsidRPr="008F55F7" w:rsidRDefault="00327DC2">
            <w:pPr>
              <w:rPr>
                <w:sz w:val="26"/>
                <w:szCs w:val="26"/>
              </w:rPr>
            </w:pPr>
          </w:p>
        </w:tc>
        <w:tc>
          <w:tcPr>
            <w:tcW w:w="482" w:type="dxa"/>
          </w:tcPr>
          <w:p w:rsidR="00327DC2" w:rsidRPr="008F55F7" w:rsidRDefault="00824AFC">
            <w:pPr>
              <w:pStyle w:val="TableParagraph"/>
              <w:spacing w:line="256" w:lineRule="exact"/>
              <w:ind w:left="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483" w:type="dxa"/>
          </w:tcPr>
          <w:p w:rsidR="00327DC2" w:rsidRPr="008F55F7" w:rsidRDefault="00824AFC">
            <w:pPr>
              <w:pStyle w:val="TableParagraph"/>
              <w:spacing w:line="256" w:lineRule="exact"/>
              <w:ind w:left="14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1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</w:t>
            </w:r>
          </w:p>
        </w:tc>
        <w:tc>
          <w:tcPr>
            <w:tcW w:w="487" w:type="dxa"/>
          </w:tcPr>
          <w:p w:rsidR="00327DC2" w:rsidRPr="008F55F7" w:rsidRDefault="00824AFC">
            <w:pPr>
              <w:pStyle w:val="TableParagraph"/>
              <w:spacing w:line="256" w:lineRule="exact"/>
              <w:ind w:left="14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</w:t>
            </w:r>
          </w:p>
        </w:tc>
        <w:tc>
          <w:tcPr>
            <w:tcW w:w="487" w:type="dxa"/>
          </w:tcPr>
          <w:p w:rsidR="00327DC2" w:rsidRPr="008F55F7" w:rsidRDefault="00824AFC">
            <w:pPr>
              <w:pStyle w:val="TableParagraph"/>
              <w:spacing w:line="256" w:lineRule="exact"/>
              <w:ind w:left="1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</w:p>
        </w:tc>
        <w:tc>
          <w:tcPr>
            <w:tcW w:w="487" w:type="dxa"/>
          </w:tcPr>
          <w:p w:rsidR="00327DC2" w:rsidRPr="008F55F7" w:rsidRDefault="00824AFC">
            <w:pPr>
              <w:pStyle w:val="TableParagraph"/>
              <w:spacing w:line="256" w:lineRule="exact"/>
              <w:ind w:left="1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1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</w:t>
            </w:r>
          </w:p>
        </w:tc>
        <w:tc>
          <w:tcPr>
            <w:tcW w:w="487" w:type="dxa"/>
          </w:tcPr>
          <w:p w:rsidR="00327DC2" w:rsidRPr="008F55F7" w:rsidRDefault="00824AFC">
            <w:pPr>
              <w:pStyle w:val="TableParagraph"/>
              <w:spacing w:line="256" w:lineRule="exact"/>
              <w:ind w:left="1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18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</w:p>
        </w:tc>
        <w:tc>
          <w:tcPr>
            <w:tcW w:w="492" w:type="dxa"/>
          </w:tcPr>
          <w:p w:rsidR="00327DC2" w:rsidRPr="008F55F7" w:rsidRDefault="00824AFC">
            <w:pPr>
              <w:pStyle w:val="TableParagraph"/>
              <w:spacing w:line="256" w:lineRule="exact"/>
              <w:ind w:left="12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</w:t>
            </w:r>
          </w:p>
        </w:tc>
        <w:tc>
          <w:tcPr>
            <w:tcW w:w="484" w:type="dxa"/>
          </w:tcPr>
          <w:p w:rsidR="00327DC2" w:rsidRPr="008F55F7" w:rsidRDefault="00824AFC">
            <w:pPr>
              <w:pStyle w:val="TableParagraph"/>
              <w:spacing w:line="256" w:lineRule="exact"/>
              <w:ind w:left="12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11</w:t>
            </w:r>
          </w:p>
        </w:tc>
        <w:tc>
          <w:tcPr>
            <w:tcW w:w="491" w:type="dxa"/>
          </w:tcPr>
          <w:p w:rsidR="00327DC2" w:rsidRPr="008F55F7" w:rsidRDefault="00824AFC">
            <w:pPr>
              <w:pStyle w:val="TableParagraph"/>
              <w:spacing w:line="256" w:lineRule="exact"/>
              <w:ind w:left="130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12</w:t>
            </w:r>
          </w:p>
        </w:tc>
        <w:tc>
          <w:tcPr>
            <w:tcW w:w="483" w:type="dxa"/>
          </w:tcPr>
          <w:p w:rsidR="00327DC2" w:rsidRPr="008F55F7" w:rsidRDefault="00824AFC">
            <w:pPr>
              <w:pStyle w:val="TableParagraph"/>
              <w:spacing w:line="256" w:lineRule="exact"/>
              <w:ind w:left="2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</w:tc>
        <w:tc>
          <w:tcPr>
            <w:tcW w:w="483" w:type="dxa"/>
          </w:tcPr>
          <w:p w:rsidR="00327DC2" w:rsidRPr="008F55F7" w:rsidRDefault="00824AFC">
            <w:pPr>
              <w:pStyle w:val="TableParagraph"/>
              <w:spacing w:line="256" w:lineRule="exact"/>
              <w:ind w:left="2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23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</w:t>
            </w:r>
          </w:p>
        </w:tc>
        <w:tc>
          <w:tcPr>
            <w:tcW w:w="483" w:type="dxa"/>
          </w:tcPr>
          <w:p w:rsidR="00327DC2" w:rsidRPr="008F55F7" w:rsidRDefault="00824AFC">
            <w:pPr>
              <w:pStyle w:val="TableParagraph"/>
              <w:spacing w:line="256" w:lineRule="exact"/>
              <w:ind w:left="28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26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28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</w:t>
            </w:r>
          </w:p>
        </w:tc>
        <w:tc>
          <w:tcPr>
            <w:tcW w:w="483" w:type="dxa"/>
          </w:tcPr>
          <w:p w:rsidR="00327DC2" w:rsidRPr="008F55F7" w:rsidRDefault="00824AFC">
            <w:pPr>
              <w:pStyle w:val="TableParagraph"/>
              <w:spacing w:line="256" w:lineRule="exact"/>
              <w:ind w:left="32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35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</w:t>
            </w:r>
          </w:p>
        </w:tc>
        <w:tc>
          <w:tcPr>
            <w:tcW w:w="483" w:type="dxa"/>
          </w:tcPr>
          <w:p w:rsidR="00327DC2" w:rsidRPr="008F55F7" w:rsidRDefault="00824AFC">
            <w:pPr>
              <w:pStyle w:val="TableParagraph"/>
              <w:spacing w:line="256" w:lineRule="exact"/>
              <w:ind w:left="29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13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</w:t>
            </w:r>
          </w:p>
        </w:tc>
        <w:tc>
          <w:tcPr>
            <w:tcW w:w="485" w:type="dxa"/>
          </w:tcPr>
          <w:p w:rsidR="00327DC2" w:rsidRPr="008F55F7" w:rsidRDefault="00824AFC">
            <w:pPr>
              <w:pStyle w:val="TableParagraph"/>
              <w:spacing w:line="256" w:lineRule="exact"/>
              <w:ind w:left="13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11</w:t>
            </w:r>
          </w:p>
        </w:tc>
        <w:tc>
          <w:tcPr>
            <w:tcW w:w="486" w:type="dxa"/>
          </w:tcPr>
          <w:p w:rsidR="00327DC2" w:rsidRPr="008F55F7" w:rsidRDefault="00824AFC">
            <w:pPr>
              <w:pStyle w:val="TableParagraph"/>
              <w:spacing w:line="256" w:lineRule="exact"/>
              <w:ind w:left="13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12</w:t>
            </w:r>
          </w:p>
        </w:tc>
      </w:tr>
      <w:tr w:rsidR="00327DC2" w:rsidRPr="008F55F7" w:rsidTr="00000A1B">
        <w:trPr>
          <w:gridAfter w:val="1"/>
          <w:wAfter w:w="16" w:type="dxa"/>
          <w:trHeight w:val="575"/>
        </w:trPr>
        <w:tc>
          <w:tcPr>
            <w:tcW w:w="14859" w:type="dxa"/>
            <w:gridSpan w:val="26"/>
          </w:tcPr>
          <w:p w:rsidR="00327DC2" w:rsidRPr="008F55F7" w:rsidRDefault="00824AFC">
            <w:pPr>
              <w:pStyle w:val="TableParagraph"/>
              <w:spacing w:line="297" w:lineRule="exact"/>
              <w:ind w:left="3432" w:right="3412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color w:val="C00000"/>
                <w:sz w:val="26"/>
                <w:szCs w:val="26"/>
              </w:rPr>
              <w:t>Портфель проектов №3 «Территория культуры здоровья</w:t>
            </w:r>
            <w:r w:rsidRPr="008F55F7">
              <w:rPr>
                <w:b/>
                <w:sz w:val="26"/>
                <w:szCs w:val="26"/>
              </w:rPr>
              <w:t>»</w:t>
            </w:r>
          </w:p>
          <w:p w:rsidR="00327DC2" w:rsidRPr="008F55F7" w:rsidRDefault="00824AFC">
            <w:pPr>
              <w:pStyle w:val="TableParagraph"/>
              <w:spacing w:line="258" w:lineRule="exact"/>
              <w:ind w:left="3432" w:right="3415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(руководитель – за</w:t>
            </w:r>
            <w:r w:rsidR="00EB2D17" w:rsidRPr="008F55F7">
              <w:rPr>
                <w:b/>
                <w:sz w:val="26"/>
                <w:szCs w:val="26"/>
              </w:rPr>
              <w:t>меститель директора</w:t>
            </w:r>
            <w:r w:rsidRPr="008F55F7">
              <w:rPr>
                <w:b/>
                <w:sz w:val="26"/>
                <w:szCs w:val="26"/>
              </w:rPr>
              <w:t>)</w:t>
            </w:r>
          </w:p>
        </w:tc>
      </w:tr>
      <w:tr w:rsidR="00327DC2" w:rsidRPr="008F55F7" w:rsidTr="00000A1B">
        <w:trPr>
          <w:gridAfter w:val="1"/>
          <w:wAfter w:w="16" w:type="dxa"/>
          <w:trHeight w:val="551"/>
        </w:trPr>
        <w:tc>
          <w:tcPr>
            <w:tcW w:w="641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3.1.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«В здоровом теле дух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не плачет»</w:t>
            </w:r>
          </w:p>
        </w:tc>
        <w:tc>
          <w:tcPr>
            <w:tcW w:w="48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gridAfter w:val="1"/>
          <w:wAfter w:w="16" w:type="dxa"/>
          <w:trHeight w:val="552"/>
        </w:trPr>
        <w:tc>
          <w:tcPr>
            <w:tcW w:w="641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3.2.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«Безопасная дорога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детства»</w:t>
            </w:r>
          </w:p>
        </w:tc>
        <w:tc>
          <w:tcPr>
            <w:tcW w:w="48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gridAfter w:val="1"/>
          <w:wAfter w:w="16" w:type="dxa"/>
          <w:trHeight w:val="551"/>
        </w:trPr>
        <w:tc>
          <w:tcPr>
            <w:tcW w:w="641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3.3.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«Здоровое питание –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символ процветания»</w:t>
            </w:r>
          </w:p>
        </w:tc>
        <w:tc>
          <w:tcPr>
            <w:tcW w:w="48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gridAfter w:val="1"/>
          <w:wAfter w:w="16" w:type="dxa"/>
          <w:trHeight w:val="575"/>
        </w:trPr>
        <w:tc>
          <w:tcPr>
            <w:tcW w:w="14859" w:type="dxa"/>
            <w:gridSpan w:val="26"/>
          </w:tcPr>
          <w:p w:rsidR="00327DC2" w:rsidRPr="008F55F7" w:rsidRDefault="00824AFC">
            <w:pPr>
              <w:pStyle w:val="TableParagraph"/>
              <w:spacing w:before="2" w:line="297" w:lineRule="exact"/>
              <w:ind w:left="3432" w:right="3417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color w:val="C00000"/>
                <w:sz w:val="26"/>
                <w:szCs w:val="26"/>
              </w:rPr>
              <w:t>Портфель проектов №4 «Территория педагогического мастерства»</w:t>
            </w:r>
          </w:p>
          <w:p w:rsidR="00327DC2" w:rsidRPr="008F55F7" w:rsidRDefault="00824AFC">
            <w:pPr>
              <w:pStyle w:val="TableParagraph"/>
              <w:spacing w:line="257" w:lineRule="exact"/>
              <w:ind w:left="3432" w:right="3410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(Руководитель – зам</w:t>
            </w:r>
            <w:r w:rsidR="00EB2D17" w:rsidRPr="008F55F7">
              <w:rPr>
                <w:b/>
                <w:sz w:val="26"/>
                <w:szCs w:val="26"/>
              </w:rPr>
              <w:t>еститель директора</w:t>
            </w:r>
            <w:r w:rsidRPr="008F55F7">
              <w:rPr>
                <w:b/>
                <w:sz w:val="26"/>
                <w:szCs w:val="26"/>
              </w:rPr>
              <w:t>)</w:t>
            </w:r>
          </w:p>
        </w:tc>
      </w:tr>
      <w:tr w:rsidR="00327DC2" w:rsidRPr="008F55F7" w:rsidTr="00000A1B">
        <w:trPr>
          <w:gridAfter w:val="1"/>
          <w:wAfter w:w="16" w:type="dxa"/>
          <w:trHeight w:val="551"/>
        </w:trPr>
        <w:tc>
          <w:tcPr>
            <w:tcW w:w="641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«Учитель, которого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ждут»</w:t>
            </w:r>
          </w:p>
        </w:tc>
        <w:tc>
          <w:tcPr>
            <w:tcW w:w="48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gridAfter w:val="1"/>
          <w:wAfter w:w="16" w:type="dxa"/>
          <w:trHeight w:val="552"/>
        </w:trPr>
        <w:tc>
          <w:tcPr>
            <w:tcW w:w="641" w:type="dxa"/>
          </w:tcPr>
          <w:p w:rsidR="00327DC2" w:rsidRPr="008F55F7" w:rsidRDefault="00824AFC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4.2.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«Успешный педагог </w:t>
            </w:r>
            <w:r w:rsidR="00436C4E" w:rsidRPr="008F55F7">
              <w:rPr>
                <w:sz w:val="26"/>
                <w:szCs w:val="26"/>
              </w:rPr>
              <w:t>–</w:t>
            </w:r>
          </w:p>
          <w:p w:rsidR="00327DC2" w:rsidRPr="008F55F7" w:rsidRDefault="00824AFC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успешный ребенок»</w:t>
            </w:r>
          </w:p>
        </w:tc>
        <w:tc>
          <w:tcPr>
            <w:tcW w:w="48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27DC2" w:rsidRPr="008F55F7" w:rsidTr="00000A1B">
        <w:trPr>
          <w:gridAfter w:val="1"/>
          <w:wAfter w:w="16" w:type="dxa"/>
          <w:trHeight w:val="275"/>
        </w:trPr>
        <w:tc>
          <w:tcPr>
            <w:tcW w:w="641" w:type="dxa"/>
          </w:tcPr>
          <w:p w:rsidR="00327DC2" w:rsidRPr="008F55F7" w:rsidRDefault="00824AFC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4.4.</w:t>
            </w:r>
          </w:p>
        </w:tc>
        <w:tc>
          <w:tcPr>
            <w:tcW w:w="2572" w:type="dxa"/>
          </w:tcPr>
          <w:p w:rsidR="00327DC2" w:rsidRPr="008F55F7" w:rsidRDefault="00824AFC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«Уроки XXI века»</w:t>
            </w:r>
          </w:p>
        </w:tc>
        <w:tc>
          <w:tcPr>
            <w:tcW w:w="48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327DC2" w:rsidRPr="008F55F7" w:rsidRDefault="00327D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36C4E" w:rsidRPr="008F55F7" w:rsidTr="00000A1B">
        <w:trPr>
          <w:gridAfter w:val="1"/>
          <w:wAfter w:w="16" w:type="dxa"/>
          <w:trHeight w:val="275"/>
        </w:trPr>
        <w:tc>
          <w:tcPr>
            <w:tcW w:w="641" w:type="dxa"/>
          </w:tcPr>
          <w:p w:rsidR="00436C4E" w:rsidRPr="008F55F7" w:rsidRDefault="00436C4E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4.5.</w:t>
            </w:r>
          </w:p>
        </w:tc>
        <w:tc>
          <w:tcPr>
            <w:tcW w:w="2572" w:type="dxa"/>
          </w:tcPr>
          <w:p w:rsidR="00436C4E" w:rsidRPr="008F55F7" w:rsidRDefault="00436C4E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Создание методического кейса пособий по духовно-нравственному, гражданско-патриотическому воспитанию в рамках деятельности центра духовного краеведения «Свет добра»</w:t>
            </w:r>
          </w:p>
        </w:tc>
        <w:tc>
          <w:tcPr>
            <w:tcW w:w="482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C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436C4E" w:rsidRPr="008F55F7" w:rsidRDefault="00436C4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000A1B" w:rsidRPr="008F55F7" w:rsidTr="00736EF8">
        <w:trPr>
          <w:gridAfter w:val="1"/>
          <w:wAfter w:w="16" w:type="dxa"/>
          <w:trHeight w:val="275"/>
        </w:trPr>
        <w:tc>
          <w:tcPr>
            <w:tcW w:w="14859" w:type="dxa"/>
            <w:gridSpan w:val="26"/>
          </w:tcPr>
          <w:p w:rsidR="00000A1B" w:rsidRPr="00000A1B" w:rsidRDefault="00000A1B" w:rsidP="00736EF8">
            <w:pPr>
              <w:adjustRightInd w:val="0"/>
              <w:jc w:val="center"/>
              <w:rPr>
                <w:rFonts w:eastAsia="Calibri"/>
                <w:b/>
                <w:color w:val="C00000"/>
                <w:sz w:val="26"/>
                <w:szCs w:val="26"/>
              </w:rPr>
            </w:pPr>
            <w:r w:rsidRPr="00000A1B">
              <w:rPr>
                <w:rFonts w:eastAsia="Calibri"/>
                <w:b/>
                <w:color w:val="C00000"/>
                <w:sz w:val="26"/>
                <w:szCs w:val="26"/>
              </w:rPr>
              <w:t xml:space="preserve">Портфель проектов  </w:t>
            </w:r>
            <w:r w:rsidRPr="00000A1B">
              <w:rPr>
                <w:rStyle w:val="FontStyle14"/>
                <w:color w:val="C00000"/>
                <w:sz w:val="26"/>
                <w:szCs w:val="26"/>
              </w:rPr>
              <w:t>«Бережливое  мышление»</w:t>
            </w:r>
          </w:p>
          <w:p w:rsidR="00000A1B" w:rsidRPr="008F55F7" w:rsidRDefault="00000A1B" w:rsidP="00736EF8">
            <w:pPr>
              <w:pStyle w:val="TableParagraph"/>
              <w:jc w:val="center"/>
              <w:rPr>
                <w:sz w:val="26"/>
                <w:szCs w:val="26"/>
              </w:rPr>
            </w:pPr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>(руков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>одитель – заместитель директора</w:t>
            </w:r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000A1B" w:rsidRPr="008F55F7" w:rsidTr="00000A1B">
        <w:trPr>
          <w:gridAfter w:val="1"/>
          <w:wAfter w:w="16" w:type="dxa"/>
          <w:trHeight w:val="275"/>
        </w:trPr>
        <w:tc>
          <w:tcPr>
            <w:tcW w:w="641" w:type="dxa"/>
          </w:tcPr>
          <w:p w:rsidR="00000A1B" w:rsidRPr="00000A1B" w:rsidRDefault="00000A1B" w:rsidP="00736EF8">
            <w:pPr>
              <w:adjustRightInd w:val="0"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000A1B">
              <w:rPr>
                <w:rStyle w:val="FontStyle14"/>
                <w:b w:val="0"/>
                <w:sz w:val="26"/>
                <w:szCs w:val="26"/>
              </w:rPr>
              <w:t>5.1.</w:t>
            </w:r>
          </w:p>
        </w:tc>
        <w:tc>
          <w:tcPr>
            <w:tcW w:w="2572" w:type="dxa"/>
          </w:tcPr>
          <w:p w:rsidR="00000A1B" w:rsidRPr="00000A1B" w:rsidRDefault="00000A1B" w:rsidP="00736EF8">
            <w:pPr>
              <w:adjustRightInd w:val="0"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000A1B">
              <w:rPr>
                <w:rStyle w:val="FontStyle14"/>
                <w:b w:val="0"/>
                <w:sz w:val="26"/>
                <w:szCs w:val="26"/>
              </w:rPr>
              <w:t>«Электронная учительская»</w:t>
            </w:r>
          </w:p>
        </w:tc>
        <w:tc>
          <w:tcPr>
            <w:tcW w:w="482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000A1B" w:rsidRPr="008F55F7" w:rsidTr="00000A1B">
        <w:trPr>
          <w:gridAfter w:val="1"/>
          <w:wAfter w:w="16" w:type="dxa"/>
          <w:trHeight w:val="275"/>
        </w:trPr>
        <w:tc>
          <w:tcPr>
            <w:tcW w:w="641" w:type="dxa"/>
          </w:tcPr>
          <w:p w:rsidR="00000A1B" w:rsidRPr="00000A1B" w:rsidRDefault="00000A1B" w:rsidP="00736EF8">
            <w:pPr>
              <w:adjustRightInd w:val="0"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000A1B">
              <w:rPr>
                <w:rStyle w:val="FontStyle14"/>
                <w:b w:val="0"/>
                <w:sz w:val="26"/>
                <w:szCs w:val="26"/>
              </w:rPr>
              <w:t>5.2.</w:t>
            </w:r>
          </w:p>
        </w:tc>
        <w:tc>
          <w:tcPr>
            <w:tcW w:w="2572" w:type="dxa"/>
          </w:tcPr>
          <w:p w:rsidR="00000A1B" w:rsidRPr="00000A1B" w:rsidRDefault="00000A1B" w:rsidP="00736EF8">
            <w:pPr>
              <w:adjustRightInd w:val="0"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000A1B">
              <w:rPr>
                <w:rStyle w:val="FontStyle14"/>
                <w:b w:val="0"/>
                <w:sz w:val="26"/>
                <w:szCs w:val="26"/>
              </w:rPr>
              <w:t>«Тайм-менеджмент»</w:t>
            </w:r>
          </w:p>
        </w:tc>
        <w:tc>
          <w:tcPr>
            <w:tcW w:w="482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000A1B" w:rsidRPr="008F55F7" w:rsidTr="00000A1B">
        <w:trPr>
          <w:gridAfter w:val="1"/>
          <w:wAfter w:w="16" w:type="dxa"/>
          <w:trHeight w:val="275"/>
        </w:trPr>
        <w:tc>
          <w:tcPr>
            <w:tcW w:w="641" w:type="dxa"/>
          </w:tcPr>
          <w:p w:rsidR="00000A1B" w:rsidRPr="00000A1B" w:rsidRDefault="00000A1B" w:rsidP="00736EF8">
            <w:pPr>
              <w:adjustRightInd w:val="0"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000A1B">
              <w:rPr>
                <w:rStyle w:val="FontStyle14"/>
                <w:b w:val="0"/>
                <w:sz w:val="26"/>
                <w:szCs w:val="26"/>
              </w:rPr>
              <w:t>5.3.</w:t>
            </w:r>
          </w:p>
        </w:tc>
        <w:tc>
          <w:tcPr>
            <w:tcW w:w="2572" w:type="dxa"/>
          </w:tcPr>
          <w:p w:rsidR="00000A1B" w:rsidRPr="00000A1B" w:rsidRDefault="00000A1B" w:rsidP="00736EF8">
            <w:pPr>
              <w:adjustRightInd w:val="0"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000A1B">
              <w:rPr>
                <w:rStyle w:val="FontStyle14"/>
                <w:b w:val="0"/>
                <w:sz w:val="26"/>
                <w:szCs w:val="26"/>
              </w:rPr>
              <w:t>Модель рациональной организации труда</w:t>
            </w:r>
          </w:p>
        </w:tc>
        <w:tc>
          <w:tcPr>
            <w:tcW w:w="482" w:type="dxa"/>
            <w:shd w:val="clear" w:color="auto" w:fill="4F81BD" w:themeFill="accent1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3" w:type="dxa"/>
            <w:shd w:val="clear" w:color="auto" w:fill="4F81BD" w:themeFill="accent1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000A1B" w:rsidRPr="008F55F7" w:rsidTr="00000A1B">
        <w:trPr>
          <w:gridAfter w:val="1"/>
          <w:wAfter w:w="16" w:type="dxa"/>
          <w:trHeight w:val="275"/>
        </w:trPr>
        <w:tc>
          <w:tcPr>
            <w:tcW w:w="641" w:type="dxa"/>
          </w:tcPr>
          <w:p w:rsidR="00000A1B" w:rsidRPr="00000A1B" w:rsidRDefault="00000A1B" w:rsidP="00736EF8">
            <w:pPr>
              <w:adjustRightInd w:val="0"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000A1B">
              <w:rPr>
                <w:rStyle w:val="FontStyle14"/>
                <w:b w:val="0"/>
                <w:sz w:val="26"/>
                <w:szCs w:val="26"/>
              </w:rPr>
              <w:t>5.4.</w:t>
            </w:r>
          </w:p>
        </w:tc>
        <w:tc>
          <w:tcPr>
            <w:tcW w:w="2572" w:type="dxa"/>
          </w:tcPr>
          <w:p w:rsidR="00000A1B" w:rsidRPr="00000A1B" w:rsidRDefault="00000A1B" w:rsidP="00736EF8">
            <w:pPr>
              <w:adjustRightInd w:val="0"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000A1B">
              <w:rPr>
                <w:rStyle w:val="FontStyle14"/>
                <w:b w:val="0"/>
                <w:sz w:val="26"/>
                <w:szCs w:val="26"/>
              </w:rPr>
              <w:t>«Секреты успешной учебы»</w:t>
            </w:r>
          </w:p>
        </w:tc>
        <w:tc>
          <w:tcPr>
            <w:tcW w:w="482" w:type="dxa"/>
            <w:shd w:val="clear" w:color="auto" w:fill="4F81BD" w:themeFill="accent1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3" w:type="dxa"/>
            <w:shd w:val="clear" w:color="auto" w:fill="4F81BD" w:themeFill="accent1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4F81BD" w:themeFill="accent1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000A1B" w:rsidRPr="008F55F7" w:rsidTr="00000A1B">
        <w:trPr>
          <w:gridAfter w:val="1"/>
          <w:wAfter w:w="16" w:type="dxa"/>
          <w:trHeight w:val="275"/>
        </w:trPr>
        <w:tc>
          <w:tcPr>
            <w:tcW w:w="641" w:type="dxa"/>
          </w:tcPr>
          <w:p w:rsidR="00000A1B" w:rsidRPr="00000A1B" w:rsidRDefault="00000A1B" w:rsidP="00736EF8">
            <w:pPr>
              <w:adjustRightInd w:val="0"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000A1B">
              <w:rPr>
                <w:rStyle w:val="FontStyle14"/>
                <w:b w:val="0"/>
                <w:sz w:val="26"/>
                <w:szCs w:val="26"/>
              </w:rPr>
              <w:t>5.5.</w:t>
            </w:r>
          </w:p>
        </w:tc>
        <w:tc>
          <w:tcPr>
            <w:tcW w:w="2572" w:type="dxa"/>
          </w:tcPr>
          <w:p w:rsidR="00000A1B" w:rsidRPr="00000A1B" w:rsidRDefault="00000A1B" w:rsidP="00736EF8">
            <w:pPr>
              <w:adjustRightInd w:val="0"/>
              <w:jc w:val="both"/>
              <w:rPr>
                <w:rStyle w:val="FontStyle14"/>
                <w:b w:val="0"/>
                <w:sz w:val="26"/>
                <w:szCs w:val="26"/>
              </w:rPr>
            </w:pPr>
            <w:r w:rsidRPr="00000A1B">
              <w:rPr>
                <w:rStyle w:val="FontStyle14"/>
                <w:b w:val="0"/>
                <w:sz w:val="26"/>
                <w:szCs w:val="26"/>
              </w:rPr>
              <w:t>«Полезные субботы»</w:t>
            </w:r>
          </w:p>
        </w:tc>
        <w:tc>
          <w:tcPr>
            <w:tcW w:w="482" w:type="dxa"/>
            <w:shd w:val="clear" w:color="auto" w:fill="4F81BD" w:themeFill="accent1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3" w:type="dxa"/>
            <w:shd w:val="clear" w:color="auto" w:fill="4F81BD" w:themeFill="accent1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4F81BD" w:themeFill="accent1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65099E" w:rsidRDefault="00000A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000A1B" w:rsidRPr="008F55F7" w:rsidRDefault="00000A1B" w:rsidP="00736EF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5751B" w:rsidRPr="008F55F7" w:rsidTr="00736EF8">
        <w:trPr>
          <w:gridAfter w:val="1"/>
          <w:wAfter w:w="16" w:type="dxa"/>
          <w:trHeight w:val="275"/>
        </w:trPr>
        <w:tc>
          <w:tcPr>
            <w:tcW w:w="14859" w:type="dxa"/>
            <w:gridSpan w:val="26"/>
          </w:tcPr>
          <w:p w:rsidR="00C5751B" w:rsidRPr="00000A1B" w:rsidRDefault="00C5751B" w:rsidP="00C5751B">
            <w:pPr>
              <w:adjustRightInd w:val="0"/>
              <w:jc w:val="center"/>
              <w:rPr>
                <w:rFonts w:eastAsia="Calibri"/>
                <w:b/>
                <w:color w:val="C00000"/>
                <w:sz w:val="26"/>
                <w:szCs w:val="26"/>
              </w:rPr>
            </w:pPr>
            <w:r w:rsidRPr="00000A1B">
              <w:rPr>
                <w:rFonts w:eastAsia="Calibri"/>
                <w:b/>
                <w:color w:val="C00000"/>
                <w:sz w:val="26"/>
                <w:szCs w:val="26"/>
              </w:rPr>
              <w:t>Портфель проектов</w:t>
            </w:r>
            <w:r>
              <w:rPr>
                <w:rFonts w:eastAsia="Calibri"/>
                <w:b/>
                <w:color w:val="C00000"/>
                <w:sz w:val="26"/>
                <w:szCs w:val="26"/>
              </w:rPr>
              <w:t xml:space="preserve"> №6</w:t>
            </w:r>
            <w:r w:rsidRPr="00000A1B">
              <w:rPr>
                <w:rFonts w:eastAsia="Calibri"/>
                <w:b/>
                <w:color w:val="C00000"/>
                <w:sz w:val="26"/>
                <w:szCs w:val="26"/>
              </w:rPr>
              <w:t xml:space="preserve">  </w:t>
            </w:r>
            <w:r w:rsidRPr="00000A1B">
              <w:rPr>
                <w:rStyle w:val="FontStyle14"/>
                <w:color w:val="C00000"/>
                <w:sz w:val="26"/>
                <w:szCs w:val="26"/>
              </w:rPr>
              <w:t>«</w:t>
            </w:r>
            <w:r>
              <w:rPr>
                <w:rStyle w:val="FontStyle14"/>
                <w:color w:val="C00000"/>
                <w:sz w:val="26"/>
                <w:szCs w:val="26"/>
              </w:rPr>
              <w:t>Доброжелательная школа</w:t>
            </w:r>
            <w:r w:rsidRPr="00000A1B">
              <w:rPr>
                <w:rStyle w:val="FontStyle14"/>
                <w:color w:val="C00000"/>
                <w:sz w:val="26"/>
                <w:szCs w:val="26"/>
              </w:rPr>
              <w:t>»</w:t>
            </w:r>
          </w:p>
          <w:p w:rsidR="00C5751B" w:rsidRPr="008F55F7" w:rsidRDefault="00C5751B" w:rsidP="00C5751B">
            <w:pPr>
              <w:pStyle w:val="TableParagraph"/>
              <w:jc w:val="center"/>
              <w:rPr>
                <w:sz w:val="26"/>
                <w:szCs w:val="26"/>
              </w:rPr>
            </w:pPr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>(руков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>одитель – заместитель директора</w:t>
            </w:r>
            <w:r w:rsidRPr="0065099E">
              <w:rPr>
                <w:rFonts w:eastAsia="Calibri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C5751B" w:rsidRPr="008F55F7" w:rsidTr="00C5751B">
        <w:trPr>
          <w:gridAfter w:val="1"/>
          <w:wAfter w:w="16" w:type="dxa"/>
          <w:trHeight w:val="275"/>
        </w:trPr>
        <w:tc>
          <w:tcPr>
            <w:tcW w:w="641" w:type="dxa"/>
          </w:tcPr>
          <w:p w:rsidR="00C5751B" w:rsidRPr="00000A1B" w:rsidRDefault="00C5751B" w:rsidP="00736EF8">
            <w:pPr>
              <w:adjustRightInd w:val="0"/>
              <w:jc w:val="both"/>
              <w:rPr>
                <w:rStyle w:val="FontStyle14"/>
                <w:b w:val="0"/>
                <w:sz w:val="26"/>
                <w:szCs w:val="26"/>
              </w:rPr>
            </w:pPr>
            <w:r>
              <w:rPr>
                <w:rStyle w:val="FontStyle14"/>
                <w:b w:val="0"/>
                <w:sz w:val="26"/>
                <w:szCs w:val="26"/>
              </w:rPr>
              <w:t>6.1.</w:t>
            </w:r>
          </w:p>
        </w:tc>
        <w:tc>
          <w:tcPr>
            <w:tcW w:w="2572" w:type="dxa"/>
          </w:tcPr>
          <w:p w:rsidR="00C5751B" w:rsidRPr="00C5751B" w:rsidRDefault="00C5751B" w:rsidP="00736EF8">
            <w:pPr>
              <w:suppressLineNumbers/>
              <w:jc w:val="both"/>
              <w:rPr>
                <w:sz w:val="26"/>
                <w:szCs w:val="26"/>
              </w:rPr>
            </w:pPr>
            <w:r w:rsidRPr="00C5751B">
              <w:rPr>
                <w:sz w:val="26"/>
                <w:szCs w:val="26"/>
              </w:rPr>
              <w:t xml:space="preserve">«Создание модели обеспечения </w:t>
            </w:r>
            <w:proofErr w:type="spellStart"/>
            <w:r w:rsidRPr="00C5751B">
              <w:rPr>
                <w:sz w:val="26"/>
                <w:szCs w:val="26"/>
              </w:rPr>
              <w:t>конфликтологической</w:t>
            </w:r>
            <w:proofErr w:type="spellEnd"/>
            <w:r w:rsidRPr="00C5751B">
              <w:rPr>
                <w:sz w:val="26"/>
                <w:szCs w:val="26"/>
              </w:rPr>
              <w:t xml:space="preserve"> безопасности образовательной среды в учреждении»</w:t>
            </w:r>
          </w:p>
        </w:tc>
        <w:tc>
          <w:tcPr>
            <w:tcW w:w="482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3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D" w:themeFill="accent1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4F81BD" w:themeFill="accent1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4F81BD" w:themeFill="accent1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5751B" w:rsidRPr="008F55F7" w:rsidTr="00C5751B">
        <w:trPr>
          <w:gridAfter w:val="1"/>
          <w:wAfter w:w="16" w:type="dxa"/>
          <w:trHeight w:val="275"/>
        </w:trPr>
        <w:tc>
          <w:tcPr>
            <w:tcW w:w="641" w:type="dxa"/>
          </w:tcPr>
          <w:p w:rsidR="00C5751B" w:rsidRPr="00000A1B" w:rsidRDefault="00C5751B" w:rsidP="00736EF8">
            <w:pPr>
              <w:adjustRightInd w:val="0"/>
              <w:jc w:val="both"/>
              <w:rPr>
                <w:rStyle w:val="FontStyle14"/>
                <w:b w:val="0"/>
                <w:sz w:val="26"/>
                <w:szCs w:val="26"/>
              </w:rPr>
            </w:pPr>
            <w:r>
              <w:rPr>
                <w:rStyle w:val="FontStyle14"/>
                <w:b w:val="0"/>
                <w:sz w:val="26"/>
                <w:szCs w:val="26"/>
              </w:rPr>
              <w:t>6.2.</w:t>
            </w:r>
          </w:p>
        </w:tc>
        <w:tc>
          <w:tcPr>
            <w:tcW w:w="2572" w:type="dxa"/>
          </w:tcPr>
          <w:p w:rsidR="00C5751B" w:rsidRPr="00C5751B" w:rsidRDefault="00C5751B" w:rsidP="00C5751B">
            <w:pPr>
              <w:suppressLineNumbers/>
              <w:jc w:val="both"/>
              <w:rPr>
                <w:sz w:val="26"/>
                <w:szCs w:val="26"/>
              </w:rPr>
            </w:pPr>
            <w:r w:rsidRPr="00C5751B">
              <w:rPr>
                <w:sz w:val="26"/>
                <w:szCs w:val="26"/>
              </w:rPr>
              <w:t xml:space="preserve">«Создание модели единого </w:t>
            </w:r>
            <w:r w:rsidRPr="00C5751B">
              <w:rPr>
                <w:sz w:val="26"/>
                <w:szCs w:val="26"/>
              </w:rPr>
              <w:lastRenderedPageBreak/>
              <w:t xml:space="preserve">доброжелательного воспитательного пространства» </w:t>
            </w:r>
          </w:p>
        </w:tc>
        <w:tc>
          <w:tcPr>
            <w:tcW w:w="482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3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5751B" w:rsidRPr="008F55F7" w:rsidTr="00C5751B">
        <w:trPr>
          <w:gridAfter w:val="1"/>
          <w:wAfter w:w="16" w:type="dxa"/>
          <w:trHeight w:val="275"/>
        </w:trPr>
        <w:tc>
          <w:tcPr>
            <w:tcW w:w="641" w:type="dxa"/>
          </w:tcPr>
          <w:p w:rsidR="00C5751B" w:rsidRPr="00000A1B" w:rsidRDefault="00C5751B" w:rsidP="00736EF8">
            <w:pPr>
              <w:adjustRightInd w:val="0"/>
              <w:jc w:val="both"/>
              <w:rPr>
                <w:rStyle w:val="FontStyle14"/>
                <w:b w:val="0"/>
                <w:sz w:val="26"/>
                <w:szCs w:val="26"/>
              </w:rPr>
            </w:pPr>
            <w:r>
              <w:rPr>
                <w:rStyle w:val="FontStyle14"/>
                <w:b w:val="0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2572" w:type="dxa"/>
          </w:tcPr>
          <w:p w:rsidR="00C5751B" w:rsidRPr="00C5751B" w:rsidRDefault="00C5751B" w:rsidP="00736EF8">
            <w:pPr>
              <w:suppressLineNumbers/>
              <w:jc w:val="both"/>
              <w:rPr>
                <w:sz w:val="26"/>
                <w:szCs w:val="26"/>
              </w:rPr>
            </w:pPr>
            <w:r w:rsidRPr="00C5751B">
              <w:rPr>
                <w:sz w:val="26"/>
                <w:szCs w:val="26"/>
              </w:rPr>
              <w:t>«Организация образовательной деятельности в режиме «Школа полного дня»</w:t>
            </w:r>
          </w:p>
        </w:tc>
        <w:tc>
          <w:tcPr>
            <w:tcW w:w="482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3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4F81BD" w:themeFill="accent1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5751B" w:rsidRPr="008F55F7" w:rsidTr="00C5751B">
        <w:trPr>
          <w:gridAfter w:val="1"/>
          <w:wAfter w:w="16" w:type="dxa"/>
          <w:trHeight w:val="275"/>
        </w:trPr>
        <w:tc>
          <w:tcPr>
            <w:tcW w:w="641" w:type="dxa"/>
          </w:tcPr>
          <w:p w:rsidR="00C5751B" w:rsidRPr="00000A1B" w:rsidRDefault="00C5751B" w:rsidP="00736EF8">
            <w:pPr>
              <w:adjustRightInd w:val="0"/>
              <w:jc w:val="both"/>
              <w:rPr>
                <w:rStyle w:val="FontStyle14"/>
                <w:b w:val="0"/>
                <w:sz w:val="26"/>
                <w:szCs w:val="26"/>
              </w:rPr>
            </w:pPr>
            <w:r>
              <w:rPr>
                <w:rStyle w:val="FontStyle14"/>
                <w:b w:val="0"/>
                <w:sz w:val="26"/>
                <w:szCs w:val="26"/>
              </w:rPr>
              <w:t>6.4.</w:t>
            </w:r>
          </w:p>
        </w:tc>
        <w:tc>
          <w:tcPr>
            <w:tcW w:w="2572" w:type="dxa"/>
          </w:tcPr>
          <w:p w:rsidR="00C5751B" w:rsidRPr="00C5751B" w:rsidRDefault="00C5751B" w:rsidP="00C5751B">
            <w:pPr>
              <w:suppressLineNumbers/>
              <w:jc w:val="both"/>
              <w:rPr>
                <w:sz w:val="26"/>
                <w:szCs w:val="26"/>
              </w:rPr>
            </w:pPr>
            <w:r w:rsidRPr="00C5751B">
              <w:rPr>
                <w:sz w:val="26"/>
                <w:szCs w:val="26"/>
              </w:rPr>
              <w:t>«Создание системы сопровождения учащихся, испытывающих трудности с освоением основной образовательной программы («#К результату вместе»)»</w:t>
            </w:r>
          </w:p>
        </w:tc>
        <w:tc>
          <w:tcPr>
            <w:tcW w:w="482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3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4F81BD" w:themeFill="accent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65099E" w:rsidRDefault="00C5751B" w:rsidP="00736EF8">
            <w:pPr>
              <w:adjustRightInd w:val="0"/>
              <w:jc w:val="both"/>
              <w:rPr>
                <w:rStyle w:val="FontStyle14"/>
                <w:b w:val="0"/>
              </w:rPr>
            </w:pPr>
          </w:p>
        </w:tc>
        <w:tc>
          <w:tcPr>
            <w:tcW w:w="487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1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5" w:type="dxa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6" w:type="dxa"/>
          </w:tcPr>
          <w:p w:rsidR="00C5751B" w:rsidRPr="008F55F7" w:rsidRDefault="00C5751B" w:rsidP="00736EF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327DC2" w:rsidRPr="008F55F7" w:rsidRDefault="00327DC2">
      <w:pPr>
        <w:rPr>
          <w:sz w:val="26"/>
          <w:szCs w:val="26"/>
        </w:rPr>
        <w:sectPr w:rsidR="00327DC2" w:rsidRPr="008F55F7">
          <w:headerReference w:type="default" r:id="rId45"/>
          <w:footerReference w:type="default" r:id="rId46"/>
          <w:pgSz w:w="16840" w:h="11910" w:orient="landscape"/>
          <w:pgMar w:top="1100" w:right="840" w:bottom="280" w:left="920" w:header="0" w:footer="0" w:gutter="0"/>
          <w:cols w:space="720"/>
        </w:sectPr>
      </w:pPr>
    </w:p>
    <w:p w:rsidR="00327DC2" w:rsidRPr="008F55F7" w:rsidRDefault="00824AFC">
      <w:pPr>
        <w:pStyle w:val="210"/>
        <w:spacing w:before="74"/>
        <w:ind w:left="2353"/>
      </w:pPr>
      <w:bookmarkStart w:id="28" w:name="_TOC_250003"/>
      <w:bookmarkEnd w:id="28"/>
      <w:r w:rsidRPr="008F55F7">
        <w:lastRenderedPageBreak/>
        <w:t>5. Механизмы реализации Программы</w:t>
      </w:r>
    </w:p>
    <w:p w:rsidR="00327DC2" w:rsidRPr="008F55F7" w:rsidRDefault="00327DC2">
      <w:pPr>
        <w:pStyle w:val="a3"/>
        <w:spacing w:before="6"/>
        <w:rPr>
          <w:b/>
        </w:rPr>
      </w:pPr>
    </w:p>
    <w:p w:rsidR="00327DC2" w:rsidRPr="008F55F7" w:rsidRDefault="00824AFC">
      <w:pPr>
        <w:pStyle w:val="a3"/>
        <w:spacing w:before="1"/>
        <w:ind w:left="258" w:right="468" w:firstLine="707"/>
        <w:jc w:val="both"/>
      </w:pPr>
      <w:r w:rsidRPr="008F55F7">
        <w:t>Руководителем Программы является директор МБОУ «</w:t>
      </w:r>
      <w:r w:rsidR="00EB2D17" w:rsidRPr="008F55F7">
        <w:t xml:space="preserve">Основная </w:t>
      </w:r>
      <w:r w:rsidRPr="008F55F7">
        <w:t>общеобразовательная школа №</w:t>
      </w:r>
      <w:r w:rsidR="00EB2D17" w:rsidRPr="008F55F7">
        <w:t>2</w:t>
      </w:r>
      <w:r w:rsidRPr="008F55F7">
        <w:t>», который несет персональную ответственность за ее реализацию, конечные результаты, а также определяет формы и методы управления реализацией Программы.</w:t>
      </w:r>
    </w:p>
    <w:p w:rsidR="00327DC2" w:rsidRPr="008F55F7" w:rsidRDefault="00824AFC">
      <w:pPr>
        <w:pStyle w:val="a3"/>
        <w:ind w:left="258" w:firstLine="707"/>
      </w:pPr>
      <w:r w:rsidRPr="008F55F7">
        <w:t>При формировании портфелей проектов Программы используются механизмы, обеспечивающие следующие подходы:</w:t>
      </w:r>
    </w:p>
    <w:p w:rsidR="00327DC2" w:rsidRPr="008F55F7" w:rsidRDefault="00824AFC">
      <w:pPr>
        <w:pStyle w:val="a3"/>
        <w:tabs>
          <w:tab w:val="left" w:pos="2575"/>
          <w:tab w:val="left" w:pos="3256"/>
          <w:tab w:val="left" w:pos="4451"/>
          <w:tab w:val="left" w:pos="5969"/>
          <w:tab w:val="left" w:pos="7549"/>
          <w:tab w:val="left" w:pos="8647"/>
        </w:tabs>
        <w:spacing w:before="5" w:line="237" w:lineRule="auto"/>
        <w:ind w:left="258" w:right="467"/>
      </w:pPr>
      <w:r w:rsidRPr="008F55F7">
        <w:rPr>
          <w:noProof/>
          <w:position w:val="-5"/>
          <w:lang w:bidi="ar-SA"/>
        </w:rPr>
        <w:drawing>
          <wp:inline distT="0" distB="0" distL="0" distR="0">
            <wp:extent cx="179831" cy="201168"/>
            <wp:effectExtent l="0" t="0" r="0" b="0"/>
            <wp:docPr id="2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>управление,</w:t>
      </w:r>
      <w:r w:rsidRPr="008F55F7">
        <w:tab/>
        <w:t>при</w:t>
      </w:r>
      <w:r w:rsidRPr="008F55F7">
        <w:tab/>
        <w:t>котором</w:t>
      </w:r>
      <w:r w:rsidRPr="008F55F7">
        <w:tab/>
        <w:t>реализация</w:t>
      </w:r>
      <w:r w:rsidRPr="008F55F7">
        <w:tab/>
        <w:t>Программы</w:t>
      </w:r>
      <w:r w:rsidRPr="008F55F7">
        <w:tab/>
        <w:t>должна</w:t>
      </w:r>
      <w:r w:rsidRPr="008F55F7">
        <w:tab/>
        <w:t>обеспечить достижение результатов, измеряемых на основе системы целевых</w:t>
      </w:r>
      <w:r w:rsidR="00EB2D17" w:rsidRPr="008F55F7">
        <w:t xml:space="preserve"> </w:t>
      </w:r>
      <w:r w:rsidRPr="008F55F7">
        <w:t>показателей;</w:t>
      </w:r>
    </w:p>
    <w:p w:rsidR="00327DC2" w:rsidRPr="008F55F7" w:rsidRDefault="00824AFC">
      <w:pPr>
        <w:pStyle w:val="a3"/>
        <w:spacing w:before="7" w:line="237" w:lineRule="auto"/>
        <w:ind w:left="258" w:right="588"/>
      </w:pPr>
      <w:r w:rsidRPr="008F55F7">
        <w:rPr>
          <w:noProof/>
          <w:position w:val="-5"/>
          <w:lang w:bidi="ar-SA"/>
        </w:rPr>
        <w:drawing>
          <wp:inline distT="0" distB="0" distL="0" distR="0">
            <wp:extent cx="179831" cy="201168"/>
            <wp:effectExtent l="0" t="0" r="0" b="0"/>
            <wp:docPr id="2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>проектно-целевой подход, при котором решение задач Программы должно быть направлено на системные изменения в сфере</w:t>
      </w:r>
      <w:r w:rsidR="00EB2D17" w:rsidRPr="008F55F7">
        <w:t xml:space="preserve"> </w:t>
      </w:r>
      <w:r w:rsidRPr="008F55F7">
        <w:t>образования;</w:t>
      </w:r>
    </w:p>
    <w:p w:rsidR="00327DC2" w:rsidRPr="008F55F7" w:rsidRDefault="00824AFC">
      <w:pPr>
        <w:pStyle w:val="a3"/>
        <w:spacing w:before="3"/>
        <w:ind w:left="258" w:right="474"/>
        <w:jc w:val="both"/>
      </w:pPr>
      <w:r w:rsidRPr="008F55F7">
        <w:rPr>
          <w:noProof/>
          <w:position w:val="-5"/>
          <w:lang w:bidi="ar-SA"/>
        </w:rPr>
        <w:drawing>
          <wp:inline distT="0" distB="0" distL="0" distR="0">
            <wp:extent cx="179831" cy="201168"/>
            <wp:effectExtent l="0" t="0" r="0" b="0"/>
            <wp:docPr id="2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>комплексный подход, предусматривающий аналитическое обоснование, научно-методическое сопровождение, получение результатов, апробацию и внедрение результатов, нормативное правовое обеспечение, а также кадровое, информационное и материально-техническое обеспечение.</w:t>
      </w:r>
    </w:p>
    <w:p w:rsidR="00327DC2" w:rsidRPr="008F55F7" w:rsidRDefault="00824AFC">
      <w:pPr>
        <w:pStyle w:val="a3"/>
        <w:ind w:left="258" w:right="588" w:firstLine="707"/>
      </w:pPr>
      <w:r w:rsidRPr="008F55F7">
        <w:t>Руководители портфелей проектов Про</w:t>
      </w:r>
      <w:r w:rsidR="00EB2D17" w:rsidRPr="008F55F7">
        <w:t xml:space="preserve">граммы – директор и заместитель </w:t>
      </w:r>
      <w:r w:rsidRPr="008F55F7">
        <w:t>директора:</w:t>
      </w:r>
    </w:p>
    <w:p w:rsidR="00327DC2" w:rsidRPr="008F55F7" w:rsidRDefault="00824AFC">
      <w:pPr>
        <w:pStyle w:val="a3"/>
        <w:spacing w:before="19" w:line="234" w:lineRule="exact"/>
        <w:ind w:left="966"/>
      </w:pPr>
      <w:r w:rsidRPr="008F55F7">
        <w:t>осуществляют координацию реализации проектов;</w:t>
      </w:r>
    </w:p>
    <w:p w:rsidR="00327DC2" w:rsidRPr="008F55F7" w:rsidRDefault="00824AFC">
      <w:pPr>
        <w:pStyle w:val="a3"/>
        <w:spacing w:before="75" w:line="153" w:lineRule="auto"/>
        <w:ind w:left="966" w:hanging="701"/>
      </w:pPr>
      <w:r w:rsidRPr="008F55F7">
        <w:rPr>
          <w:noProof/>
          <w:position w:val="-24"/>
          <w:lang w:bidi="ar-SA"/>
        </w:rPr>
        <w:drawing>
          <wp:inline distT="0" distB="0" distL="0" distR="0">
            <wp:extent cx="82296" cy="409955"/>
            <wp:effectExtent l="0" t="0" r="0" b="0"/>
            <wp:docPr id="24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3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4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>подготавливают проекты решений о внесении изменений в Программу; разрабатывают</w:t>
      </w:r>
      <w:r w:rsidR="00EB2D17" w:rsidRPr="008F55F7">
        <w:t xml:space="preserve"> </w:t>
      </w:r>
      <w:r w:rsidRPr="008F55F7">
        <w:t>в</w:t>
      </w:r>
      <w:r w:rsidR="00EB2D17" w:rsidRPr="008F55F7">
        <w:t xml:space="preserve"> </w:t>
      </w:r>
      <w:r w:rsidRPr="008F55F7">
        <w:t>пределах</w:t>
      </w:r>
      <w:r w:rsidR="00EB2D17" w:rsidRPr="008F55F7">
        <w:t xml:space="preserve"> </w:t>
      </w:r>
      <w:r w:rsidRPr="008F55F7">
        <w:t>своих</w:t>
      </w:r>
      <w:r w:rsidR="00EB2D17" w:rsidRPr="008F55F7">
        <w:t xml:space="preserve"> </w:t>
      </w:r>
      <w:r w:rsidRPr="008F55F7">
        <w:t>полномочий</w:t>
      </w:r>
      <w:r w:rsidR="00EB2D17" w:rsidRPr="008F55F7">
        <w:t xml:space="preserve"> </w:t>
      </w:r>
      <w:r w:rsidRPr="008F55F7">
        <w:t>нормативные</w:t>
      </w:r>
      <w:r w:rsidR="00EB2D17" w:rsidRPr="008F55F7">
        <w:t xml:space="preserve"> </w:t>
      </w:r>
      <w:r w:rsidRPr="008F55F7">
        <w:t>правовые</w:t>
      </w:r>
      <w:r w:rsidR="00EB2D17" w:rsidRPr="008F55F7">
        <w:t xml:space="preserve"> </w:t>
      </w:r>
      <w:r w:rsidRPr="008F55F7">
        <w:t>акты</w:t>
      </w:r>
    </w:p>
    <w:p w:rsidR="00327DC2" w:rsidRPr="008F55F7" w:rsidRDefault="00824AFC">
      <w:pPr>
        <w:pStyle w:val="a3"/>
        <w:spacing w:before="20"/>
        <w:ind w:left="258"/>
      </w:pPr>
      <w:r w:rsidRPr="008F55F7">
        <w:t>(локальные акты), необходимые для выполнения портфеля проектов Программы;</w:t>
      </w:r>
    </w:p>
    <w:p w:rsidR="00327DC2" w:rsidRPr="008F55F7" w:rsidRDefault="00824AFC">
      <w:pPr>
        <w:pStyle w:val="a3"/>
        <w:tabs>
          <w:tab w:val="left" w:pos="3012"/>
          <w:tab w:val="left" w:pos="4889"/>
          <w:tab w:val="left" w:pos="6333"/>
          <w:tab w:val="left" w:pos="6707"/>
          <w:tab w:val="left" w:pos="7457"/>
        </w:tabs>
        <w:spacing w:before="2"/>
        <w:ind w:left="258" w:right="479"/>
      </w:pPr>
      <w:r w:rsidRPr="008F55F7">
        <w:rPr>
          <w:noProof/>
          <w:position w:val="-5"/>
          <w:lang w:bidi="ar-SA"/>
        </w:rPr>
        <w:drawing>
          <wp:inline distT="0" distB="0" distL="0" distR="0">
            <wp:extent cx="179831" cy="201167"/>
            <wp:effectExtent l="0" t="0" r="0" b="0"/>
            <wp:docPr id="2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>подготавливают</w:t>
      </w:r>
      <w:r w:rsidRPr="008F55F7">
        <w:tab/>
        <w:t>аналитические</w:t>
      </w:r>
      <w:r w:rsidRPr="008F55F7">
        <w:tab/>
        <w:t>материалы</w:t>
      </w:r>
      <w:r w:rsidRPr="008F55F7">
        <w:tab/>
        <w:t>о</w:t>
      </w:r>
      <w:r w:rsidRPr="008F55F7">
        <w:tab/>
        <w:t>ходе</w:t>
      </w:r>
      <w:r w:rsidRPr="008F55F7">
        <w:tab/>
        <w:t>реализации портфеля проектов</w:t>
      </w:r>
      <w:r w:rsidR="00EB2D17" w:rsidRPr="008F55F7">
        <w:t xml:space="preserve"> </w:t>
      </w:r>
      <w:r w:rsidRPr="008F55F7">
        <w:t>Программы;</w:t>
      </w:r>
    </w:p>
    <w:p w:rsidR="00327DC2" w:rsidRPr="008F55F7" w:rsidRDefault="00824AFC">
      <w:pPr>
        <w:pStyle w:val="a3"/>
        <w:tabs>
          <w:tab w:val="left" w:pos="3918"/>
          <w:tab w:val="left" w:pos="6023"/>
        </w:tabs>
        <w:spacing w:before="1"/>
        <w:ind w:left="258" w:right="588"/>
      </w:pPr>
      <w:r w:rsidRPr="008F55F7">
        <w:rPr>
          <w:noProof/>
          <w:position w:val="-5"/>
          <w:lang w:bidi="ar-SA"/>
        </w:rPr>
        <w:drawing>
          <wp:inline distT="0" distB="0" distL="0" distR="0">
            <wp:extent cx="179831" cy="201167"/>
            <wp:effectExtent l="0" t="0" r="0" b="0"/>
            <wp:docPr id="2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>осуществляют ведение</w:t>
      </w:r>
      <w:r w:rsidRPr="008F55F7">
        <w:tab/>
        <w:t>ежеквартальной</w:t>
      </w:r>
      <w:r w:rsidRPr="008F55F7">
        <w:tab/>
        <w:t>отчетности реализации портфеля проектов</w:t>
      </w:r>
      <w:r w:rsidR="00EB2D17" w:rsidRPr="008F55F7">
        <w:t xml:space="preserve"> </w:t>
      </w:r>
      <w:r w:rsidRPr="008F55F7">
        <w:t>Программы;</w:t>
      </w:r>
    </w:p>
    <w:p w:rsidR="00327DC2" w:rsidRPr="008F55F7" w:rsidRDefault="00824AFC">
      <w:pPr>
        <w:pStyle w:val="a3"/>
        <w:tabs>
          <w:tab w:val="left" w:pos="1855"/>
          <w:tab w:val="left" w:pos="3949"/>
          <w:tab w:val="left" w:pos="4445"/>
          <w:tab w:val="left" w:pos="6455"/>
          <w:tab w:val="left" w:pos="6872"/>
        </w:tabs>
        <w:spacing w:before="1"/>
        <w:ind w:left="258" w:right="479"/>
      </w:pPr>
      <w:r w:rsidRPr="008F55F7">
        <w:rPr>
          <w:noProof/>
          <w:position w:val="-5"/>
          <w:lang w:bidi="ar-SA"/>
        </w:rPr>
        <w:drawing>
          <wp:inline distT="0" distB="0" distL="0" distR="0">
            <wp:extent cx="179831" cy="201167"/>
            <wp:effectExtent l="0" t="0" r="0" b="0"/>
            <wp:docPr id="2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>несут</w:t>
      </w:r>
      <w:r w:rsidRPr="008F55F7">
        <w:tab/>
        <w:t>ответственность</w:t>
      </w:r>
      <w:r w:rsidRPr="008F55F7">
        <w:tab/>
        <w:t>за</w:t>
      </w:r>
      <w:r w:rsidRPr="008F55F7">
        <w:tab/>
        <w:t>своевременную</w:t>
      </w:r>
      <w:r w:rsidRPr="008F55F7">
        <w:tab/>
        <w:t>и</w:t>
      </w:r>
      <w:r w:rsidRPr="008F55F7">
        <w:tab/>
        <w:t>качественную реализацию портфеля проектов</w:t>
      </w:r>
      <w:r w:rsidR="00EB2D17" w:rsidRPr="008F55F7">
        <w:t xml:space="preserve"> </w:t>
      </w:r>
      <w:r w:rsidRPr="008F55F7">
        <w:t>Программы.</w:t>
      </w:r>
    </w:p>
    <w:p w:rsidR="00327DC2" w:rsidRPr="008F55F7" w:rsidRDefault="00824AFC">
      <w:pPr>
        <w:pStyle w:val="a3"/>
        <w:tabs>
          <w:tab w:val="left" w:pos="2887"/>
          <w:tab w:val="left" w:pos="3986"/>
          <w:tab w:val="left" w:pos="4919"/>
          <w:tab w:val="left" w:pos="5686"/>
          <w:tab w:val="left" w:pos="6643"/>
          <w:tab w:val="left" w:pos="8031"/>
        </w:tabs>
        <w:ind w:left="258" w:right="469" w:firstLine="707"/>
      </w:pPr>
      <w:r w:rsidRPr="008F55F7">
        <w:t>Руководителем</w:t>
      </w:r>
      <w:r w:rsidRPr="008F55F7">
        <w:tab/>
        <w:t>проекта</w:t>
      </w:r>
      <w:r w:rsidRPr="008F55F7">
        <w:tab/>
        <w:t>может</w:t>
      </w:r>
      <w:r w:rsidRPr="008F55F7">
        <w:tab/>
        <w:t>быть</w:t>
      </w:r>
      <w:r w:rsidRPr="008F55F7">
        <w:tab/>
        <w:t>любой</w:t>
      </w:r>
      <w:r w:rsidRPr="008F55F7">
        <w:tab/>
        <w:t>сотрудник</w:t>
      </w:r>
      <w:r w:rsidRPr="008F55F7">
        <w:tab/>
        <w:t>образовательной организации.</w:t>
      </w:r>
    </w:p>
    <w:p w:rsidR="00327DC2" w:rsidRPr="008F55F7" w:rsidRDefault="00824AFC">
      <w:pPr>
        <w:pStyle w:val="a3"/>
        <w:spacing w:line="256" w:lineRule="auto"/>
        <w:ind w:left="966" w:right="6844"/>
      </w:pPr>
      <w:r w:rsidRPr="008F55F7">
        <w:rPr>
          <w:noProof/>
          <w:lang w:bidi="ar-SA"/>
        </w:rPr>
        <w:drawing>
          <wp:anchor distT="0" distB="0" distL="0" distR="0" simplePos="0" relativeHeight="268139591" behindDoc="1" locked="0" layoutInCell="1" allowOverlap="1">
            <wp:simplePos x="0" y="0"/>
            <wp:positionH relativeFrom="page">
              <wp:posOffset>905560</wp:posOffset>
            </wp:positionH>
            <wp:positionV relativeFrom="paragraph">
              <wp:posOffset>309584</wp:posOffset>
            </wp:positionV>
            <wp:extent cx="82296" cy="208787"/>
            <wp:effectExtent l="0" t="0" r="0" b="0"/>
            <wp:wrapNone/>
            <wp:docPr id="25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208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55F7">
        <w:t>Руководитель проекта: инициирует проект;</w:t>
      </w:r>
    </w:p>
    <w:p w:rsidR="00327DC2" w:rsidRPr="008F55F7" w:rsidRDefault="00824AFC">
      <w:pPr>
        <w:pStyle w:val="a3"/>
        <w:spacing w:line="242" w:lineRule="auto"/>
        <w:ind w:left="258" w:firstLine="707"/>
      </w:pPr>
      <w:r w:rsidRPr="008F55F7">
        <w:t>разрабатывает проектную документацию (паспорт проекта, план управления проектом);</w:t>
      </w:r>
    </w:p>
    <w:p w:rsidR="00327DC2" w:rsidRPr="008F55F7" w:rsidRDefault="00824AFC">
      <w:pPr>
        <w:pStyle w:val="a3"/>
        <w:spacing w:before="8" w:line="234" w:lineRule="exact"/>
        <w:ind w:left="966"/>
      </w:pPr>
      <w:r w:rsidRPr="008F55F7">
        <w:t>выбирает команду проекта;</w:t>
      </w:r>
    </w:p>
    <w:p w:rsidR="00327DC2" w:rsidRPr="008F55F7" w:rsidRDefault="00824AFC">
      <w:pPr>
        <w:spacing w:line="493" w:lineRule="exact"/>
        <w:ind w:left="266"/>
        <w:jc w:val="both"/>
        <w:rPr>
          <w:sz w:val="26"/>
          <w:szCs w:val="26"/>
        </w:rPr>
      </w:pPr>
      <w:r w:rsidRPr="008F55F7">
        <w:rPr>
          <w:noProof/>
          <w:position w:val="-25"/>
          <w:sz w:val="26"/>
          <w:szCs w:val="26"/>
          <w:lang w:bidi="ar-SA"/>
        </w:rPr>
        <w:drawing>
          <wp:inline distT="0" distB="0" distL="0" distR="0">
            <wp:extent cx="82296" cy="411480"/>
            <wp:effectExtent l="0" t="0" r="0" b="0"/>
            <wp:docPr id="25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3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rPr>
          <w:sz w:val="26"/>
          <w:szCs w:val="26"/>
        </w:rPr>
        <w:t>организует собрания команды проекта;</w:t>
      </w:r>
    </w:p>
    <w:p w:rsidR="00327DC2" w:rsidRPr="008F55F7" w:rsidRDefault="00824AFC">
      <w:pPr>
        <w:pStyle w:val="a3"/>
        <w:spacing w:line="208" w:lineRule="exact"/>
        <w:ind w:left="966"/>
      </w:pPr>
      <w:r w:rsidRPr="008F55F7">
        <w:t>обеспечивает своевременные сбор, накопление, распространение, хранение и</w:t>
      </w:r>
    </w:p>
    <w:p w:rsidR="00327DC2" w:rsidRPr="008F55F7" w:rsidRDefault="00824AFC">
      <w:pPr>
        <w:pStyle w:val="a3"/>
        <w:spacing w:line="298" w:lineRule="exact"/>
        <w:ind w:left="258"/>
        <w:jc w:val="both"/>
      </w:pPr>
      <w:r w:rsidRPr="008F55F7">
        <w:t>последующее использование информации проекта;</w:t>
      </w:r>
    </w:p>
    <w:p w:rsidR="00327DC2" w:rsidRPr="008F55F7" w:rsidRDefault="00824AFC">
      <w:pPr>
        <w:pStyle w:val="a3"/>
        <w:spacing w:before="6" w:line="237" w:lineRule="auto"/>
        <w:ind w:left="258" w:right="588"/>
      </w:pPr>
      <w:r w:rsidRPr="008F55F7">
        <w:rPr>
          <w:noProof/>
          <w:position w:val="-5"/>
          <w:lang w:bidi="ar-SA"/>
        </w:rPr>
        <w:drawing>
          <wp:inline distT="0" distB="0" distL="0" distR="0">
            <wp:extent cx="179831" cy="201168"/>
            <wp:effectExtent l="0" t="0" r="0" b="0"/>
            <wp:docPr id="2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>координирует предоставление нужной информации в обусловленные сроки всем участникам проекта;</w:t>
      </w:r>
    </w:p>
    <w:p w:rsidR="00327DC2" w:rsidRPr="008F55F7" w:rsidRDefault="00824AFC">
      <w:pPr>
        <w:pStyle w:val="a3"/>
        <w:tabs>
          <w:tab w:val="left" w:pos="2762"/>
          <w:tab w:val="left" w:pos="3172"/>
          <w:tab w:val="left" w:pos="4836"/>
          <w:tab w:val="left" w:pos="6764"/>
          <w:tab w:val="left" w:pos="8380"/>
          <w:tab w:val="left" w:pos="9270"/>
        </w:tabs>
        <w:spacing w:before="7" w:line="237" w:lineRule="auto"/>
        <w:ind w:left="258" w:right="473"/>
      </w:pPr>
      <w:r w:rsidRPr="008F55F7">
        <w:rPr>
          <w:noProof/>
          <w:position w:val="-5"/>
          <w:lang w:bidi="ar-SA"/>
        </w:rPr>
        <w:drawing>
          <wp:inline distT="0" distB="0" distL="0" distR="0">
            <wp:extent cx="179831" cy="201168"/>
            <wp:effectExtent l="0" t="0" r="0" b="0"/>
            <wp:docPr id="2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>контролирует</w:t>
      </w:r>
      <w:r w:rsidRPr="008F55F7">
        <w:tab/>
        <w:t>и</w:t>
      </w:r>
      <w:r w:rsidRPr="008F55F7">
        <w:tab/>
        <w:t>отслеживает</w:t>
      </w:r>
      <w:r w:rsidRPr="008F55F7">
        <w:tab/>
        <w:t>своевременное</w:t>
      </w:r>
      <w:r w:rsidRPr="008F55F7">
        <w:tab/>
        <w:t>выполнение</w:t>
      </w:r>
      <w:r w:rsidRPr="008F55F7">
        <w:tab/>
        <w:t>работ</w:t>
      </w:r>
      <w:r w:rsidRPr="008F55F7">
        <w:tab/>
        <w:t xml:space="preserve">и/или процессов, запланированных в плане </w:t>
      </w:r>
      <w:proofErr w:type="spellStart"/>
      <w:r w:rsidRPr="008F55F7">
        <w:t>управленияпроектом</w:t>
      </w:r>
      <w:proofErr w:type="spellEnd"/>
      <w:r w:rsidRPr="008F55F7">
        <w:t>;.</w:t>
      </w:r>
    </w:p>
    <w:p w:rsidR="00327DC2" w:rsidRPr="008F55F7" w:rsidRDefault="00824AFC">
      <w:pPr>
        <w:pStyle w:val="a3"/>
        <w:spacing w:before="8" w:line="237" w:lineRule="auto"/>
        <w:ind w:left="258" w:right="469"/>
      </w:pPr>
      <w:r w:rsidRPr="008F55F7">
        <w:rPr>
          <w:noProof/>
          <w:position w:val="-5"/>
          <w:lang w:bidi="ar-SA"/>
        </w:rPr>
        <w:drawing>
          <wp:inline distT="0" distB="0" distL="0" distR="0">
            <wp:extent cx="179831" cy="201168"/>
            <wp:effectExtent l="0" t="0" r="0" b="0"/>
            <wp:docPr id="2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5F7">
        <w:t>отслеживает отклонения от плана, вносит корректировки в план и согласует его со всеми участниками проекта;</w:t>
      </w:r>
    </w:p>
    <w:p w:rsidR="00327DC2" w:rsidRPr="008F55F7" w:rsidRDefault="00824AFC">
      <w:pPr>
        <w:pStyle w:val="a3"/>
        <w:spacing w:before="19"/>
        <w:ind w:left="966"/>
      </w:pPr>
      <w:r w:rsidRPr="008F55F7">
        <w:rPr>
          <w:noProof/>
          <w:lang w:bidi="ar-SA"/>
        </w:rPr>
        <w:drawing>
          <wp:anchor distT="0" distB="0" distL="0" distR="0" simplePos="0" relativeHeight="268139615" behindDoc="1" locked="0" layoutInCell="1" allowOverlap="1">
            <wp:simplePos x="0" y="0"/>
            <wp:positionH relativeFrom="page">
              <wp:posOffset>905560</wp:posOffset>
            </wp:positionH>
            <wp:positionV relativeFrom="paragraph">
              <wp:posOffset>118957</wp:posOffset>
            </wp:positionV>
            <wp:extent cx="82296" cy="210312"/>
            <wp:effectExtent l="0" t="0" r="0" b="0"/>
            <wp:wrapNone/>
            <wp:docPr id="26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55F7">
        <w:t>готовит ежеквартальный и итоговый отчет о ходе и реализации проекта;</w:t>
      </w:r>
    </w:p>
    <w:p w:rsidR="00327DC2" w:rsidRPr="008F55F7" w:rsidRDefault="00824AFC">
      <w:pPr>
        <w:pStyle w:val="a3"/>
        <w:tabs>
          <w:tab w:val="left" w:pos="1843"/>
          <w:tab w:val="left" w:pos="3940"/>
          <w:tab w:val="left" w:pos="4436"/>
          <w:tab w:val="left" w:pos="6450"/>
          <w:tab w:val="left" w:pos="6869"/>
        </w:tabs>
        <w:spacing w:before="20"/>
        <w:ind w:left="258" w:right="479" w:firstLine="707"/>
      </w:pPr>
      <w:r w:rsidRPr="008F55F7">
        <w:t>несет</w:t>
      </w:r>
      <w:r w:rsidRPr="008F55F7">
        <w:tab/>
        <w:t>ответственность</w:t>
      </w:r>
      <w:r w:rsidRPr="008F55F7">
        <w:tab/>
        <w:t>за</w:t>
      </w:r>
      <w:r w:rsidRPr="008F55F7">
        <w:tab/>
        <w:t>своевременную</w:t>
      </w:r>
      <w:r w:rsidRPr="008F55F7">
        <w:tab/>
        <w:t>и</w:t>
      </w:r>
      <w:r w:rsidRPr="008F55F7">
        <w:tab/>
        <w:t>качественную реализацию проекта.</w:t>
      </w:r>
    </w:p>
    <w:p w:rsidR="00327DC2" w:rsidRPr="008F55F7" w:rsidRDefault="00327DC2">
      <w:pPr>
        <w:rPr>
          <w:sz w:val="26"/>
          <w:szCs w:val="26"/>
        </w:rPr>
        <w:sectPr w:rsidR="00327DC2" w:rsidRPr="008F55F7" w:rsidSect="00DE5969">
          <w:headerReference w:type="default" r:id="rId50"/>
          <w:footerReference w:type="default" r:id="rId51"/>
          <w:pgSz w:w="11910" w:h="16840"/>
          <w:pgMar w:top="1040" w:right="380" w:bottom="920" w:left="1160" w:header="0" w:footer="725" w:gutter="0"/>
          <w:cols w:space="720"/>
        </w:sectPr>
      </w:pPr>
    </w:p>
    <w:p w:rsidR="00327DC2" w:rsidRPr="008F55F7" w:rsidRDefault="00824AFC">
      <w:pPr>
        <w:pStyle w:val="a3"/>
        <w:spacing w:before="67"/>
        <w:ind w:left="258" w:right="466" w:firstLine="707"/>
        <w:jc w:val="both"/>
      </w:pPr>
      <w:r w:rsidRPr="008F55F7">
        <w:lastRenderedPageBreak/>
        <w:t xml:space="preserve">Инициация всех проектов осуществляется на заседании педагогического </w:t>
      </w:r>
      <w:r w:rsidR="00EB2D17" w:rsidRPr="008F55F7">
        <w:t>совета МБОУ «ООШ №2</w:t>
      </w:r>
      <w:r w:rsidRPr="008F55F7">
        <w:t xml:space="preserve">». О ходе реализации проекта руководитель проекта ежеквартально представляет промежуточный отчет, который проходит экспертизу также на заседании педагогического </w:t>
      </w:r>
      <w:r w:rsidR="00EB2D17" w:rsidRPr="008F55F7">
        <w:t>совета МБОУ «ООШ №2</w:t>
      </w:r>
      <w:r w:rsidRPr="008F55F7">
        <w:t>».</w:t>
      </w:r>
    </w:p>
    <w:p w:rsidR="00327DC2" w:rsidRDefault="00824AFC" w:rsidP="001F4B56">
      <w:pPr>
        <w:pStyle w:val="a3"/>
        <w:spacing w:before="1"/>
        <w:ind w:left="258" w:right="472" w:firstLine="707"/>
        <w:jc w:val="both"/>
      </w:pPr>
      <w:r w:rsidRPr="008F55F7">
        <w:t>Одним из основных механизмов формирования проектов Программы является механизм обратной связи,  обеспечивающий  широкое привлечение  общественности и научно-педагогического сообщества  к разработке  проектов  Программы,  а  также к ее реализации и</w:t>
      </w:r>
      <w:r w:rsidR="00EB2D17" w:rsidRPr="008F55F7">
        <w:t xml:space="preserve"> </w:t>
      </w:r>
      <w:r w:rsidRPr="008F55F7">
        <w:t>оценке.</w:t>
      </w:r>
    </w:p>
    <w:p w:rsidR="00327DC2" w:rsidRPr="008F55F7" w:rsidRDefault="00327DC2">
      <w:pPr>
        <w:rPr>
          <w:sz w:val="26"/>
          <w:szCs w:val="26"/>
        </w:rPr>
        <w:sectPr w:rsidR="00327DC2" w:rsidRPr="008F55F7" w:rsidSect="0057602D">
          <w:headerReference w:type="default" r:id="rId52"/>
          <w:footerReference w:type="default" r:id="rId53"/>
          <w:pgSz w:w="11910" w:h="16840"/>
          <w:pgMar w:top="1120" w:right="380" w:bottom="940" w:left="1160" w:header="0" w:footer="746" w:gutter="0"/>
          <w:cols w:space="720"/>
        </w:sectPr>
      </w:pPr>
    </w:p>
    <w:p w:rsidR="00C5751B" w:rsidRPr="00C5751B" w:rsidRDefault="00C5751B" w:rsidP="00C5751B">
      <w:pPr>
        <w:pStyle w:val="1"/>
        <w:spacing w:before="0" w:after="0"/>
        <w:jc w:val="center"/>
        <w:rPr>
          <w:rStyle w:val="FontStyle14"/>
          <w:b/>
          <w:sz w:val="26"/>
          <w:szCs w:val="26"/>
        </w:rPr>
      </w:pPr>
      <w:bookmarkStart w:id="29" w:name="_Toc525126128"/>
      <w:bookmarkStart w:id="30" w:name="_Toc525126129"/>
      <w:r w:rsidRPr="00C5751B">
        <w:rPr>
          <w:rStyle w:val="FontStyle14"/>
          <w:b/>
          <w:sz w:val="26"/>
          <w:szCs w:val="26"/>
        </w:rPr>
        <w:lastRenderedPageBreak/>
        <w:t xml:space="preserve">6. Концепция  </w:t>
      </w:r>
      <w:proofErr w:type="spellStart"/>
      <w:r w:rsidRPr="00C5751B">
        <w:rPr>
          <w:rStyle w:val="FontStyle14"/>
          <w:b/>
          <w:sz w:val="26"/>
          <w:szCs w:val="26"/>
        </w:rPr>
        <w:t>брендирования</w:t>
      </w:r>
      <w:proofErr w:type="spellEnd"/>
      <w:r w:rsidRPr="00C5751B">
        <w:rPr>
          <w:rStyle w:val="FontStyle14"/>
          <w:b/>
          <w:sz w:val="26"/>
          <w:szCs w:val="26"/>
        </w:rPr>
        <w:t xml:space="preserve">  образовательной </w:t>
      </w:r>
      <w:bookmarkEnd w:id="29"/>
      <w:r w:rsidRPr="00C5751B">
        <w:rPr>
          <w:rStyle w:val="FontStyle14"/>
          <w:b/>
          <w:sz w:val="26"/>
          <w:szCs w:val="26"/>
        </w:rPr>
        <w:t>организации</w:t>
      </w:r>
    </w:p>
    <w:p w:rsidR="00C5751B" w:rsidRPr="0065099E" w:rsidRDefault="00C5751B" w:rsidP="00C5751B">
      <w:pPr>
        <w:adjustRightInd w:val="0"/>
        <w:jc w:val="center"/>
        <w:rPr>
          <w:rStyle w:val="FontStyle14"/>
          <w:color w:val="005DA2"/>
        </w:rPr>
      </w:pPr>
    </w:p>
    <w:p w:rsidR="00C5751B" w:rsidRPr="0065099E" w:rsidRDefault="00C5751B" w:rsidP="00C5751B">
      <w:pPr>
        <w:pStyle w:val="Default"/>
        <w:ind w:firstLine="709"/>
        <w:jc w:val="both"/>
        <w:rPr>
          <w:sz w:val="26"/>
          <w:szCs w:val="26"/>
        </w:rPr>
      </w:pPr>
      <w:r w:rsidRPr="0065099E">
        <w:rPr>
          <w:sz w:val="26"/>
          <w:szCs w:val="26"/>
        </w:rPr>
        <w:t xml:space="preserve">Учреждение представляет собой  современную образовательную организацию. Растущие и постоянно меняющееся потребности участников образовательных отношений и социальное окружение способствуют тому, что </w:t>
      </w:r>
      <w:r w:rsidR="00C96C90">
        <w:rPr>
          <w:sz w:val="26"/>
          <w:szCs w:val="26"/>
        </w:rPr>
        <w:t>о</w:t>
      </w:r>
      <w:r w:rsidRPr="0065099E">
        <w:rPr>
          <w:sz w:val="26"/>
          <w:szCs w:val="26"/>
        </w:rPr>
        <w:t>бразовательн</w:t>
      </w:r>
      <w:r w:rsidR="00C96C90">
        <w:rPr>
          <w:sz w:val="26"/>
          <w:szCs w:val="26"/>
        </w:rPr>
        <w:t>ая</w:t>
      </w:r>
      <w:r w:rsidRPr="0065099E">
        <w:rPr>
          <w:sz w:val="26"/>
          <w:szCs w:val="26"/>
        </w:rPr>
        <w:t xml:space="preserve"> </w:t>
      </w:r>
      <w:r w:rsidR="00C96C90">
        <w:rPr>
          <w:sz w:val="26"/>
          <w:szCs w:val="26"/>
        </w:rPr>
        <w:t>организация</w:t>
      </w:r>
      <w:r w:rsidRPr="0065099E">
        <w:rPr>
          <w:sz w:val="26"/>
          <w:szCs w:val="26"/>
        </w:rPr>
        <w:t xml:space="preserve">  должн</w:t>
      </w:r>
      <w:r w:rsidR="00C96C90">
        <w:rPr>
          <w:sz w:val="26"/>
          <w:szCs w:val="26"/>
        </w:rPr>
        <w:t>а</w:t>
      </w:r>
      <w:r w:rsidRPr="0065099E">
        <w:rPr>
          <w:sz w:val="26"/>
          <w:szCs w:val="26"/>
        </w:rPr>
        <w:t xml:space="preserve"> постоянно обеспечивать устойчивый уровень качества образовательных услуг, значит, быть конкурентоспособн</w:t>
      </w:r>
      <w:r w:rsidR="00C96C90">
        <w:rPr>
          <w:sz w:val="26"/>
          <w:szCs w:val="26"/>
        </w:rPr>
        <w:t>ой</w:t>
      </w:r>
      <w:r w:rsidRPr="0065099E">
        <w:rPr>
          <w:sz w:val="26"/>
          <w:szCs w:val="26"/>
        </w:rPr>
        <w:t>. Бренд отражает систему ценностей, традиций и норм учреждения, создает устойчивые, долгосрочные, положительные отношения с участниками образовательных отношений.</w:t>
      </w:r>
    </w:p>
    <w:p w:rsidR="00C5751B" w:rsidRPr="0065099E" w:rsidRDefault="00C5751B" w:rsidP="00C5751B">
      <w:pPr>
        <w:pStyle w:val="Default"/>
        <w:ind w:firstLine="709"/>
        <w:jc w:val="both"/>
        <w:rPr>
          <w:sz w:val="26"/>
          <w:szCs w:val="26"/>
        </w:rPr>
      </w:pPr>
      <w:r w:rsidRPr="0065099E">
        <w:rPr>
          <w:sz w:val="26"/>
          <w:szCs w:val="26"/>
        </w:rPr>
        <w:t>Образовательная деятельность М</w:t>
      </w:r>
      <w:r w:rsidR="00C96C90">
        <w:rPr>
          <w:sz w:val="26"/>
          <w:szCs w:val="26"/>
        </w:rPr>
        <w:t>Б</w:t>
      </w:r>
      <w:r w:rsidRPr="0065099E">
        <w:rPr>
          <w:sz w:val="26"/>
          <w:szCs w:val="26"/>
        </w:rPr>
        <w:t>ОУ «О</w:t>
      </w:r>
      <w:r w:rsidR="00C96C90">
        <w:rPr>
          <w:sz w:val="26"/>
          <w:szCs w:val="26"/>
        </w:rPr>
        <w:t xml:space="preserve">ОШ №2» </w:t>
      </w:r>
      <w:r w:rsidRPr="005C3556">
        <w:rPr>
          <w:sz w:val="26"/>
          <w:szCs w:val="26"/>
        </w:rPr>
        <w:t xml:space="preserve"> </w:t>
      </w:r>
      <w:r w:rsidRPr="0065099E">
        <w:rPr>
          <w:sz w:val="26"/>
          <w:szCs w:val="26"/>
        </w:rPr>
        <w:t xml:space="preserve">обеспечивает реализацию федеральных государственных образовательных стандартов,  предоставляет возможности для успешной  самореализации  личности обучающегося,  формирует проектные и исследовательские компетенции  обучающихся и педагогов. </w:t>
      </w:r>
    </w:p>
    <w:p w:rsidR="00C5751B" w:rsidRPr="0065099E" w:rsidRDefault="00C5751B" w:rsidP="00C5751B">
      <w:pPr>
        <w:pStyle w:val="Default"/>
        <w:ind w:firstLine="709"/>
        <w:jc w:val="both"/>
        <w:rPr>
          <w:sz w:val="26"/>
          <w:szCs w:val="26"/>
        </w:rPr>
      </w:pPr>
      <w:r w:rsidRPr="0065099E">
        <w:rPr>
          <w:sz w:val="26"/>
          <w:szCs w:val="26"/>
        </w:rPr>
        <w:t xml:space="preserve">Традиционные мероприятия: День знаний,  «День матери»;  «Новогодний </w:t>
      </w:r>
      <w:r w:rsidR="00C96C90">
        <w:rPr>
          <w:sz w:val="26"/>
          <w:szCs w:val="26"/>
        </w:rPr>
        <w:t>карнавал</w:t>
      </w:r>
      <w:r w:rsidRPr="0065099E">
        <w:rPr>
          <w:sz w:val="26"/>
          <w:szCs w:val="26"/>
        </w:rPr>
        <w:t xml:space="preserve">»; </w:t>
      </w:r>
      <w:r w:rsidR="00C96C90">
        <w:rPr>
          <w:sz w:val="26"/>
          <w:szCs w:val="26"/>
        </w:rPr>
        <w:t>«Рождественские чтения», «Пасхалия»</w:t>
      </w:r>
      <w:r w:rsidRPr="0065099E">
        <w:rPr>
          <w:sz w:val="26"/>
          <w:szCs w:val="26"/>
        </w:rPr>
        <w:t xml:space="preserve">,  </w:t>
      </w:r>
      <w:r w:rsidR="00C96C90">
        <w:rPr>
          <w:sz w:val="26"/>
          <w:szCs w:val="26"/>
        </w:rPr>
        <w:t xml:space="preserve"> «День здоровья»</w:t>
      </w:r>
      <w:r w:rsidRPr="0065099E">
        <w:rPr>
          <w:sz w:val="26"/>
          <w:szCs w:val="26"/>
        </w:rPr>
        <w:t>.</w:t>
      </w:r>
    </w:p>
    <w:p w:rsidR="00C5751B" w:rsidRDefault="00C5751B" w:rsidP="008613E6">
      <w:pPr>
        <w:keepNext/>
        <w:jc w:val="center"/>
        <w:outlineLvl w:val="0"/>
        <w:rPr>
          <w:b/>
          <w:kern w:val="32"/>
          <w:sz w:val="26"/>
          <w:szCs w:val="26"/>
        </w:rPr>
      </w:pPr>
    </w:p>
    <w:p w:rsidR="00C5751B" w:rsidRDefault="00C96C90" w:rsidP="008613E6">
      <w:pPr>
        <w:keepNext/>
        <w:jc w:val="center"/>
        <w:outlineLvl w:val="0"/>
        <w:rPr>
          <w:b/>
          <w:kern w:val="32"/>
          <w:sz w:val="26"/>
          <w:szCs w:val="26"/>
        </w:rPr>
      </w:pPr>
      <w:r>
        <w:rPr>
          <w:noProof/>
          <w:sz w:val="26"/>
          <w:szCs w:val="26"/>
          <w:lang w:bidi="ar-SA"/>
        </w:rPr>
        <w:drawing>
          <wp:inline distT="0" distB="0" distL="0" distR="0" wp14:anchorId="31839A39" wp14:editId="20C03881">
            <wp:extent cx="2320609" cy="2228850"/>
            <wp:effectExtent l="0" t="0" r="0" b="0"/>
            <wp:docPr id="1" name="Рисунок 1" descr="C:\Users\Стерликова ГВ\Desktop\менеджер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рликова ГВ\Desktop\менеджер\emblema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438" cy="223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51B" w:rsidRDefault="00C5751B" w:rsidP="008613E6">
      <w:pPr>
        <w:keepNext/>
        <w:jc w:val="center"/>
        <w:outlineLvl w:val="0"/>
        <w:rPr>
          <w:b/>
          <w:kern w:val="32"/>
          <w:sz w:val="26"/>
          <w:szCs w:val="26"/>
        </w:rPr>
      </w:pPr>
    </w:p>
    <w:p w:rsidR="00C96C90" w:rsidRPr="00C96C90" w:rsidRDefault="00C96C90" w:rsidP="00C96C90">
      <w:pPr>
        <w:pStyle w:val="afe"/>
        <w:shd w:val="clear" w:color="auto" w:fill="FFFFFF"/>
        <w:spacing w:before="0" w:after="0"/>
        <w:jc w:val="both"/>
        <w:rPr>
          <w:color w:val="222222"/>
          <w:sz w:val="26"/>
          <w:szCs w:val="26"/>
        </w:rPr>
      </w:pPr>
      <w:r w:rsidRPr="00C96C90">
        <w:rPr>
          <w:color w:val="222222"/>
          <w:sz w:val="26"/>
          <w:szCs w:val="26"/>
        </w:rPr>
        <w:t>Фон эмблемы – белый. Белый цвет – символ чистоты.</w:t>
      </w:r>
    </w:p>
    <w:p w:rsidR="00C96C90" w:rsidRPr="00C96C90" w:rsidRDefault="00C96C90" w:rsidP="00C96C90">
      <w:pPr>
        <w:pStyle w:val="afe"/>
        <w:shd w:val="clear" w:color="auto" w:fill="FFFFFF"/>
        <w:spacing w:before="0" w:after="0"/>
        <w:jc w:val="both"/>
        <w:rPr>
          <w:color w:val="222222"/>
          <w:sz w:val="26"/>
          <w:szCs w:val="26"/>
        </w:rPr>
      </w:pPr>
      <w:r w:rsidRPr="00C96C90">
        <w:rPr>
          <w:color w:val="222222"/>
          <w:sz w:val="26"/>
          <w:szCs w:val="26"/>
        </w:rPr>
        <w:t>На эмблеме изображены:</w:t>
      </w:r>
    </w:p>
    <w:p w:rsidR="00C96C90" w:rsidRPr="00C96C90" w:rsidRDefault="00C96C90" w:rsidP="00C96C90">
      <w:pPr>
        <w:pStyle w:val="afe"/>
        <w:shd w:val="clear" w:color="auto" w:fill="FFFFFF"/>
        <w:spacing w:before="0" w:after="0"/>
        <w:jc w:val="both"/>
        <w:rPr>
          <w:color w:val="222222"/>
          <w:sz w:val="26"/>
          <w:szCs w:val="26"/>
        </w:rPr>
      </w:pPr>
      <w:r w:rsidRPr="00C96C90">
        <w:rPr>
          <w:rStyle w:val="af8"/>
          <w:rFonts w:eastAsiaTheme="minorEastAsia"/>
          <w:color w:val="222222"/>
          <w:sz w:val="26"/>
          <w:szCs w:val="26"/>
        </w:rPr>
        <w:t>Человек.</w:t>
      </w:r>
      <w:r w:rsidRPr="00C96C90">
        <w:rPr>
          <w:color w:val="222222"/>
          <w:sz w:val="26"/>
          <w:szCs w:val="26"/>
        </w:rPr>
        <w:t>  Человек символизирует образ учителей, учащихся и родителей школы.</w:t>
      </w:r>
    </w:p>
    <w:p w:rsidR="00C96C90" w:rsidRPr="00C96C90" w:rsidRDefault="00C96C90" w:rsidP="00C96C90">
      <w:pPr>
        <w:pStyle w:val="afe"/>
        <w:shd w:val="clear" w:color="auto" w:fill="FFFFFF"/>
        <w:spacing w:before="0" w:after="0"/>
        <w:jc w:val="both"/>
        <w:rPr>
          <w:color w:val="222222"/>
          <w:sz w:val="26"/>
          <w:szCs w:val="26"/>
        </w:rPr>
      </w:pPr>
      <w:r w:rsidRPr="00C96C90">
        <w:rPr>
          <w:color w:val="222222"/>
          <w:sz w:val="26"/>
          <w:szCs w:val="26"/>
        </w:rPr>
        <w:t>КРАСНЫЙ ЦВЕТ в радуге школьной жизни отдан самому важному – восприятию любви к человеку, ко всему живому, родному и близкому. Этот яркий цвет привлекает внимание к программе воспитания нравственности, уважения к истории и традициям своего родного народа.</w:t>
      </w:r>
    </w:p>
    <w:p w:rsidR="00C96C90" w:rsidRPr="00C96C90" w:rsidRDefault="00C96C90" w:rsidP="00C96C90">
      <w:pPr>
        <w:pStyle w:val="afe"/>
        <w:shd w:val="clear" w:color="auto" w:fill="FFFFFF"/>
        <w:spacing w:before="0" w:after="0"/>
        <w:jc w:val="both"/>
        <w:rPr>
          <w:color w:val="222222"/>
          <w:sz w:val="26"/>
          <w:szCs w:val="26"/>
        </w:rPr>
      </w:pPr>
      <w:r w:rsidRPr="00C96C90">
        <w:rPr>
          <w:color w:val="222222"/>
          <w:sz w:val="26"/>
          <w:szCs w:val="26"/>
        </w:rPr>
        <w:t>ЖЕЛТЫЙ ЦВЕТ – символизирует работу по возрождению народных обычаев, традиций и праздников.</w:t>
      </w:r>
    </w:p>
    <w:p w:rsidR="00C96C90" w:rsidRPr="00C96C90" w:rsidRDefault="00C96C90" w:rsidP="00C96C90">
      <w:pPr>
        <w:pStyle w:val="afe"/>
        <w:shd w:val="clear" w:color="auto" w:fill="FFFFFF"/>
        <w:spacing w:before="0" w:after="0"/>
        <w:jc w:val="both"/>
        <w:rPr>
          <w:color w:val="222222"/>
          <w:sz w:val="26"/>
          <w:szCs w:val="26"/>
        </w:rPr>
      </w:pPr>
      <w:r w:rsidRPr="00C96C90">
        <w:rPr>
          <w:color w:val="222222"/>
          <w:sz w:val="26"/>
          <w:szCs w:val="26"/>
        </w:rPr>
        <w:t>ЗЕЛЕНЫЙ ЦВЕТ – с этим цветом соотносится программа по трудовому воспитанию. Она открывает большие возможности для развития умений и навыков учащихся, приобщения к трудовой деятельности и выбору профессии.</w:t>
      </w:r>
    </w:p>
    <w:p w:rsidR="00C96C90" w:rsidRPr="00C96C90" w:rsidRDefault="00C96C90" w:rsidP="00C96C90">
      <w:pPr>
        <w:pStyle w:val="afe"/>
        <w:shd w:val="clear" w:color="auto" w:fill="FFFFFF"/>
        <w:spacing w:before="0" w:after="0"/>
        <w:jc w:val="both"/>
        <w:rPr>
          <w:color w:val="222222"/>
          <w:sz w:val="26"/>
          <w:szCs w:val="26"/>
        </w:rPr>
      </w:pPr>
      <w:r w:rsidRPr="00C96C90">
        <w:rPr>
          <w:color w:val="222222"/>
          <w:sz w:val="26"/>
          <w:szCs w:val="26"/>
        </w:rPr>
        <w:t>ГОЛУБОЙ ЦВЕТ – это занятия музыкой и творчеством, которые должны быть светлыми, радостными и счастливыми для детей.</w:t>
      </w:r>
    </w:p>
    <w:p w:rsidR="00C96C90" w:rsidRPr="00C96C90" w:rsidRDefault="00C96C90" w:rsidP="00C96C90">
      <w:pPr>
        <w:pStyle w:val="afe"/>
        <w:shd w:val="clear" w:color="auto" w:fill="FFFFFF"/>
        <w:spacing w:before="0" w:after="0"/>
        <w:jc w:val="both"/>
        <w:rPr>
          <w:color w:val="222222"/>
          <w:sz w:val="26"/>
          <w:szCs w:val="26"/>
        </w:rPr>
      </w:pPr>
      <w:r w:rsidRPr="00C96C90">
        <w:rPr>
          <w:color w:val="222222"/>
          <w:sz w:val="26"/>
          <w:szCs w:val="26"/>
        </w:rPr>
        <w:t>СИНИЙ ЦВЕТ –   это небо и морская волна, первые весенние цветы, яркие ребячьи глаза. Синим цветом обозначена программа экологического воспитания. С синим цветом символизируется всё то, что необходимо, как воздух, все, что окружает всех в быту и в природе…</w:t>
      </w:r>
    </w:p>
    <w:p w:rsidR="00C96C90" w:rsidRPr="00C96C90" w:rsidRDefault="00C96C90" w:rsidP="00C96C90">
      <w:pPr>
        <w:pStyle w:val="afe"/>
        <w:shd w:val="clear" w:color="auto" w:fill="FFFFFF"/>
        <w:spacing w:before="0" w:after="0"/>
        <w:jc w:val="both"/>
        <w:rPr>
          <w:color w:val="222222"/>
          <w:sz w:val="26"/>
          <w:szCs w:val="26"/>
        </w:rPr>
      </w:pPr>
      <w:r w:rsidRPr="00C96C90">
        <w:rPr>
          <w:color w:val="222222"/>
          <w:sz w:val="26"/>
          <w:szCs w:val="26"/>
        </w:rPr>
        <w:lastRenderedPageBreak/>
        <w:t>ФИОЛЕТОВЫЙ ЦВЕТ – спокойный, рассудительный цвет символизирует процесс обучения в школе, получение прочных знаний. Фиолетовый – последний цвет радуги. Он вносит в неё тот интеллектуальный компонент, который приобретёт большое значение для детей в их будущем.</w:t>
      </w:r>
    </w:p>
    <w:p w:rsidR="00C96C90" w:rsidRPr="00C96C90" w:rsidRDefault="00C96C90" w:rsidP="00C96C90">
      <w:pPr>
        <w:pStyle w:val="afe"/>
        <w:shd w:val="clear" w:color="auto" w:fill="FFFFFF"/>
        <w:spacing w:before="0" w:after="0"/>
        <w:jc w:val="both"/>
        <w:rPr>
          <w:color w:val="222222"/>
          <w:sz w:val="26"/>
          <w:szCs w:val="26"/>
        </w:rPr>
      </w:pPr>
      <w:r w:rsidRPr="00C96C90">
        <w:rPr>
          <w:rStyle w:val="af8"/>
          <w:rFonts w:eastAsiaTheme="minorEastAsia"/>
          <w:color w:val="222222"/>
          <w:sz w:val="26"/>
          <w:szCs w:val="26"/>
        </w:rPr>
        <w:t>Лучи солнца</w:t>
      </w:r>
      <w:r w:rsidRPr="00C96C90">
        <w:rPr>
          <w:color w:val="222222"/>
          <w:sz w:val="26"/>
          <w:szCs w:val="26"/>
        </w:rPr>
        <w:t>. Лучи солнца - символ успехов и достижений выпускников школы.</w:t>
      </w:r>
    </w:p>
    <w:p w:rsidR="00C96C90" w:rsidRPr="00C96C90" w:rsidRDefault="00C96C90" w:rsidP="00C96C90">
      <w:pPr>
        <w:pStyle w:val="afe"/>
        <w:shd w:val="clear" w:color="auto" w:fill="FFFFFF"/>
        <w:spacing w:before="0" w:after="0"/>
        <w:jc w:val="both"/>
        <w:rPr>
          <w:color w:val="222222"/>
          <w:sz w:val="26"/>
          <w:szCs w:val="26"/>
        </w:rPr>
      </w:pPr>
      <w:r w:rsidRPr="00C96C90">
        <w:rPr>
          <w:rStyle w:val="af8"/>
          <w:rFonts w:eastAsiaTheme="minorEastAsia"/>
          <w:color w:val="222222"/>
          <w:sz w:val="26"/>
          <w:szCs w:val="26"/>
        </w:rPr>
        <w:t>Раскрытая книга</w:t>
      </w:r>
      <w:r w:rsidRPr="00C96C90">
        <w:rPr>
          <w:color w:val="222222"/>
          <w:sz w:val="26"/>
          <w:szCs w:val="26"/>
        </w:rPr>
        <w:t> – эмблема просвещения, знания, света, мудрости. Белые страницы символизируют чистый разум.</w:t>
      </w:r>
    </w:p>
    <w:p w:rsidR="00C96C90" w:rsidRPr="00C96C90" w:rsidRDefault="00C96C90" w:rsidP="00C96C90">
      <w:pPr>
        <w:pStyle w:val="afe"/>
        <w:shd w:val="clear" w:color="auto" w:fill="FFFFFF"/>
        <w:spacing w:before="0" w:after="0"/>
        <w:jc w:val="both"/>
        <w:rPr>
          <w:color w:val="222222"/>
          <w:sz w:val="26"/>
          <w:szCs w:val="26"/>
        </w:rPr>
      </w:pPr>
      <w:r w:rsidRPr="00C96C90">
        <w:rPr>
          <w:color w:val="222222"/>
          <w:sz w:val="26"/>
          <w:szCs w:val="26"/>
        </w:rPr>
        <w:t>Надписи по ленте эмблемы. Надпись «МБОУ «ООШ №2» - наименование нашего общеобразовательного учреждения.</w:t>
      </w:r>
    </w:p>
    <w:p w:rsidR="00C96C90" w:rsidRDefault="00C96C90" w:rsidP="008613E6">
      <w:pPr>
        <w:keepNext/>
        <w:jc w:val="center"/>
        <w:outlineLvl w:val="0"/>
        <w:rPr>
          <w:b/>
          <w:kern w:val="32"/>
          <w:sz w:val="26"/>
          <w:szCs w:val="26"/>
        </w:rPr>
      </w:pPr>
    </w:p>
    <w:p w:rsidR="008613E6" w:rsidRPr="008F55F7" w:rsidRDefault="008613E6" w:rsidP="008613E6">
      <w:pPr>
        <w:keepNext/>
        <w:jc w:val="center"/>
        <w:outlineLvl w:val="0"/>
        <w:rPr>
          <w:b/>
          <w:kern w:val="32"/>
          <w:sz w:val="26"/>
          <w:szCs w:val="26"/>
        </w:rPr>
      </w:pPr>
      <w:r w:rsidRPr="008F55F7">
        <w:rPr>
          <w:b/>
          <w:kern w:val="32"/>
          <w:sz w:val="26"/>
          <w:szCs w:val="26"/>
        </w:rPr>
        <w:t>7. Ожидаемые конечные результаты реализации Программы развития и целевые индикаторы, показатели ее эффективности</w:t>
      </w:r>
      <w:bookmarkEnd w:id="30"/>
    </w:p>
    <w:p w:rsidR="008613E6" w:rsidRPr="008F55F7" w:rsidRDefault="008613E6" w:rsidP="008613E6">
      <w:pPr>
        <w:tabs>
          <w:tab w:val="left" w:pos="708"/>
          <w:tab w:val="left" w:pos="3345"/>
        </w:tabs>
        <w:jc w:val="center"/>
        <w:rPr>
          <w:sz w:val="26"/>
          <w:szCs w:val="26"/>
        </w:rPr>
      </w:pPr>
    </w:p>
    <w:p w:rsidR="008613E6" w:rsidRPr="008F55F7" w:rsidRDefault="008613E6" w:rsidP="008613E6">
      <w:pPr>
        <w:pStyle w:val="2"/>
        <w:rPr>
          <w:b/>
          <w:sz w:val="26"/>
          <w:szCs w:val="26"/>
        </w:rPr>
      </w:pPr>
      <w:bookmarkStart w:id="31" w:name="_Toc525126130"/>
      <w:r w:rsidRPr="008F55F7">
        <w:rPr>
          <w:b/>
          <w:sz w:val="26"/>
          <w:szCs w:val="26"/>
        </w:rPr>
        <w:t>7.1. Ожидаемые конечные результаты реализации Программы</w:t>
      </w:r>
      <w:bookmarkEnd w:id="31"/>
    </w:p>
    <w:p w:rsidR="008613E6" w:rsidRPr="008F55F7" w:rsidRDefault="008613E6" w:rsidP="008613E6">
      <w:pPr>
        <w:rPr>
          <w:sz w:val="26"/>
          <w:szCs w:val="26"/>
          <w:lang w:bidi="ar-SA"/>
        </w:rPr>
      </w:pPr>
    </w:p>
    <w:p w:rsidR="00E84D69" w:rsidRPr="008F55F7" w:rsidRDefault="00E84D69" w:rsidP="00E84D69">
      <w:pPr>
        <w:pStyle w:val="a5"/>
        <w:widowControl/>
        <w:adjustRightInd w:val="0"/>
        <w:ind w:left="0" w:firstLine="0"/>
        <w:contextualSpacing/>
        <w:jc w:val="center"/>
        <w:rPr>
          <w:sz w:val="26"/>
          <w:szCs w:val="26"/>
        </w:rPr>
      </w:pPr>
      <w:r w:rsidRPr="008F55F7">
        <w:rPr>
          <w:rFonts w:eastAsia="Calibri"/>
          <w:b/>
          <w:color w:val="000000"/>
          <w:sz w:val="26"/>
          <w:szCs w:val="26"/>
        </w:rPr>
        <w:t>Ожидаемые конечные  результаты</w:t>
      </w:r>
    </w:p>
    <w:p w:rsidR="00E84D69" w:rsidRPr="008F55F7" w:rsidRDefault="00E84D69" w:rsidP="0087733D">
      <w:pPr>
        <w:pStyle w:val="a5"/>
        <w:widowControl/>
        <w:numPr>
          <w:ilvl w:val="0"/>
          <w:numId w:val="32"/>
        </w:numPr>
        <w:adjustRightInd w:val="0"/>
        <w:contextualSpacing/>
        <w:rPr>
          <w:sz w:val="26"/>
          <w:szCs w:val="26"/>
        </w:rPr>
      </w:pPr>
      <w:r w:rsidRPr="008F55F7">
        <w:rPr>
          <w:sz w:val="26"/>
          <w:szCs w:val="26"/>
        </w:rPr>
        <w:t>Повышение мотивации обучающихся к образованию</w:t>
      </w:r>
    </w:p>
    <w:p w:rsidR="00E84D69" w:rsidRPr="008F55F7" w:rsidRDefault="00E84D69" w:rsidP="0087733D">
      <w:pPr>
        <w:pStyle w:val="a5"/>
        <w:widowControl/>
        <w:numPr>
          <w:ilvl w:val="0"/>
          <w:numId w:val="32"/>
        </w:numPr>
        <w:adjustRightInd w:val="0"/>
        <w:contextualSpacing/>
        <w:rPr>
          <w:sz w:val="26"/>
          <w:szCs w:val="26"/>
        </w:rPr>
      </w:pPr>
      <w:r w:rsidRPr="008F55F7">
        <w:rPr>
          <w:sz w:val="26"/>
          <w:szCs w:val="26"/>
        </w:rPr>
        <w:t>Рост достижений обучающихся в конкурсном, олимпиадном, научно-исследовательском движении, социальных проектах, учебно-научных сообществах</w:t>
      </w:r>
    </w:p>
    <w:p w:rsidR="00E84D69" w:rsidRPr="008F55F7" w:rsidRDefault="00E84D69" w:rsidP="0087733D">
      <w:pPr>
        <w:pStyle w:val="a5"/>
        <w:widowControl/>
        <w:numPr>
          <w:ilvl w:val="0"/>
          <w:numId w:val="32"/>
        </w:numPr>
        <w:adjustRightInd w:val="0"/>
        <w:contextualSpacing/>
        <w:rPr>
          <w:sz w:val="26"/>
          <w:szCs w:val="26"/>
        </w:rPr>
      </w:pPr>
      <w:r w:rsidRPr="008F55F7">
        <w:rPr>
          <w:sz w:val="26"/>
          <w:szCs w:val="26"/>
        </w:rPr>
        <w:t>Расширение успешности партнерства образовательной организации с организациями СПО, ДО, ДОУ, учреждениями культуры и спорта</w:t>
      </w:r>
    </w:p>
    <w:p w:rsidR="00E84D69" w:rsidRPr="008F55F7" w:rsidRDefault="00E84D69" w:rsidP="0087733D">
      <w:pPr>
        <w:pStyle w:val="a5"/>
        <w:widowControl/>
        <w:numPr>
          <w:ilvl w:val="0"/>
          <w:numId w:val="32"/>
        </w:numPr>
        <w:adjustRightInd w:val="0"/>
        <w:contextualSpacing/>
        <w:rPr>
          <w:sz w:val="26"/>
          <w:szCs w:val="26"/>
        </w:rPr>
      </w:pPr>
      <w:r w:rsidRPr="008F55F7">
        <w:rPr>
          <w:sz w:val="26"/>
          <w:szCs w:val="26"/>
        </w:rPr>
        <w:t xml:space="preserve">Повышение имиджа образовательной организации в </w:t>
      </w:r>
      <w:proofErr w:type="spellStart"/>
      <w:r w:rsidRPr="008F55F7">
        <w:rPr>
          <w:sz w:val="26"/>
          <w:szCs w:val="26"/>
        </w:rPr>
        <w:t>Старооскольском</w:t>
      </w:r>
      <w:proofErr w:type="spellEnd"/>
      <w:r w:rsidRPr="008F55F7">
        <w:rPr>
          <w:sz w:val="26"/>
          <w:szCs w:val="26"/>
        </w:rPr>
        <w:t xml:space="preserve"> городском округе</w:t>
      </w:r>
    </w:p>
    <w:p w:rsidR="00E84D69" w:rsidRPr="008F55F7" w:rsidRDefault="00E84D69" w:rsidP="0087733D">
      <w:pPr>
        <w:pStyle w:val="a5"/>
        <w:widowControl/>
        <w:numPr>
          <w:ilvl w:val="0"/>
          <w:numId w:val="32"/>
        </w:numPr>
        <w:adjustRightInd w:val="0"/>
        <w:contextualSpacing/>
        <w:rPr>
          <w:sz w:val="26"/>
          <w:szCs w:val="26"/>
        </w:rPr>
      </w:pPr>
      <w:r w:rsidRPr="008F55F7">
        <w:rPr>
          <w:sz w:val="26"/>
          <w:szCs w:val="26"/>
        </w:rPr>
        <w:t>Рост информационной  открытости школы</w:t>
      </w:r>
    </w:p>
    <w:p w:rsidR="00E84D69" w:rsidRPr="008F55F7" w:rsidRDefault="00E84D69" w:rsidP="0087733D">
      <w:pPr>
        <w:pStyle w:val="a5"/>
        <w:widowControl/>
        <w:numPr>
          <w:ilvl w:val="0"/>
          <w:numId w:val="32"/>
        </w:numPr>
        <w:adjustRightInd w:val="0"/>
        <w:contextualSpacing/>
        <w:rPr>
          <w:sz w:val="26"/>
          <w:szCs w:val="26"/>
        </w:rPr>
      </w:pPr>
      <w:r w:rsidRPr="008F55F7">
        <w:rPr>
          <w:sz w:val="26"/>
          <w:szCs w:val="26"/>
        </w:rPr>
        <w:t>Повышение эффективности управленческих механизмов в образовательной организации</w:t>
      </w:r>
    </w:p>
    <w:p w:rsidR="00E84D69" w:rsidRPr="008F55F7" w:rsidRDefault="00E84D69" w:rsidP="0087733D">
      <w:pPr>
        <w:pStyle w:val="a5"/>
        <w:widowControl/>
        <w:numPr>
          <w:ilvl w:val="0"/>
          <w:numId w:val="32"/>
        </w:numPr>
        <w:adjustRightInd w:val="0"/>
        <w:contextualSpacing/>
        <w:rPr>
          <w:sz w:val="26"/>
          <w:szCs w:val="26"/>
        </w:rPr>
      </w:pPr>
      <w:r w:rsidRPr="008F55F7">
        <w:rPr>
          <w:sz w:val="26"/>
          <w:szCs w:val="26"/>
        </w:rPr>
        <w:t>Укрепление физического, нравственного, духовного здоровья обучающихся</w:t>
      </w:r>
    </w:p>
    <w:p w:rsidR="00E84D69" w:rsidRPr="008F55F7" w:rsidRDefault="00E84D69" w:rsidP="0087733D">
      <w:pPr>
        <w:pStyle w:val="a5"/>
        <w:widowControl/>
        <w:numPr>
          <w:ilvl w:val="0"/>
          <w:numId w:val="32"/>
        </w:numPr>
        <w:adjustRightInd w:val="0"/>
        <w:contextualSpacing/>
        <w:rPr>
          <w:sz w:val="26"/>
          <w:szCs w:val="26"/>
        </w:rPr>
      </w:pPr>
      <w:r w:rsidRPr="008F55F7">
        <w:rPr>
          <w:sz w:val="26"/>
          <w:szCs w:val="26"/>
        </w:rPr>
        <w:t>Повышение профессиональной компетенции педагогических работников</w:t>
      </w:r>
    </w:p>
    <w:p w:rsidR="00E84D69" w:rsidRPr="008F55F7" w:rsidRDefault="00E84D69" w:rsidP="0087733D">
      <w:pPr>
        <w:pStyle w:val="a5"/>
        <w:widowControl/>
        <w:numPr>
          <w:ilvl w:val="0"/>
          <w:numId w:val="32"/>
        </w:numPr>
        <w:adjustRightInd w:val="0"/>
        <w:contextualSpacing/>
        <w:rPr>
          <w:sz w:val="26"/>
          <w:szCs w:val="26"/>
        </w:rPr>
      </w:pPr>
      <w:r w:rsidRPr="008F55F7">
        <w:rPr>
          <w:sz w:val="26"/>
          <w:szCs w:val="26"/>
        </w:rPr>
        <w:t>Обеспечена 100% методическая поддержка педагогическим работникам по внедрению ФГОС начального общего и основного общего образования</w:t>
      </w:r>
    </w:p>
    <w:p w:rsidR="00E84D69" w:rsidRPr="008F55F7" w:rsidRDefault="00E84D69" w:rsidP="0087733D">
      <w:pPr>
        <w:pStyle w:val="a5"/>
        <w:widowControl/>
        <w:numPr>
          <w:ilvl w:val="0"/>
          <w:numId w:val="32"/>
        </w:numPr>
        <w:adjustRightInd w:val="0"/>
        <w:contextualSpacing/>
        <w:rPr>
          <w:sz w:val="26"/>
          <w:szCs w:val="26"/>
        </w:rPr>
      </w:pPr>
      <w:r w:rsidRPr="008F55F7">
        <w:rPr>
          <w:sz w:val="26"/>
          <w:szCs w:val="26"/>
        </w:rPr>
        <w:t xml:space="preserve">Вовлечение не менее 60% обучающихся в получение знаний посредством </w:t>
      </w:r>
      <w:proofErr w:type="spellStart"/>
      <w:r w:rsidRPr="008F55F7">
        <w:rPr>
          <w:sz w:val="26"/>
          <w:szCs w:val="26"/>
        </w:rPr>
        <w:t>медиаресурса</w:t>
      </w:r>
      <w:proofErr w:type="spellEnd"/>
    </w:p>
    <w:p w:rsidR="008613E6" w:rsidRDefault="00E84D69" w:rsidP="0087733D">
      <w:pPr>
        <w:pStyle w:val="a5"/>
        <w:numPr>
          <w:ilvl w:val="0"/>
          <w:numId w:val="32"/>
        </w:numPr>
        <w:rPr>
          <w:sz w:val="26"/>
          <w:szCs w:val="26"/>
          <w:lang w:bidi="ar-SA"/>
        </w:rPr>
      </w:pPr>
      <w:r w:rsidRPr="008F55F7">
        <w:rPr>
          <w:sz w:val="26"/>
          <w:szCs w:val="26"/>
        </w:rPr>
        <w:t xml:space="preserve">Охвачено внеурочной деятельностью не менее 80% обучающихся </w:t>
      </w:r>
    </w:p>
    <w:p w:rsidR="0045559C" w:rsidRDefault="0045559C" w:rsidP="0045559C">
      <w:pPr>
        <w:rPr>
          <w:rFonts w:eastAsia="Calibri"/>
          <w:b/>
          <w:bCs/>
          <w:iCs/>
          <w:sz w:val="26"/>
          <w:szCs w:val="26"/>
        </w:rPr>
      </w:pPr>
      <w:r w:rsidRPr="00035720">
        <w:rPr>
          <w:rFonts w:eastAsia="Calibri"/>
          <w:b/>
          <w:bCs/>
          <w:iCs/>
          <w:sz w:val="26"/>
          <w:szCs w:val="26"/>
        </w:rPr>
        <w:t xml:space="preserve">Бережливое  </w:t>
      </w:r>
      <w:r>
        <w:rPr>
          <w:rFonts w:eastAsia="Calibri"/>
          <w:b/>
          <w:bCs/>
          <w:iCs/>
          <w:sz w:val="26"/>
          <w:szCs w:val="26"/>
        </w:rPr>
        <w:t>пространство</w:t>
      </w:r>
    </w:p>
    <w:p w:rsidR="0045559C" w:rsidRPr="00A4712D" w:rsidRDefault="0045559C" w:rsidP="0045559C">
      <w:pPr>
        <w:pStyle w:val="a5"/>
        <w:widowControl/>
        <w:numPr>
          <w:ilvl w:val="0"/>
          <w:numId w:val="43"/>
        </w:numPr>
        <w:adjustRightInd w:val="0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A4712D">
        <w:rPr>
          <w:sz w:val="26"/>
          <w:szCs w:val="26"/>
        </w:rPr>
        <w:t>ункционирует  системы  обмена информацией «Электронная  учительская»;</w:t>
      </w:r>
    </w:p>
    <w:p w:rsidR="0045559C" w:rsidRPr="00A4712D" w:rsidRDefault="0045559C" w:rsidP="0045559C">
      <w:pPr>
        <w:pStyle w:val="a5"/>
        <w:widowControl/>
        <w:numPr>
          <w:ilvl w:val="0"/>
          <w:numId w:val="43"/>
        </w:numPr>
        <w:adjustRightInd w:val="0"/>
        <w:ind w:left="0" w:firstLine="0"/>
        <w:contextualSpacing/>
        <w:jc w:val="both"/>
        <w:rPr>
          <w:sz w:val="26"/>
          <w:szCs w:val="26"/>
        </w:rPr>
      </w:pPr>
      <w:r w:rsidRPr="00A4712D">
        <w:rPr>
          <w:sz w:val="26"/>
          <w:szCs w:val="26"/>
        </w:rPr>
        <w:t>разработана система тренингов по обучению  тайм-менеджменту;</w:t>
      </w:r>
    </w:p>
    <w:p w:rsidR="0045559C" w:rsidRPr="00A4712D" w:rsidRDefault="0045559C" w:rsidP="0045559C">
      <w:pPr>
        <w:pStyle w:val="a5"/>
        <w:widowControl/>
        <w:numPr>
          <w:ilvl w:val="0"/>
          <w:numId w:val="43"/>
        </w:numPr>
        <w:adjustRightInd w:val="0"/>
        <w:ind w:left="0" w:firstLine="0"/>
        <w:contextualSpacing/>
        <w:jc w:val="both"/>
        <w:rPr>
          <w:sz w:val="26"/>
          <w:szCs w:val="26"/>
        </w:rPr>
      </w:pPr>
      <w:r w:rsidRPr="00A4712D">
        <w:rPr>
          <w:sz w:val="26"/>
          <w:szCs w:val="26"/>
        </w:rPr>
        <w:t xml:space="preserve">функционирует  модель  рациональной  организации труда обучающихся и педагогических работников, </w:t>
      </w:r>
      <w:proofErr w:type="spellStart"/>
      <w:r w:rsidRPr="00A4712D">
        <w:rPr>
          <w:sz w:val="26"/>
          <w:szCs w:val="26"/>
        </w:rPr>
        <w:t>обеспечивающаа</w:t>
      </w:r>
      <w:proofErr w:type="spellEnd"/>
      <w:r w:rsidRPr="00A4712D">
        <w:rPr>
          <w:sz w:val="26"/>
          <w:szCs w:val="26"/>
        </w:rPr>
        <w:t xml:space="preserve">  участие  не менее 70%  участников образовательных  отношений  в мероприятиях  по  развитию  «бережливого мышления»;</w:t>
      </w:r>
    </w:p>
    <w:p w:rsidR="0045559C" w:rsidRPr="00A4712D" w:rsidRDefault="0045559C" w:rsidP="0045559C">
      <w:pPr>
        <w:pStyle w:val="a5"/>
        <w:widowControl/>
        <w:numPr>
          <w:ilvl w:val="0"/>
          <w:numId w:val="43"/>
        </w:numPr>
        <w:adjustRightInd w:val="0"/>
        <w:ind w:left="0" w:firstLine="0"/>
        <w:contextualSpacing/>
        <w:jc w:val="both"/>
        <w:rPr>
          <w:sz w:val="26"/>
          <w:szCs w:val="26"/>
        </w:rPr>
      </w:pPr>
      <w:r w:rsidRPr="00A4712D">
        <w:rPr>
          <w:sz w:val="26"/>
          <w:szCs w:val="26"/>
        </w:rPr>
        <w:t>создан родительский лекторий на базе МАОУ «ОК «Лицей №3», позволяющий сформировать у не менее 10% родителей  представления  о «бережливом  мышлении»;</w:t>
      </w:r>
    </w:p>
    <w:p w:rsidR="0045559C" w:rsidRPr="00A4712D" w:rsidRDefault="0045559C" w:rsidP="0045559C">
      <w:pPr>
        <w:pStyle w:val="a5"/>
        <w:widowControl/>
        <w:numPr>
          <w:ilvl w:val="0"/>
          <w:numId w:val="43"/>
        </w:numPr>
        <w:adjustRightInd w:val="0"/>
        <w:ind w:left="0" w:firstLine="0"/>
        <w:contextualSpacing/>
        <w:jc w:val="both"/>
        <w:rPr>
          <w:sz w:val="26"/>
          <w:szCs w:val="26"/>
        </w:rPr>
      </w:pPr>
      <w:r w:rsidRPr="00A4712D">
        <w:rPr>
          <w:sz w:val="26"/>
          <w:szCs w:val="26"/>
        </w:rPr>
        <w:t>организовано проведение  специальных  курсов  по выбору  для  100% обучающихся  9-11  классов;</w:t>
      </w:r>
    </w:p>
    <w:p w:rsidR="0045559C" w:rsidRPr="00035720" w:rsidRDefault="0045559C" w:rsidP="0045559C">
      <w:pPr>
        <w:pStyle w:val="a5"/>
        <w:widowControl/>
        <w:numPr>
          <w:ilvl w:val="0"/>
          <w:numId w:val="43"/>
        </w:numPr>
        <w:adjustRightInd w:val="0"/>
        <w:ind w:left="0" w:firstLine="0"/>
        <w:contextualSpacing/>
        <w:jc w:val="both"/>
        <w:rPr>
          <w:sz w:val="26"/>
          <w:szCs w:val="26"/>
        </w:rPr>
      </w:pPr>
      <w:r w:rsidRPr="00A4712D">
        <w:rPr>
          <w:sz w:val="26"/>
          <w:szCs w:val="26"/>
        </w:rPr>
        <w:lastRenderedPageBreak/>
        <w:t xml:space="preserve">проведено 7  </w:t>
      </w:r>
      <w:r w:rsidRPr="00035720">
        <w:rPr>
          <w:sz w:val="26"/>
          <w:szCs w:val="26"/>
        </w:rPr>
        <w:t>социально-спортивных мероприятий, направленных  на формирование  физического и нравственного здоровья, обеспечения роста уровня культуры жизнедеятельности детей и взрослых;</w:t>
      </w:r>
    </w:p>
    <w:p w:rsidR="0045559C" w:rsidRDefault="0045559C" w:rsidP="0045559C">
      <w:pPr>
        <w:rPr>
          <w:sz w:val="26"/>
          <w:szCs w:val="26"/>
          <w:lang w:bidi="ar-SA"/>
        </w:rPr>
      </w:pPr>
      <w:r w:rsidRPr="00A4712D">
        <w:rPr>
          <w:sz w:val="26"/>
          <w:szCs w:val="26"/>
        </w:rPr>
        <w:t>45%  обучающихся  образовательного комплекса  включены  в    чит</w:t>
      </w:r>
      <w:r>
        <w:rPr>
          <w:sz w:val="26"/>
          <w:szCs w:val="26"/>
        </w:rPr>
        <w:t>ат</w:t>
      </w:r>
      <w:r w:rsidRPr="00A4712D">
        <w:rPr>
          <w:sz w:val="26"/>
          <w:szCs w:val="26"/>
        </w:rPr>
        <w:t>ельский  книгообмен.</w:t>
      </w:r>
    </w:p>
    <w:p w:rsidR="0045559C" w:rsidRDefault="00C96C90" w:rsidP="0045559C">
      <w:pPr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Доброжелательная школа</w:t>
      </w:r>
    </w:p>
    <w:p w:rsidR="00C96C90" w:rsidRDefault="00C96C90" w:rsidP="00C96C90">
      <w:pPr>
        <w:pStyle w:val="a5"/>
        <w:widowControl/>
        <w:numPr>
          <w:ilvl w:val="0"/>
          <w:numId w:val="45"/>
        </w:numPr>
        <w:adjustRightInd w:val="0"/>
        <w:ind w:left="369"/>
        <w:contextualSpacing/>
        <w:jc w:val="both"/>
        <w:rPr>
          <w:sz w:val="26"/>
          <w:szCs w:val="26"/>
        </w:rPr>
      </w:pPr>
      <w:r w:rsidRPr="007916E9">
        <w:rPr>
          <w:sz w:val="26"/>
          <w:szCs w:val="26"/>
        </w:rPr>
        <w:t xml:space="preserve">Функционирующая к 31.12.2020 года на базе модель обеспечения </w:t>
      </w:r>
      <w:proofErr w:type="spellStart"/>
      <w:r w:rsidRPr="007916E9">
        <w:rPr>
          <w:sz w:val="26"/>
          <w:szCs w:val="26"/>
        </w:rPr>
        <w:t>конфликтологической</w:t>
      </w:r>
      <w:proofErr w:type="spellEnd"/>
      <w:r w:rsidRPr="007916E9">
        <w:rPr>
          <w:sz w:val="26"/>
          <w:szCs w:val="26"/>
        </w:rPr>
        <w:t xml:space="preserve"> безопасности образовательной среды, обеспечивающая охват не менее 80% участников образовательных отношений просветительско-профилактическими мероприятиями, обеспечивающими повышение </w:t>
      </w:r>
      <w:proofErr w:type="spellStart"/>
      <w:r w:rsidRPr="007916E9">
        <w:rPr>
          <w:sz w:val="26"/>
          <w:szCs w:val="26"/>
        </w:rPr>
        <w:t>конфликтологической</w:t>
      </w:r>
      <w:proofErr w:type="spellEnd"/>
      <w:r w:rsidRPr="007916E9">
        <w:rPr>
          <w:sz w:val="26"/>
          <w:szCs w:val="26"/>
        </w:rPr>
        <w:t xml:space="preserve"> компетентности</w:t>
      </w:r>
    </w:p>
    <w:p w:rsidR="00C96C90" w:rsidRPr="00230DF7" w:rsidRDefault="00C96C90" w:rsidP="00C96C90">
      <w:pPr>
        <w:pStyle w:val="a5"/>
        <w:widowControl/>
        <w:numPr>
          <w:ilvl w:val="0"/>
          <w:numId w:val="45"/>
        </w:numPr>
        <w:adjustRightInd w:val="0"/>
        <w:ind w:left="36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Реализована </w:t>
      </w:r>
      <w:r w:rsidRPr="003F5BBF">
        <w:rPr>
          <w:bCs/>
          <w:sz w:val="26"/>
          <w:szCs w:val="26"/>
        </w:rPr>
        <w:t>модель, обеспечивающая вовлечение участников образовательных отношений в мероприятия, направленные на формирование характеристик и качеств личности в соответствии с концепцией доброжелательной школы</w:t>
      </w:r>
    </w:p>
    <w:p w:rsidR="00C96C90" w:rsidRPr="00230DF7" w:rsidRDefault="00C96C90" w:rsidP="00C96C90">
      <w:pPr>
        <w:pStyle w:val="a5"/>
        <w:widowControl/>
        <w:numPr>
          <w:ilvl w:val="0"/>
          <w:numId w:val="45"/>
        </w:numPr>
        <w:adjustRightInd w:val="0"/>
        <w:ind w:left="36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Организована</w:t>
      </w:r>
      <w:r w:rsidRPr="001F367B">
        <w:rPr>
          <w:bCs/>
          <w:sz w:val="26"/>
          <w:szCs w:val="26"/>
        </w:rPr>
        <w:t xml:space="preserve"> образовательн</w:t>
      </w:r>
      <w:r>
        <w:rPr>
          <w:bCs/>
          <w:sz w:val="26"/>
          <w:szCs w:val="26"/>
        </w:rPr>
        <w:t>ая</w:t>
      </w:r>
      <w:r w:rsidRPr="001F367B">
        <w:rPr>
          <w:bCs/>
          <w:sz w:val="26"/>
          <w:szCs w:val="26"/>
        </w:rPr>
        <w:t xml:space="preserve"> деятельность в режиме работы «Школа полного дня»  в соответствии с разработанной моделью школы полного дня</w:t>
      </w:r>
    </w:p>
    <w:p w:rsidR="00C96C90" w:rsidRDefault="00C96C90" w:rsidP="00C96C9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   </w:t>
      </w:r>
      <w:r w:rsidRPr="006A57ED">
        <w:rPr>
          <w:bCs/>
          <w:sz w:val="26"/>
          <w:szCs w:val="26"/>
        </w:rPr>
        <w:t xml:space="preserve">Не менее </w:t>
      </w:r>
      <w:r>
        <w:rPr>
          <w:bCs/>
          <w:sz w:val="26"/>
          <w:szCs w:val="26"/>
        </w:rPr>
        <w:t>80%</w:t>
      </w:r>
      <w:r w:rsidRPr="006A57ED">
        <w:rPr>
          <w:bCs/>
          <w:sz w:val="26"/>
          <w:szCs w:val="26"/>
        </w:rPr>
        <w:t xml:space="preserve"> учащихся, имеющих трудности в обучении и проблемы в </w:t>
      </w:r>
    </w:p>
    <w:p w:rsidR="00C96C90" w:rsidRDefault="00C96C90" w:rsidP="00C96C9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6A57ED">
        <w:rPr>
          <w:bCs/>
          <w:sz w:val="26"/>
          <w:szCs w:val="26"/>
        </w:rPr>
        <w:t>развитии, оказано комплексное психолого-педагогическое, социально-</w:t>
      </w:r>
    </w:p>
    <w:p w:rsidR="00C96C90" w:rsidRDefault="00C96C90" w:rsidP="00C96C90">
      <w:pPr>
        <w:rPr>
          <w:b/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       </w:t>
      </w:r>
      <w:r w:rsidRPr="006A57ED">
        <w:rPr>
          <w:bCs/>
          <w:sz w:val="26"/>
          <w:szCs w:val="26"/>
        </w:rPr>
        <w:t>педагогическое, предметное сопровождение</w:t>
      </w:r>
    </w:p>
    <w:p w:rsidR="0045559C" w:rsidRPr="008F55F7" w:rsidRDefault="0045559C" w:rsidP="008613E6">
      <w:pPr>
        <w:rPr>
          <w:sz w:val="26"/>
          <w:szCs w:val="26"/>
          <w:lang w:bidi="ar-SA"/>
        </w:rPr>
      </w:pPr>
    </w:p>
    <w:p w:rsidR="008613E6" w:rsidRDefault="008613E6" w:rsidP="00E84D69">
      <w:pPr>
        <w:pStyle w:val="2"/>
        <w:rPr>
          <w:b/>
          <w:sz w:val="26"/>
          <w:szCs w:val="26"/>
        </w:rPr>
      </w:pPr>
      <w:bookmarkStart w:id="32" w:name="_Toc525126131"/>
      <w:r w:rsidRPr="008F55F7">
        <w:rPr>
          <w:b/>
          <w:sz w:val="26"/>
          <w:szCs w:val="26"/>
        </w:rPr>
        <w:t>7.2. Целевые  индикаторы и показатели  эффективности Программы развития</w:t>
      </w:r>
      <w:bookmarkEnd w:id="32"/>
    </w:p>
    <w:p w:rsidR="0036560B" w:rsidRPr="0036560B" w:rsidRDefault="0036560B" w:rsidP="0036560B">
      <w:pPr>
        <w:rPr>
          <w:rFonts w:eastAsia="Calibri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9"/>
        <w:gridCol w:w="1509"/>
        <w:gridCol w:w="1421"/>
        <w:gridCol w:w="1234"/>
        <w:gridCol w:w="1221"/>
        <w:gridCol w:w="1240"/>
      </w:tblGrid>
      <w:tr w:rsidR="008613E6" w:rsidRPr="008F55F7" w:rsidTr="001F4B56"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8F55F7">
              <w:rPr>
                <w:b/>
                <w:bCs/>
                <w:color w:val="000000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b/>
                <w:color w:val="000000"/>
                <w:sz w:val="26"/>
                <w:szCs w:val="26"/>
              </w:rPr>
              <w:t>Единицы измерения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b/>
                <w:color w:val="000000"/>
                <w:sz w:val="26"/>
                <w:szCs w:val="26"/>
              </w:rPr>
              <w:t>Текущее значение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b/>
                <w:color w:val="000000"/>
                <w:sz w:val="26"/>
                <w:szCs w:val="26"/>
              </w:rPr>
              <w:t>Целевое  значение</w:t>
            </w:r>
          </w:p>
        </w:tc>
      </w:tr>
      <w:tr w:rsidR="001F3BE8" w:rsidRPr="008F55F7" w:rsidTr="001F4B56"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BE8" w:rsidRPr="008F55F7" w:rsidRDefault="001F3BE8" w:rsidP="008613E6">
            <w:pPr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BE8" w:rsidRPr="008F55F7" w:rsidRDefault="001F3BE8" w:rsidP="008613E6">
            <w:pPr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BE8" w:rsidRPr="008F55F7" w:rsidRDefault="001F3BE8" w:rsidP="008613E6">
            <w:pPr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BE8" w:rsidRPr="008F55F7" w:rsidRDefault="001F3BE8" w:rsidP="008613E6">
            <w:pPr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</w:tr>
      <w:tr w:rsidR="008613E6" w:rsidRPr="008F55F7" w:rsidTr="001F4B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E6" w:rsidRPr="008F55F7" w:rsidRDefault="008613E6" w:rsidP="008613E6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E6" w:rsidRPr="008F55F7" w:rsidRDefault="008613E6" w:rsidP="008613E6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</w:tr>
      <w:tr w:rsidR="008613E6" w:rsidRPr="008F55F7" w:rsidTr="001F4B56">
        <w:tc>
          <w:tcPr>
            <w:tcW w:w="9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1F3BE8" w:rsidP="001F3BE8">
            <w:pPr>
              <w:ind w:hanging="227"/>
              <w:jc w:val="both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 xml:space="preserve">    </w:t>
            </w:r>
            <w:r w:rsidR="008613E6" w:rsidRPr="008F55F7">
              <w:rPr>
                <w:bCs/>
                <w:sz w:val="26"/>
                <w:szCs w:val="26"/>
              </w:rPr>
              <w:t>Доля  воспитанников, успешно осваивающих  образовательную  программу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1F7598" w:rsidP="008613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83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1F3BE8" w:rsidP="001F3BE8">
            <w:pPr>
              <w:tabs>
                <w:tab w:val="left" w:pos="435"/>
              </w:tabs>
              <w:ind w:hanging="22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</w:t>
            </w:r>
            <w:r w:rsidR="008613E6" w:rsidRPr="008F55F7">
              <w:rPr>
                <w:sz w:val="26"/>
                <w:szCs w:val="26"/>
              </w:rPr>
              <w:t>Уровень учебной мотивации обучающихся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уровень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средний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средний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высокий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высокий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1F3BE8" w:rsidP="001F3BE8">
            <w:pPr>
              <w:ind w:hanging="227"/>
              <w:jc w:val="both"/>
              <w:rPr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 xml:space="preserve">    </w:t>
            </w:r>
            <w:r w:rsidR="008613E6" w:rsidRPr="008F55F7">
              <w:rPr>
                <w:color w:val="000000"/>
                <w:sz w:val="26"/>
                <w:szCs w:val="26"/>
              </w:rPr>
              <w:t xml:space="preserve">Доля обучающихся, осваивающих программу  внеурочной деятельности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napToGrid w:val="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napToGrid w:val="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napToGrid w:val="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28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1F3BE8" w:rsidP="001F3BE8">
            <w:pPr>
              <w:ind w:hanging="227"/>
              <w:jc w:val="both"/>
              <w:rPr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 xml:space="preserve">   </w:t>
            </w:r>
            <w:r w:rsidR="008613E6" w:rsidRPr="008F55F7">
              <w:rPr>
                <w:color w:val="000000"/>
                <w:sz w:val="26"/>
                <w:szCs w:val="26"/>
              </w:rPr>
              <w:t>Доля обучающихся, включенных в учебно-исследовательскую и проектную деятельность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1F7598" w:rsidP="001F75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8613E6" w:rsidRPr="008F55F7">
              <w:rPr>
                <w:sz w:val="26"/>
                <w:szCs w:val="26"/>
              </w:rPr>
              <w:t>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48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E6" w:rsidRPr="008F55F7" w:rsidRDefault="001F3BE8" w:rsidP="001F3BE8">
            <w:pPr>
              <w:snapToGrid w:val="0"/>
              <w:ind w:hanging="227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 xml:space="preserve">   </w:t>
            </w:r>
            <w:r w:rsidR="008613E6" w:rsidRPr="008F55F7">
              <w:rPr>
                <w:bCs/>
                <w:sz w:val="26"/>
                <w:szCs w:val="26"/>
              </w:rPr>
              <w:t xml:space="preserve">Доля  обучающихся, осваивающих программы  дополнительного образования </w:t>
            </w:r>
          </w:p>
          <w:p w:rsidR="001F3BE8" w:rsidRPr="008F55F7" w:rsidRDefault="001F3BE8" w:rsidP="001F3BE8">
            <w:pPr>
              <w:snapToGrid w:val="0"/>
              <w:ind w:hanging="227"/>
              <w:rPr>
                <w:bCs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1F3BE8" w:rsidP="001F3BE8">
            <w:pPr>
              <w:adjustRightInd w:val="0"/>
              <w:ind w:hanging="227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 xml:space="preserve">   </w:t>
            </w:r>
            <w:r w:rsidR="008613E6" w:rsidRPr="008F55F7">
              <w:rPr>
                <w:rFonts w:eastAsia="Calibri"/>
                <w:color w:val="000000"/>
                <w:sz w:val="26"/>
                <w:szCs w:val="26"/>
              </w:rPr>
              <w:t xml:space="preserve">Уровень  читательской  </w:t>
            </w:r>
            <w:r w:rsidR="008613E6" w:rsidRPr="008F55F7">
              <w:rPr>
                <w:rFonts w:eastAsia="Calibri"/>
                <w:color w:val="000000"/>
                <w:sz w:val="26"/>
                <w:szCs w:val="26"/>
              </w:rPr>
              <w:lastRenderedPageBreak/>
              <w:t>компетенции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lastRenderedPageBreak/>
              <w:t>уровень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средний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средний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выс</w:t>
            </w:r>
            <w:r w:rsidR="001F3BE8" w:rsidRPr="008F55F7">
              <w:rPr>
                <w:color w:val="000000"/>
                <w:sz w:val="26"/>
                <w:szCs w:val="26"/>
              </w:rPr>
              <w:t>о</w:t>
            </w:r>
            <w:r w:rsidRPr="008F55F7">
              <w:rPr>
                <w:color w:val="000000"/>
                <w:sz w:val="26"/>
                <w:szCs w:val="26"/>
              </w:rPr>
              <w:t>кий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высокий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E6" w:rsidRPr="008F55F7" w:rsidRDefault="001F3BE8" w:rsidP="001F3BE8">
            <w:pPr>
              <w:snapToGrid w:val="0"/>
              <w:ind w:hanging="227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lastRenderedPageBreak/>
              <w:t xml:space="preserve">   </w:t>
            </w:r>
            <w:r w:rsidR="008613E6" w:rsidRPr="008F55F7">
              <w:rPr>
                <w:bCs/>
                <w:sz w:val="26"/>
                <w:szCs w:val="26"/>
              </w:rPr>
              <w:t xml:space="preserve">Доля  обучающихся, обучающихся  по индивидуальным учебным планам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 xml:space="preserve">          15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23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3E6" w:rsidRPr="008F55F7" w:rsidRDefault="001F3BE8" w:rsidP="001F3BE8">
            <w:pPr>
              <w:snapToGrid w:val="0"/>
              <w:ind w:hanging="227"/>
              <w:rPr>
                <w:bCs/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 xml:space="preserve">    </w:t>
            </w:r>
            <w:r w:rsidR="008613E6" w:rsidRPr="008F55F7">
              <w:rPr>
                <w:bCs/>
                <w:sz w:val="26"/>
                <w:szCs w:val="26"/>
              </w:rPr>
              <w:t xml:space="preserve">Доля  обучающихся, разрабатывающих   индивидуальные проекты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 xml:space="preserve">          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38</w:t>
            </w:r>
          </w:p>
        </w:tc>
      </w:tr>
      <w:tr w:rsidR="008613E6" w:rsidRPr="008F55F7" w:rsidTr="001F4B56">
        <w:tc>
          <w:tcPr>
            <w:tcW w:w="9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1F3BE8" w:rsidP="001F3BE8">
            <w:pPr>
              <w:ind w:hanging="227"/>
              <w:jc w:val="both"/>
              <w:rPr>
                <w:sz w:val="26"/>
                <w:szCs w:val="26"/>
              </w:rPr>
            </w:pPr>
            <w:r w:rsidRPr="008F55F7">
              <w:rPr>
                <w:bCs/>
                <w:sz w:val="26"/>
                <w:szCs w:val="26"/>
              </w:rPr>
              <w:t xml:space="preserve">   </w:t>
            </w:r>
            <w:r w:rsidR="008613E6" w:rsidRPr="008F55F7">
              <w:rPr>
                <w:bCs/>
                <w:sz w:val="26"/>
                <w:szCs w:val="26"/>
              </w:rPr>
              <w:t>Доля  победителей  и призеров  творческих  конкурсов, фестивалей, соревнований  различного  уровня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49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 xml:space="preserve">Число обучающихся -  призеров  всероссийской предметной олимпиады </w:t>
            </w:r>
          </w:p>
          <w:p w:rsidR="008613E6" w:rsidRPr="008F55F7" w:rsidRDefault="0083376B" w:rsidP="0083376B">
            <w:pPr>
              <w:ind w:left="175"/>
              <w:rPr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-</w:t>
            </w:r>
            <w:r w:rsidR="008613E6" w:rsidRPr="008F55F7">
              <w:rPr>
                <w:color w:val="000000"/>
                <w:sz w:val="26"/>
                <w:szCs w:val="26"/>
              </w:rPr>
              <w:t>муниципальный уровень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108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количество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0</w:t>
            </w: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11</w:t>
            </w: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15</w:t>
            </w: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16</w:t>
            </w: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</w:t>
            </w: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17</w:t>
            </w:r>
          </w:p>
          <w:p w:rsidR="008613E6" w:rsidRPr="008F55F7" w:rsidRDefault="008613E6" w:rsidP="008613E6">
            <w:pPr>
              <w:ind w:left="357" w:hanging="35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49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3376B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sz w:val="26"/>
                <w:szCs w:val="26"/>
                <w:lang w:eastAsia="ar-SA"/>
              </w:rPr>
            </w:pPr>
            <w:r w:rsidRPr="008F55F7">
              <w:rPr>
                <w:rFonts w:eastAsia="DejaVu Sans"/>
                <w:sz w:val="26"/>
                <w:szCs w:val="26"/>
                <w:lang w:eastAsia="ar-SA"/>
              </w:rPr>
              <w:t>Доля индивидуальных образовательных маршрутов обучающихся, обеспеченных  психолого-педагогическим  сопровождением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60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both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Доля  обучающихся, имеющих высокий  уровень  творческого  развития  личности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    14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30</w:t>
            </w:r>
          </w:p>
        </w:tc>
      </w:tr>
      <w:tr w:rsidR="008613E6" w:rsidRPr="008F55F7" w:rsidTr="001F4B56">
        <w:tc>
          <w:tcPr>
            <w:tcW w:w="9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1F3BE8" w:rsidP="001F3BE8">
            <w:pPr>
              <w:adjustRightInd w:val="0"/>
              <w:ind w:hanging="227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bCs/>
                <w:iCs/>
                <w:sz w:val="26"/>
                <w:szCs w:val="26"/>
              </w:rPr>
              <w:t xml:space="preserve">   </w:t>
            </w:r>
            <w:r w:rsidR="008613E6" w:rsidRPr="008F55F7">
              <w:rPr>
                <w:rFonts w:eastAsia="Calibri"/>
                <w:bCs/>
                <w:iCs/>
                <w:sz w:val="26"/>
                <w:szCs w:val="26"/>
              </w:rPr>
              <w:t>Доля обучающихс</w:t>
            </w:r>
            <w:r w:rsidRPr="008F55F7">
              <w:rPr>
                <w:rFonts w:eastAsia="Calibri"/>
                <w:bCs/>
                <w:iCs/>
                <w:sz w:val="26"/>
                <w:szCs w:val="26"/>
              </w:rPr>
              <w:t>я, уча</w:t>
            </w:r>
            <w:r w:rsidR="008613E6" w:rsidRPr="008F55F7">
              <w:rPr>
                <w:rFonts w:eastAsia="Calibri"/>
                <w:bCs/>
                <w:iCs/>
                <w:sz w:val="26"/>
                <w:szCs w:val="26"/>
              </w:rPr>
              <w:t>с</w:t>
            </w:r>
            <w:r w:rsidRPr="008F55F7">
              <w:rPr>
                <w:rFonts w:eastAsia="Calibri"/>
                <w:bCs/>
                <w:iCs/>
                <w:sz w:val="26"/>
                <w:szCs w:val="26"/>
              </w:rPr>
              <w:t>т</w:t>
            </w:r>
            <w:r w:rsidR="008613E6" w:rsidRPr="008F55F7">
              <w:rPr>
                <w:rFonts w:eastAsia="Calibri"/>
                <w:bCs/>
                <w:iCs/>
                <w:sz w:val="26"/>
                <w:szCs w:val="26"/>
              </w:rPr>
              <w:t>вующих  в  дистанционных   конкурсах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    39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51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1F3BE8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>Доля  семей обучающихся, использующих систему  «Электронная  мобильная  школа»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     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15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34"/>
              <w:jc w:val="both"/>
              <w:rPr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Доля обучающихся, обучающихся по программам  дистанционного  образования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napToGrid w:val="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12,6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napToGrid w:val="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18,7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napToGrid w:val="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napToGrid w:val="0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24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6B" w:rsidRPr="008F55F7" w:rsidRDefault="0083376B" w:rsidP="0083376B">
            <w:pPr>
              <w:adjustRightInd w:val="0"/>
              <w:ind w:hanging="227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83376B" w:rsidRPr="008F55F7" w:rsidRDefault="0083376B" w:rsidP="0083376B">
            <w:pPr>
              <w:adjustRightInd w:val="0"/>
              <w:ind w:hanging="227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8613E6" w:rsidRPr="008F55F7" w:rsidRDefault="001F3BE8" w:rsidP="0083376B">
            <w:pPr>
              <w:adjustRightInd w:val="0"/>
              <w:ind w:hanging="227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lastRenderedPageBreak/>
              <w:t xml:space="preserve">    </w:t>
            </w:r>
            <w:r w:rsidR="008613E6" w:rsidRPr="008F55F7">
              <w:rPr>
                <w:rFonts w:eastAsia="Calibri"/>
                <w:color w:val="000000"/>
                <w:sz w:val="26"/>
                <w:szCs w:val="26"/>
              </w:rPr>
              <w:t>Доля  педагогов,  работающих в системе  «Виртуальная  школа»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     45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</w:t>
            </w:r>
          </w:p>
        </w:tc>
      </w:tr>
      <w:tr w:rsidR="008613E6" w:rsidRPr="008F55F7" w:rsidTr="001F4B56">
        <w:tc>
          <w:tcPr>
            <w:tcW w:w="9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1F3BE8" w:rsidP="001F3BE8">
            <w:pPr>
              <w:adjustRightInd w:val="0"/>
              <w:ind w:hanging="227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 xml:space="preserve">    </w:t>
            </w:r>
            <w:r w:rsidR="008613E6" w:rsidRPr="008F55F7">
              <w:rPr>
                <w:rFonts w:eastAsia="Calibri"/>
                <w:color w:val="000000"/>
                <w:sz w:val="26"/>
                <w:szCs w:val="26"/>
              </w:rPr>
              <w:t>Доля  педагогов, использующих  цифровые  ресурсы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    74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1F3BE8" w:rsidP="001F3BE8">
            <w:pPr>
              <w:adjustRightInd w:val="0"/>
              <w:ind w:hanging="227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 xml:space="preserve">    </w:t>
            </w:r>
            <w:r w:rsidR="008613E6" w:rsidRPr="008F55F7">
              <w:rPr>
                <w:rFonts w:eastAsia="Calibri"/>
                <w:color w:val="000000"/>
                <w:sz w:val="26"/>
                <w:szCs w:val="26"/>
              </w:rPr>
              <w:t>Доля  педагогов, участвующих  в р</w:t>
            </w:r>
            <w:r w:rsidR="0083376B" w:rsidRPr="008F55F7">
              <w:rPr>
                <w:rFonts w:eastAsia="Calibri"/>
                <w:color w:val="000000"/>
                <w:sz w:val="26"/>
                <w:szCs w:val="26"/>
              </w:rPr>
              <w:t>аботе  сетевы</w:t>
            </w:r>
            <w:r w:rsidR="008613E6" w:rsidRPr="008F55F7">
              <w:rPr>
                <w:rFonts w:eastAsia="Calibri"/>
                <w:color w:val="000000"/>
                <w:sz w:val="26"/>
                <w:szCs w:val="26"/>
              </w:rPr>
              <w:t>х профессиональных  сообществ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    68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6"/>
                <w:szCs w:val="26"/>
                <w:lang w:eastAsia="ar-SA"/>
              </w:rPr>
            </w:pPr>
            <w:r w:rsidRPr="008F55F7">
              <w:rPr>
                <w:rFonts w:eastAsia="DejaVu Sans"/>
                <w:sz w:val="26"/>
                <w:szCs w:val="26"/>
                <w:lang w:eastAsia="ar-SA"/>
              </w:rPr>
              <w:t>Доля  педагогов, владеющих  3 и более  современными  технологиями обучения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85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>Д</w:t>
            </w:r>
            <w:r w:rsidR="0083376B" w:rsidRPr="008F55F7">
              <w:rPr>
                <w:rFonts w:eastAsia="Calibri"/>
                <w:color w:val="000000"/>
                <w:sz w:val="26"/>
                <w:szCs w:val="26"/>
              </w:rPr>
              <w:t>о</w:t>
            </w:r>
            <w:r w:rsidRPr="008F55F7">
              <w:rPr>
                <w:rFonts w:eastAsia="Calibri"/>
                <w:color w:val="000000"/>
                <w:sz w:val="26"/>
                <w:szCs w:val="26"/>
              </w:rPr>
              <w:t xml:space="preserve">ля  педагогов, имеющий  </w:t>
            </w:r>
            <w:r w:rsidR="001F3BE8" w:rsidRPr="008F55F7">
              <w:rPr>
                <w:rFonts w:eastAsia="Calibri"/>
                <w:color w:val="000000"/>
                <w:sz w:val="26"/>
                <w:szCs w:val="26"/>
              </w:rPr>
              <w:t>обобщенный</w:t>
            </w:r>
            <w:r w:rsidRPr="008F55F7">
              <w:rPr>
                <w:rFonts w:eastAsia="Calibri"/>
                <w:color w:val="000000"/>
                <w:sz w:val="26"/>
                <w:szCs w:val="26"/>
              </w:rPr>
              <w:t xml:space="preserve">  АПО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25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>Д</w:t>
            </w:r>
            <w:r w:rsidR="0083376B" w:rsidRPr="008F55F7">
              <w:rPr>
                <w:rFonts w:eastAsia="Calibri"/>
                <w:color w:val="000000"/>
                <w:sz w:val="26"/>
                <w:szCs w:val="26"/>
              </w:rPr>
              <w:t>о</w:t>
            </w:r>
            <w:r w:rsidRPr="008F55F7">
              <w:rPr>
                <w:rFonts w:eastAsia="Calibri"/>
                <w:color w:val="000000"/>
                <w:sz w:val="26"/>
                <w:szCs w:val="26"/>
              </w:rPr>
              <w:t xml:space="preserve">ля  педагогов, имеющий  </w:t>
            </w:r>
            <w:r w:rsidR="001F3BE8" w:rsidRPr="008F55F7">
              <w:rPr>
                <w:rFonts w:eastAsia="Calibri"/>
                <w:color w:val="000000"/>
                <w:sz w:val="26"/>
                <w:szCs w:val="26"/>
              </w:rPr>
              <w:t>собственный</w:t>
            </w:r>
            <w:r w:rsidRPr="008F55F7">
              <w:rPr>
                <w:rFonts w:eastAsia="Calibri"/>
                <w:color w:val="000000"/>
                <w:sz w:val="26"/>
                <w:szCs w:val="26"/>
              </w:rPr>
              <w:t xml:space="preserve">  сайт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38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>Д</w:t>
            </w:r>
            <w:r w:rsidR="0083376B" w:rsidRPr="008F55F7">
              <w:rPr>
                <w:rFonts w:eastAsia="Calibri"/>
                <w:color w:val="000000"/>
                <w:sz w:val="26"/>
                <w:szCs w:val="26"/>
              </w:rPr>
              <w:t>о</w:t>
            </w:r>
            <w:r w:rsidRPr="008F55F7">
              <w:rPr>
                <w:rFonts w:eastAsia="Calibri"/>
                <w:color w:val="000000"/>
                <w:sz w:val="26"/>
                <w:szCs w:val="26"/>
              </w:rPr>
              <w:t xml:space="preserve">ля  педагогов, освоивших  программы  повышения  квалификации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>Д</w:t>
            </w:r>
            <w:r w:rsidR="0083376B" w:rsidRPr="008F55F7">
              <w:rPr>
                <w:rFonts w:eastAsia="Calibri"/>
                <w:color w:val="000000"/>
                <w:sz w:val="26"/>
                <w:szCs w:val="26"/>
              </w:rPr>
              <w:t>о</w:t>
            </w:r>
            <w:r w:rsidRPr="008F55F7">
              <w:rPr>
                <w:rFonts w:eastAsia="Calibri"/>
                <w:color w:val="000000"/>
                <w:sz w:val="26"/>
                <w:szCs w:val="26"/>
              </w:rPr>
              <w:t>ля  педагогов, участвующих  в проектной  деятельности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50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>Д</w:t>
            </w:r>
            <w:r w:rsidR="0083376B" w:rsidRPr="008F55F7">
              <w:rPr>
                <w:rFonts w:eastAsia="Calibri"/>
                <w:color w:val="000000"/>
                <w:sz w:val="26"/>
                <w:szCs w:val="26"/>
              </w:rPr>
              <w:t>о</w:t>
            </w:r>
            <w:r w:rsidRPr="008F55F7">
              <w:rPr>
                <w:rFonts w:eastAsia="Calibri"/>
                <w:color w:val="000000"/>
                <w:sz w:val="26"/>
                <w:szCs w:val="26"/>
              </w:rPr>
              <w:t>ля  педагогов, реализующих  инновационные  программы   внеурочной деятельности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34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>Уровень  воспитанности обучающихся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уровень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средний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высокий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высокий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высокий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>Уровень  социализации обучающихся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уровень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средний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высокий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высокий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высокий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Доля  обучающихся, осознанно  выбирающих  здоровый  образ  жизни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    41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87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435"/>
              </w:tabs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Уровень толерантности обучающихся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уровень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средний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средний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высокий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высокий</w:t>
            </w:r>
          </w:p>
        </w:tc>
      </w:tr>
      <w:tr w:rsidR="008613E6" w:rsidRPr="008F55F7" w:rsidTr="001F4B56">
        <w:tc>
          <w:tcPr>
            <w:tcW w:w="9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1F3BE8" w:rsidP="001F3BE8">
            <w:pPr>
              <w:adjustRightInd w:val="0"/>
              <w:ind w:hanging="227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 xml:space="preserve">    </w:t>
            </w:r>
            <w:r w:rsidR="008613E6" w:rsidRPr="008F55F7">
              <w:rPr>
                <w:rFonts w:eastAsia="Calibri"/>
                <w:color w:val="000000"/>
                <w:sz w:val="26"/>
                <w:szCs w:val="26"/>
              </w:rPr>
              <w:t xml:space="preserve">Доля  обучающихся,  показывающих  неудовлетворительные </w:t>
            </w:r>
            <w:r w:rsidR="008613E6" w:rsidRPr="008F55F7">
              <w:rPr>
                <w:rFonts w:eastAsia="Calibri"/>
                <w:color w:val="000000"/>
                <w:sz w:val="26"/>
                <w:szCs w:val="26"/>
              </w:rPr>
              <w:lastRenderedPageBreak/>
              <w:t>результаты  ВПР и ГИА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     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0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lastRenderedPageBreak/>
              <w:t xml:space="preserve">Доля  учителей,  использующих  «бережливые»  </w:t>
            </w:r>
            <w:r w:rsidR="001F3BE8" w:rsidRPr="008F55F7">
              <w:rPr>
                <w:rFonts w:eastAsia="Calibri"/>
                <w:color w:val="000000"/>
                <w:sz w:val="26"/>
                <w:szCs w:val="26"/>
              </w:rPr>
              <w:t>форматы</w:t>
            </w:r>
            <w:r w:rsidRPr="008F55F7">
              <w:rPr>
                <w:rFonts w:eastAsia="Calibri"/>
                <w:color w:val="000000"/>
                <w:sz w:val="26"/>
                <w:szCs w:val="26"/>
              </w:rPr>
              <w:t xml:space="preserve">  домашнего задания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     62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96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1F3BE8" w:rsidP="001F3BE8">
            <w:pPr>
              <w:adjustRightInd w:val="0"/>
              <w:ind w:hanging="227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 xml:space="preserve">   </w:t>
            </w:r>
            <w:r w:rsidR="008613E6" w:rsidRPr="008F55F7">
              <w:rPr>
                <w:rFonts w:eastAsia="Calibri"/>
                <w:color w:val="000000"/>
                <w:sz w:val="26"/>
                <w:szCs w:val="26"/>
              </w:rPr>
              <w:t>Доля  обучающихся,  соблюдающих  режим дня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     45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92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1F3BE8" w:rsidP="001F3BE8">
            <w:pPr>
              <w:adjustRightInd w:val="0"/>
              <w:ind w:hanging="227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 xml:space="preserve">    </w:t>
            </w:r>
            <w:r w:rsidR="008613E6" w:rsidRPr="008F55F7">
              <w:rPr>
                <w:rFonts w:eastAsia="Calibri"/>
                <w:color w:val="000000"/>
                <w:sz w:val="26"/>
                <w:szCs w:val="26"/>
              </w:rPr>
              <w:t xml:space="preserve">Доля  учебных кабинетов,  </w:t>
            </w:r>
            <w:r w:rsidRPr="008F55F7">
              <w:rPr>
                <w:rFonts w:eastAsia="Calibri"/>
                <w:color w:val="000000"/>
                <w:sz w:val="26"/>
                <w:szCs w:val="26"/>
              </w:rPr>
              <w:t>обеспеченных</w:t>
            </w:r>
            <w:r w:rsidR="008613E6" w:rsidRPr="008F55F7">
              <w:rPr>
                <w:rFonts w:eastAsia="Calibri"/>
                <w:color w:val="000000"/>
                <w:sz w:val="26"/>
                <w:szCs w:val="26"/>
              </w:rPr>
              <w:t xml:space="preserve">  современным  наглядно-демонстративным материалом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     73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75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100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>Доля  педагогических  работников и обучающихся, прошедших  вакцинацию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ind w:left="1080" w:hanging="36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     81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84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93</w:t>
            </w: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>Количество  проектных и исследовательских  работ обучающихся, посвященных  проблемам  «бережливого  мышления»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 xml:space="preserve">   количество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        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26</w:t>
            </w:r>
          </w:p>
        </w:tc>
      </w:tr>
      <w:tr w:rsidR="008613E6" w:rsidRPr="008F55F7" w:rsidTr="001F4B56">
        <w:tc>
          <w:tcPr>
            <w:tcW w:w="9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8613E6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F55F7">
              <w:rPr>
                <w:rFonts w:eastAsia="Calibri"/>
                <w:color w:val="000000"/>
                <w:sz w:val="26"/>
                <w:szCs w:val="26"/>
              </w:rPr>
              <w:t>Доля  педагогов,  прошедших он-</w:t>
            </w:r>
            <w:proofErr w:type="spellStart"/>
            <w:r w:rsidRPr="008F55F7">
              <w:rPr>
                <w:rFonts w:eastAsia="Calibri"/>
                <w:color w:val="000000"/>
                <w:sz w:val="26"/>
                <w:szCs w:val="26"/>
              </w:rPr>
              <w:t>лайн</w:t>
            </w:r>
            <w:proofErr w:type="spellEnd"/>
            <w:r w:rsidRPr="008F55F7">
              <w:rPr>
                <w:rFonts w:eastAsia="Calibri"/>
                <w:color w:val="000000"/>
                <w:sz w:val="26"/>
                <w:szCs w:val="26"/>
              </w:rPr>
              <w:t xml:space="preserve"> обучение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shd w:val="clear" w:color="auto" w:fill="FFFFFF"/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8F55F7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36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52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E6" w:rsidRPr="008F55F7" w:rsidRDefault="008613E6" w:rsidP="008613E6">
            <w:pPr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66</w:t>
            </w:r>
          </w:p>
        </w:tc>
      </w:tr>
      <w:tr w:rsidR="0045559C" w:rsidRPr="008F55F7" w:rsidTr="002053F3">
        <w:tc>
          <w:tcPr>
            <w:tcW w:w="9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8F55F7" w:rsidRDefault="0045559C" w:rsidP="008613E6">
            <w:pPr>
              <w:jc w:val="center"/>
              <w:rPr>
                <w:sz w:val="26"/>
                <w:szCs w:val="26"/>
              </w:rPr>
            </w:pPr>
            <w:r w:rsidRPr="00035720">
              <w:rPr>
                <w:rFonts w:eastAsia="Calibri"/>
                <w:b/>
                <w:color w:val="000000"/>
                <w:sz w:val="26"/>
                <w:szCs w:val="26"/>
              </w:rPr>
              <w:t>Портфель проектов «Бережливое  мышление»</w:t>
            </w:r>
          </w:p>
        </w:tc>
      </w:tr>
      <w:tr w:rsidR="0045559C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35720">
              <w:rPr>
                <w:rFonts w:eastAsia="Calibri"/>
                <w:color w:val="000000"/>
                <w:sz w:val="26"/>
                <w:szCs w:val="26"/>
              </w:rPr>
              <w:t>Доля  обучающихся,  показывающих  неудовлетворительные результаты  ВПР и ГИА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ind w:left="1080" w:hanging="360"/>
              <w:jc w:val="both"/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45559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35720">
              <w:rPr>
                <w:sz w:val="26"/>
                <w:szCs w:val="26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>0</w:t>
            </w:r>
          </w:p>
        </w:tc>
      </w:tr>
      <w:tr w:rsidR="0045559C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35720">
              <w:rPr>
                <w:rFonts w:eastAsia="Calibri"/>
                <w:color w:val="000000"/>
                <w:sz w:val="26"/>
                <w:szCs w:val="26"/>
              </w:rPr>
              <w:t>Доля  учителей,  использующих  «бережливые»  фо</w:t>
            </w:r>
            <w:r>
              <w:rPr>
                <w:rFonts w:eastAsia="Calibri"/>
                <w:color w:val="000000"/>
                <w:sz w:val="26"/>
                <w:szCs w:val="26"/>
              </w:rPr>
              <w:t>р</w:t>
            </w:r>
            <w:r w:rsidRPr="00035720">
              <w:rPr>
                <w:rFonts w:eastAsia="Calibri"/>
                <w:color w:val="000000"/>
                <w:sz w:val="26"/>
                <w:szCs w:val="26"/>
              </w:rPr>
              <w:t>маты  домашнего задания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ind w:left="1080" w:hanging="360"/>
              <w:jc w:val="both"/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45559C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>3</w:t>
            </w:r>
            <w:r w:rsidRPr="00035720">
              <w:rPr>
                <w:sz w:val="26"/>
                <w:szCs w:val="26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035720">
              <w:rPr>
                <w:sz w:val="26"/>
                <w:szCs w:val="26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035720">
              <w:rPr>
                <w:sz w:val="26"/>
                <w:szCs w:val="26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035720">
              <w:rPr>
                <w:sz w:val="26"/>
                <w:szCs w:val="26"/>
              </w:rPr>
              <w:t>6</w:t>
            </w:r>
          </w:p>
        </w:tc>
      </w:tr>
      <w:tr w:rsidR="0045559C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35720">
              <w:rPr>
                <w:rFonts w:eastAsia="Calibri"/>
                <w:color w:val="000000"/>
                <w:sz w:val="26"/>
                <w:szCs w:val="26"/>
              </w:rPr>
              <w:t>Доля  обучающихся,  соблюдающих  режим дня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ind w:left="1080" w:hanging="360"/>
              <w:jc w:val="both"/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 xml:space="preserve">         45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45559C">
            <w:pPr>
              <w:jc w:val="center"/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035720">
              <w:rPr>
                <w:sz w:val="26"/>
                <w:szCs w:val="26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035720">
              <w:rPr>
                <w:sz w:val="26"/>
                <w:szCs w:val="26"/>
              </w:rPr>
              <w:t>2</w:t>
            </w:r>
          </w:p>
        </w:tc>
      </w:tr>
      <w:tr w:rsidR="0045559C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35720">
              <w:rPr>
                <w:rFonts w:eastAsia="Calibri"/>
                <w:color w:val="000000"/>
                <w:sz w:val="26"/>
                <w:szCs w:val="26"/>
              </w:rPr>
              <w:t xml:space="preserve">Доля  учебных кабинетов,  </w:t>
            </w:r>
            <w:proofErr w:type="spellStart"/>
            <w:r w:rsidRPr="00035720">
              <w:rPr>
                <w:rFonts w:eastAsia="Calibri"/>
                <w:color w:val="000000"/>
                <w:sz w:val="26"/>
                <w:szCs w:val="26"/>
              </w:rPr>
              <w:t>обесепеченных</w:t>
            </w:r>
            <w:proofErr w:type="spellEnd"/>
            <w:r w:rsidRPr="00035720">
              <w:rPr>
                <w:rFonts w:eastAsia="Calibri"/>
                <w:color w:val="000000"/>
                <w:sz w:val="26"/>
                <w:szCs w:val="26"/>
              </w:rPr>
              <w:t xml:space="preserve">  современным  </w:t>
            </w:r>
            <w:r w:rsidRPr="00035720">
              <w:rPr>
                <w:rFonts w:eastAsia="Calibri"/>
                <w:color w:val="000000"/>
                <w:sz w:val="26"/>
                <w:szCs w:val="26"/>
              </w:rPr>
              <w:lastRenderedPageBreak/>
              <w:t>наглядно-демонстративным материалом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ind w:left="1080" w:hanging="360"/>
              <w:jc w:val="both"/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 xml:space="preserve">         73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>75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035720">
              <w:rPr>
                <w:sz w:val="26"/>
                <w:szCs w:val="26"/>
              </w:rPr>
              <w:t>0</w:t>
            </w:r>
          </w:p>
        </w:tc>
      </w:tr>
      <w:tr w:rsidR="0045559C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35720">
              <w:rPr>
                <w:rFonts w:eastAsia="Calibri"/>
                <w:color w:val="000000"/>
                <w:sz w:val="26"/>
                <w:szCs w:val="26"/>
              </w:rPr>
              <w:lastRenderedPageBreak/>
              <w:t>Количество  обучающих мероприятий по формированию «бережливого мышления»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35720">
              <w:rPr>
                <w:rFonts w:eastAsia="Calibri"/>
                <w:color w:val="000000"/>
                <w:sz w:val="26"/>
                <w:szCs w:val="26"/>
              </w:rPr>
              <w:t xml:space="preserve">   количество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45559C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>8</w:t>
            </w:r>
          </w:p>
        </w:tc>
      </w:tr>
      <w:tr w:rsidR="0045559C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35720">
              <w:rPr>
                <w:rFonts w:eastAsia="Calibri"/>
                <w:color w:val="000000"/>
                <w:sz w:val="26"/>
                <w:szCs w:val="26"/>
              </w:rPr>
              <w:t>Доля  педагогических  работников и обучающихся, прошедших  вакцинацию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ind w:left="1080" w:hanging="360"/>
              <w:jc w:val="both"/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45559C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>77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>84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45559C">
            <w:pPr>
              <w:jc w:val="center"/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45559C">
            <w:pPr>
              <w:jc w:val="center"/>
              <w:rPr>
                <w:sz w:val="26"/>
                <w:szCs w:val="26"/>
              </w:rPr>
            </w:pPr>
            <w:r w:rsidRPr="0003572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5</w:t>
            </w:r>
          </w:p>
        </w:tc>
      </w:tr>
      <w:tr w:rsidR="0045559C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35720">
              <w:rPr>
                <w:rFonts w:eastAsia="Calibri"/>
                <w:color w:val="000000"/>
                <w:sz w:val="26"/>
                <w:szCs w:val="26"/>
              </w:rPr>
              <w:t>Количество  проектных и исследовательских  работ обучающихся, посвященных  проблемам  «бережливого  мышления»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35720">
              <w:rPr>
                <w:rFonts w:eastAsia="Calibri"/>
                <w:color w:val="000000"/>
                <w:sz w:val="26"/>
                <w:szCs w:val="26"/>
              </w:rPr>
              <w:t xml:space="preserve">   количество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9C" w:rsidRPr="00035720" w:rsidRDefault="0045559C" w:rsidP="00205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96C90" w:rsidRPr="008F55F7" w:rsidTr="00736EF8">
        <w:tc>
          <w:tcPr>
            <w:tcW w:w="9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Default="00C96C90" w:rsidP="002053F3">
            <w:pPr>
              <w:jc w:val="center"/>
              <w:rPr>
                <w:sz w:val="26"/>
                <w:szCs w:val="26"/>
              </w:rPr>
            </w:pPr>
            <w:r w:rsidRPr="00B72EAB">
              <w:rPr>
                <w:b/>
                <w:sz w:val="26"/>
                <w:szCs w:val="26"/>
                <w:shd w:val="clear" w:color="auto" w:fill="FFFFFF"/>
              </w:rPr>
              <w:t xml:space="preserve">Портфель проектов </w:t>
            </w:r>
            <w:r w:rsidRPr="00B72EAB">
              <w:rPr>
                <w:b/>
                <w:bCs/>
                <w:sz w:val="26"/>
                <w:szCs w:val="26"/>
                <w:shd w:val="clear" w:color="auto" w:fill="FFFFFF"/>
              </w:rPr>
              <w:t>«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Доброжелательная школа</w:t>
            </w:r>
            <w:r w:rsidRPr="00B72EAB">
              <w:rPr>
                <w:b/>
                <w:bCs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C96C90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Доля участников образовательных отношений, охваченных </w:t>
            </w:r>
            <w:r w:rsidRPr="007916E9">
              <w:rPr>
                <w:sz w:val="26"/>
                <w:szCs w:val="26"/>
              </w:rPr>
              <w:t xml:space="preserve">просветительско-профилактическими мероприятиями, обеспечивающими повышение </w:t>
            </w:r>
            <w:proofErr w:type="spellStart"/>
            <w:r w:rsidRPr="007916E9">
              <w:rPr>
                <w:sz w:val="26"/>
                <w:szCs w:val="26"/>
              </w:rPr>
              <w:t>конфликтологической</w:t>
            </w:r>
            <w:proofErr w:type="spellEnd"/>
            <w:r w:rsidRPr="007916E9">
              <w:rPr>
                <w:sz w:val="26"/>
                <w:szCs w:val="26"/>
              </w:rPr>
              <w:t xml:space="preserve"> компетентности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ind w:left="1080" w:hanging="360"/>
              <w:jc w:val="both"/>
              <w:rPr>
                <w:color w:val="000000" w:themeColor="text1"/>
                <w:sz w:val="26"/>
                <w:szCs w:val="26"/>
              </w:rPr>
            </w:pPr>
            <w:r w:rsidRPr="00B72EAB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72EAB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90</w:t>
            </w:r>
          </w:p>
        </w:tc>
      </w:tr>
      <w:tr w:rsidR="00C96C90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shd w:val="clear" w:color="auto" w:fill="FFFFFF"/>
              <w:rPr>
                <w:rFonts w:eastAsia="DejaVu Sans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</w:rPr>
              <w:t>Доля</w:t>
            </w:r>
            <w:r w:rsidRPr="003F5BBF">
              <w:rPr>
                <w:bCs/>
                <w:sz w:val="26"/>
                <w:szCs w:val="26"/>
              </w:rPr>
              <w:t xml:space="preserve"> участников образовательных отношений</w:t>
            </w:r>
            <w:r>
              <w:rPr>
                <w:bCs/>
                <w:sz w:val="26"/>
                <w:szCs w:val="26"/>
              </w:rPr>
              <w:t>, включённых</w:t>
            </w:r>
            <w:r w:rsidRPr="003F5BBF">
              <w:rPr>
                <w:bCs/>
                <w:sz w:val="26"/>
                <w:szCs w:val="26"/>
              </w:rPr>
              <w:t xml:space="preserve"> в мероприятия, направленные на формирование характеристик и качеств личности в соответствии с концепцией доброжелательной школы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72EAB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shd w:val="clear" w:color="auto" w:fill="FFFFFF"/>
              <w:ind w:left="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</w:tr>
      <w:tr w:rsidR="00C96C90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shd w:val="clear" w:color="auto" w:fill="FFFFFF"/>
              <w:rPr>
                <w:rFonts w:eastAsia="DejaVu Sans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eastAsia="DejaVu Sans"/>
                <w:color w:val="000000" w:themeColor="text1"/>
                <w:sz w:val="26"/>
                <w:szCs w:val="26"/>
                <w:lang w:eastAsia="ar-SA"/>
              </w:rPr>
              <w:t xml:space="preserve">Охват обучающихся, для которых организован режим работы «Школа полного </w:t>
            </w:r>
            <w:r>
              <w:rPr>
                <w:rFonts w:eastAsia="DejaVu Sans"/>
                <w:color w:val="000000" w:themeColor="text1"/>
                <w:sz w:val="26"/>
                <w:szCs w:val="26"/>
                <w:lang w:eastAsia="ar-SA"/>
              </w:rPr>
              <w:lastRenderedPageBreak/>
              <w:t>дня» (от числа изъявивших желание)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72EAB">
              <w:rPr>
                <w:color w:val="000000" w:themeColor="text1"/>
                <w:sz w:val="26"/>
                <w:szCs w:val="26"/>
              </w:rPr>
              <w:lastRenderedPageBreak/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shd w:val="clear" w:color="auto" w:fill="FFFFFF"/>
              <w:ind w:left="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</w:tr>
      <w:tr w:rsidR="00C96C90" w:rsidRPr="008F55F7" w:rsidTr="001F4B56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shd w:val="clear" w:color="auto" w:fill="FFFFFF"/>
              <w:rPr>
                <w:rFonts w:eastAsia="DejaVu Sans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</w:rPr>
              <w:lastRenderedPageBreak/>
              <w:t>Доля</w:t>
            </w:r>
            <w:r w:rsidRPr="006A57ED">
              <w:rPr>
                <w:bCs/>
                <w:sz w:val="26"/>
                <w:szCs w:val="26"/>
              </w:rPr>
              <w:t xml:space="preserve"> учащихся, имеющих трудности в обучении и проблемы в развитии, </w:t>
            </w:r>
            <w:r>
              <w:rPr>
                <w:bCs/>
                <w:sz w:val="26"/>
                <w:szCs w:val="26"/>
              </w:rPr>
              <w:t xml:space="preserve">которым </w:t>
            </w:r>
            <w:r w:rsidRPr="006A57ED">
              <w:rPr>
                <w:bCs/>
                <w:sz w:val="26"/>
                <w:szCs w:val="26"/>
              </w:rPr>
              <w:t>оказано комплексное психолого-педагогическое, социально-педагогическое, предметное сопровождение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72EAB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shd w:val="clear" w:color="auto" w:fill="FFFFFF"/>
              <w:ind w:left="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B72EAB" w:rsidRDefault="00C96C90" w:rsidP="00736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90</w:t>
            </w:r>
          </w:p>
        </w:tc>
      </w:tr>
    </w:tbl>
    <w:p w:rsidR="001F4B56" w:rsidRDefault="001F4B56" w:rsidP="001F7598">
      <w:pPr>
        <w:rPr>
          <w:lang w:bidi="ar-SA"/>
        </w:rPr>
      </w:pPr>
      <w:bookmarkStart w:id="33" w:name="_Toc525126133"/>
    </w:p>
    <w:p w:rsidR="001F4B56" w:rsidRDefault="001F4B56">
      <w:pPr>
        <w:rPr>
          <w:lang w:bidi="ar-SA"/>
        </w:rPr>
      </w:pPr>
      <w:r>
        <w:rPr>
          <w:lang w:bidi="ar-SA"/>
        </w:rPr>
        <w:br w:type="page"/>
      </w:r>
    </w:p>
    <w:bookmarkEnd w:id="33"/>
    <w:p w:rsidR="001F7598" w:rsidRDefault="001F7598" w:rsidP="0036560B">
      <w:pPr>
        <w:pStyle w:val="210"/>
        <w:numPr>
          <w:ilvl w:val="0"/>
          <w:numId w:val="39"/>
        </w:numPr>
        <w:spacing w:before="74"/>
        <w:ind w:right="1930"/>
        <w:jc w:val="center"/>
      </w:pPr>
      <w:r w:rsidRPr="008F55F7">
        <w:lastRenderedPageBreak/>
        <w:t>Ф</w:t>
      </w:r>
      <w:r>
        <w:t xml:space="preserve">инансовое, ресурсное и кадровое  </w:t>
      </w:r>
      <w:r w:rsidR="0036560B">
        <w:t xml:space="preserve">обеспечение </w:t>
      </w:r>
      <w:r w:rsidRPr="008F55F7">
        <w:t>реализации Программы</w:t>
      </w:r>
    </w:p>
    <w:p w:rsidR="0036560B" w:rsidRPr="008F55F7" w:rsidRDefault="0036560B" w:rsidP="0036560B">
      <w:pPr>
        <w:pStyle w:val="210"/>
        <w:spacing w:before="74"/>
        <w:ind w:left="720" w:right="1930"/>
      </w:pPr>
    </w:p>
    <w:tbl>
      <w:tblPr>
        <w:tblStyle w:val="TableNormal"/>
        <w:tblW w:w="9760" w:type="dxa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6671"/>
      </w:tblGrid>
      <w:tr w:rsidR="001F7598" w:rsidRPr="008F55F7" w:rsidTr="001F7598">
        <w:trPr>
          <w:trHeight w:val="299"/>
        </w:trPr>
        <w:tc>
          <w:tcPr>
            <w:tcW w:w="3089" w:type="dxa"/>
          </w:tcPr>
          <w:p w:rsidR="001F7598" w:rsidRPr="008F55F7" w:rsidRDefault="001F7598" w:rsidP="001F7598">
            <w:pPr>
              <w:pStyle w:val="TableParagraph"/>
              <w:spacing w:line="280" w:lineRule="exact"/>
              <w:ind w:left="1032" w:right="1028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Ресурсы</w:t>
            </w:r>
          </w:p>
        </w:tc>
        <w:tc>
          <w:tcPr>
            <w:tcW w:w="6671" w:type="dxa"/>
          </w:tcPr>
          <w:p w:rsidR="001F7598" w:rsidRPr="008F55F7" w:rsidRDefault="001F7598" w:rsidP="001F7598">
            <w:pPr>
              <w:pStyle w:val="TableParagraph"/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Обоснование</w:t>
            </w:r>
          </w:p>
        </w:tc>
      </w:tr>
      <w:tr w:rsidR="001F7598" w:rsidRPr="008F55F7" w:rsidTr="001F7598">
        <w:trPr>
          <w:trHeight w:val="897"/>
        </w:trPr>
        <w:tc>
          <w:tcPr>
            <w:tcW w:w="3089" w:type="dxa"/>
          </w:tcPr>
          <w:p w:rsidR="001F7598" w:rsidRPr="008F55F7" w:rsidRDefault="001F7598" w:rsidP="001F7598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8F55F7">
              <w:rPr>
                <w:b/>
                <w:w w:val="95"/>
                <w:sz w:val="26"/>
                <w:szCs w:val="26"/>
              </w:rPr>
              <w:t xml:space="preserve">Нормативно-правовое </w:t>
            </w:r>
            <w:r w:rsidRPr="008F55F7">
              <w:rPr>
                <w:b/>
                <w:sz w:val="26"/>
                <w:szCs w:val="26"/>
              </w:rPr>
              <w:t>обеспечение</w:t>
            </w:r>
          </w:p>
        </w:tc>
        <w:tc>
          <w:tcPr>
            <w:tcW w:w="6671" w:type="dxa"/>
          </w:tcPr>
          <w:p w:rsidR="001F7598" w:rsidRPr="008F55F7" w:rsidRDefault="001F7598" w:rsidP="001F7598">
            <w:pPr>
              <w:pStyle w:val="TableParagraph"/>
              <w:tabs>
                <w:tab w:val="left" w:pos="1602"/>
                <w:tab w:val="left" w:pos="2406"/>
                <w:tab w:val="left" w:pos="2820"/>
                <w:tab w:val="left" w:pos="4379"/>
              </w:tabs>
              <w:spacing w:line="291" w:lineRule="exact"/>
              <w:ind w:left="10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Локальные</w:t>
            </w:r>
            <w:r w:rsidRPr="008F55F7">
              <w:rPr>
                <w:sz w:val="26"/>
                <w:szCs w:val="26"/>
              </w:rPr>
              <w:tab/>
              <w:t>акты</w:t>
            </w:r>
            <w:r w:rsidRPr="008F55F7">
              <w:rPr>
                <w:sz w:val="26"/>
                <w:szCs w:val="26"/>
              </w:rPr>
              <w:tab/>
              <w:t>и</w:t>
            </w:r>
            <w:r w:rsidRPr="008F55F7">
              <w:rPr>
                <w:sz w:val="26"/>
                <w:szCs w:val="26"/>
              </w:rPr>
              <w:tab/>
              <w:t>положения,</w:t>
            </w:r>
            <w:r w:rsidRPr="008F55F7">
              <w:rPr>
                <w:sz w:val="26"/>
                <w:szCs w:val="26"/>
              </w:rPr>
              <w:tab/>
              <w:t>регламентирующие</w:t>
            </w:r>
          </w:p>
          <w:p w:rsidR="001F7598" w:rsidRPr="008F55F7" w:rsidRDefault="001F7598" w:rsidP="001F7598">
            <w:pPr>
              <w:pStyle w:val="TableParagraph"/>
              <w:spacing w:before="5" w:line="298" w:lineRule="exact"/>
              <w:ind w:left="105" w:right="273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образовательную деятельность; устав в новой редакции; договоры о сотрудничестве с учреждениями сети, среднего профессионального образования, учреждениями культуры, спорта, дополнительного образования.</w:t>
            </w:r>
          </w:p>
        </w:tc>
      </w:tr>
      <w:tr w:rsidR="001F7598" w:rsidRPr="008F55F7" w:rsidTr="001F7598">
        <w:trPr>
          <w:trHeight w:val="4237"/>
        </w:trPr>
        <w:tc>
          <w:tcPr>
            <w:tcW w:w="3089" w:type="dxa"/>
          </w:tcPr>
          <w:p w:rsidR="001F7598" w:rsidRPr="008F55F7" w:rsidRDefault="001F7598" w:rsidP="001F7598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8F55F7">
              <w:rPr>
                <w:b/>
                <w:w w:val="95"/>
                <w:sz w:val="26"/>
                <w:szCs w:val="26"/>
              </w:rPr>
              <w:t xml:space="preserve">Научно-методическое </w:t>
            </w:r>
            <w:r w:rsidRPr="008F55F7">
              <w:rPr>
                <w:b/>
                <w:sz w:val="26"/>
                <w:szCs w:val="26"/>
              </w:rPr>
              <w:t>обеспечение</w:t>
            </w:r>
          </w:p>
        </w:tc>
        <w:tc>
          <w:tcPr>
            <w:tcW w:w="6671" w:type="dxa"/>
          </w:tcPr>
          <w:p w:rsidR="001F7598" w:rsidRPr="008F55F7" w:rsidRDefault="001F7598" w:rsidP="001F7598">
            <w:pPr>
              <w:pStyle w:val="TableParagraph"/>
              <w:tabs>
                <w:tab w:val="left" w:pos="2752"/>
                <w:tab w:val="left" w:pos="5026"/>
                <w:tab w:val="left" w:pos="5261"/>
              </w:tabs>
              <w:ind w:left="105" w:right="17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Формирование пакета школьных проектов, обеспечивающих формирование исследовательских и информационно-коммуникационных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компетенций </w:t>
            </w:r>
            <w:r w:rsidRPr="008F55F7">
              <w:rPr>
                <w:sz w:val="26"/>
                <w:szCs w:val="26"/>
              </w:rPr>
              <w:t>учащихся и педагогов</w:t>
            </w:r>
            <w:r w:rsidRPr="008F55F7">
              <w:rPr>
                <w:b/>
                <w:sz w:val="26"/>
                <w:szCs w:val="26"/>
              </w:rPr>
              <w:t xml:space="preserve">; </w:t>
            </w:r>
            <w:r w:rsidRPr="008F55F7">
              <w:rPr>
                <w:sz w:val="26"/>
                <w:szCs w:val="26"/>
              </w:rPr>
              <w:t>формирование банка методических материалов; разработка рекомендаций по технологии профильного, индивидуального обучения, индивидуальные карты развития учащихся, материалы портфолио учителей, психолого-педагогических семинары, формирование банка материалов по новым технологиям обучения, диагностические карты профессионального роста педагогов, программно- методическое</w:t>
            </w:r>
            <w:r w:rsidRPr="008F55F7">
              <w:rPr>
                <w:sz w:val="26"/>
                <w:szCs w:val="26"/>
              </w:rPr>
              <w:tab/>
              <w:t>обеспечения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проектной, </w:t>
            </w:r>
            <w:r w:rsidRPr="008F55F7">
              <w:rPr>
                <w:sz w:val="26"/>
                <w:szCs w:val="26"/>
              </w:rPr>
              <w:t>исследовательской деятельности</w:t>
            </w:r>
            <w:r w:rsidR="009366FE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учащихся.</w:t>
            </w:r>
          </w:p>
          <w:p w:rsidR="001F7598" w:rsidRPr="008F55F7" w:rsidRDefault="001F7598" w:rsidP="001F7598">
            <w:pPr>
              <w:pStyle w:val="TableParagraph"/>
              <w:ind w:left="105" w:right="107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 xml:space="preserve">Наличие диагностических материалов по выявлению </w:t>
            </w:r>
            <w:proofErr w:type="spellStart"/>
            <w:r w:rsidRPr="008F55F7">
              <w:rPr>
                <w:sz w:val="26"/>
                <w:szCs w:val="26"/>
              </w:rPr>
              <w:t>сформированности</w:t>
            </w:r>
            <w:proofErr w:type="spellEnd"/>
            <w:r w:rsidRPr="008F55F7">
              <w:rPr>
                <w:sz w:val="26"/>
                <w:szCs w:val="26"/>
              </w:rPr>
              <w:t xml:space="preserve"> компетенций.</w:t>
            </w:r>
          </w:p>
          <w:p w:rsidR="001F7598" w:rsidRPr="008F55F7" w:rsidRDefault="001F7598" w:rsidP="001F7598">
            <w:pPr>
              <w:pStyle w:val="TableParagraph"/>
              <w:spacing w:line="300" w:lineRule="exact"/>
              <w:ind w:left="105" w:right="107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Организация и проведение семинаров, чтений, конференций.</w:t>
            </w:r>
          </w:p>
        </w:tc>
      </w:tr>
      <w:tr w:rsidR="001F7598" w:rsidRPr="008F55F7" w:rsidTr="001F7598">
        <w:trPr>
          <w:trHeight w:val="1194"/>
        </w:trPr>
        <w:tc>
          <w:tcPr>
            <w:tcW w:w="3089" w:type="dxa"/>
          </w:tcPr>
          <w:p w:rsidR="001F7598" w:rsidRPr="008F55F7" w:rsidRDefault="001F7598" w:rsidP="001F7598">
            <w:pPr>
              <w:pStyle w:val="TableParagraph"/>
              <w:ind w:left="107" w:right="1373"/>
              <w:jc w:val="both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Программно-</w:t>
            </w:r>
            <w:r w:rsidRPr="008F55F7">
              <w:rPr>
                <w:b/>
                <w:w w:val="95"/>
                <w:sz w:val="26"/>
                <w:szCs w:val="26"/>
              </w:rPr>
              <w:t xml:space="preserve">методическое </w:t>
            </w:r>
            <w:r w:rsidRPr="008F55F7">
              <w:rPr>
                <w:b/>
                <w:sz w:val="26"/>
                <w:szCs w:val="26"/>
              </w:rPr>
              <w:t>обеспечение</w:t>
            </w:r>
          </w:p>
        </w:tc>
        <w:tc>
          <w:tcPr>
            <w:tcW w:w="6671" w:type="dxa"/>
          </w:tcPr>
          <w:p w:rsidR="001F7598" w:rsidRPr="008F55F7" w:rsidRDefault="001F7598" w:rsidP="001F7598">
            <w:pPr>
              <w:pStyle w:val="TableParagraph"/>
              <w:tabs>
                <w:tab w:val="left" w:pos="2651"/>
                <w:tab w:val="left" w:pos="5237"/>
              </w:tabs>
              <w:ind w:left="105" w:right="10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Рабочие программы по предметам, курсам, дополнительные</w:t>
            </w:r>
            <w:r w:rsidRPr="008F55F7">
              <w:rPr>
                <w:sz w:val="26"/>
                <w:szCs w:val="26"/>
              </w:rPr>
              <w:tab/>
              <w:t>образовательные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программы, </w:t>
            </w:r>
            <w:r w:rsidRPr="008F55F7">
              <w:rPr>
                <w:sz w:val="26"/>
                <w:szCs w:val="26"/>
              </w:rPr>
              <w:t>программы внеурочной деятельности. Банк данных</w:t>
            </w:r>
          </w:p>
          <w:p w:rsidR="001F7598" w:rsidRPr="008F55F7" w:rsidRDefault="001F7598" w:rsidP="001F7598">
            <w:pPr>
              <w:pStyle w:val="TableParagraph"/>
              <w:spacing w:line="286" w:lineRule="exact"/>
              <w:ind w:left="10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инновационного педагогического опыта.</w:t>
            </w:r>
          </w:p>
        </w:tc>
      </w:tr>
      <w:tr w:rsidR="001F7598" w:rsidRPr="008F55F7" w:rsidTr="001F7598">
        <w:trPr>
          <w:trHeight w:val="278"/>
        </w:trPr>
        <w:tc>
          <w:tcPr>
            <w:tcW w:w="3089" w:type="dxa"/>
          </w:tcPr>
          <w:p w:rsidR="001F7598" w:rsidRPr="008F55F7" w:rsidRDefault="001F7598" w:rsidP="001F7598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8F55F7">
              <w:rPr>
                <w:b/>
                <w:w w:val="95"/>
                <w:sz w:val="26"/>
                <w:szCs w:val="26"/>
              </w:rPr>
              <w:t xml:space="preserve">Информационное </w:t>
            </w:r>
            <w:r w:rsidRPr="008F55F7">
              <w:rPr>
                <w:b/>
                <w:sz w:val="26"/>
                <w:szCs w:val="26"/>
              </w:rPr>
              <w:t>обеспечение</w:t>
            </w:r>
          </w:p>
        </w:tc>
        <w:tc>
          <w:tcPr>
            <w:tcW w:w="6671" w:type="dxa"/>
          </w:tcPr>
          <w:p w:rsidR="001F7598" w:rsidRPr="008F55F7" w:rsidRDefault="001F7598" w:rsidP="001F7598">
            <w:pPr>
              <w:pStyle w:val="TableParagraph"/>
              <w:tabs>
                <w:tab w:val="left" w:pos="3287"/>
                <w:tab w:val="left" w:pos="5335"/>
              </w:tabs>
              <w:ind w:left="105" w:right="-1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Информирование коллектива учителей, родителей, учащихся о характере преобразований в школе, активизация работы школьной локальной сети, организация работы библиотечно-информационного центра, совершенствование</w:t>
            </w:r>
            <w:r w:rsidRPr="008F55F7">
              <w:rPr>
                <w:sz w:val="26"/>
                <w:szCs w:val="26"/>
              </w:rPr>
              <w:tab/>
              <w:t xml:space="preserve">информационно-технического оснащения учебных кабинетов; создание персональных сайтов педагогов школы; Электронный мониторинг образовательных достижений через «Электронный журнал (дневник)» автоматизированной системы управления учебным процессом «Электронная школа Пегас» </w:t>
            </w:r>
            <w:hyperlink r:id="rId55">
              <w:r w:rsidRPr="008F55F7">
                <w:rPr>
                  <w:color w:val="0000FF"/>
                  <w:sz w:val="26"/>
                  <w:szCs w:val="26"/>
                  <w:u w:val="single" w:color="0000FF"/>
                </w:rPr>
                <w:t>http://mou.bsu.edu.ru</w:t>
              </w:r>
            </w:hyperlink>
            <w:r w:rsidRPr="008F55F7">
              <w:rPr>
                <w:sz w:val="26"/>
                <w:szCs w:val="26"/>
              </w:rPr>
              <w:t>.;электронный</w:t>
            </w:r>
            <w:r w:rsidRPr="008F55F7">
              <w:rPr>
                <w:sz w:val="26"/>
                <w:szCs w:val="26"/>
              </w:rPr>
              <w:tab/>
              <w:t xml:space="preserve">мониторинг личностных достижений через «Электронное портфолио успешности ученика» в рамках автоматизированной системы управления учебным процессом «Виртуальная школа» </w:t>
            </w:r>
            <w:hyperlink r:id="rId56">
              <w:r w:rsidRPr="008F55F7">
                <w:rPr>
                  <w:color w:val="0000FF"/>
                  <w:sz w:val="26"/>
                  <w:szCs w:val="26"/>
                  <w:u w:val="single" w:color="0000FF"/>
                </w:rPr>
                <w:t>http://vsopen.ru</w:t>
              </w:r>
            </w:hyperlink>
            <w:r w:rsidRPr="008F55F7">
              <w:rPr>
                <w:sz w:val="26"/>
                <w:szCs w:val="26"/>
              </w:rPr>
              <w:t>.</w:t>
            </w:r>
          </w:p>
          <w:p w:rsidR="001F7598" w:rsidRPr="008F55F7" w:rsidRDefault="001F7598" w:rsidP="001F7598">
            <w:pPr>
              <w:pStyle w:val="TableParagraph"/>
              <w:ind w:left="10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Размещение на официальном сайте школы информации о</w:t>
            </w:r>
          </w:p>
          <w:p w:rsidR="001F7598" w:rsidRPr="008F55F7" w:rsidRDefault="001F7598" w:rsidP="001F7598">
            <w:pPr>
              <w:pStyle w:val="TableParagraph"/>
              <w:tabs>
                <w:tab w:val="left" w:pos="1900"/>
                <w:tab w:val="left" w:pos="3539"/>
                <w:tab w:val="left" w:pos="3971"/>
                <w:tab w:val="left" w:pos="5127"/>
                <w:tab w:val="left" w:pos="6417"/>
              </w:tabs>
              <w:spacing w:line="298" w:lineRule="exact"/>
              <w:ind w:left="105" w:right="107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деятельности</w:t>
            </w:r>
            <w:r w:rsidRPr="008F55F7">
              <w:rPr>
                <w:sz w:val="26"/>
                <w:szCs w:val="26"/>
              </w:rPr>
              <w:tab/>
              <w:t>учреждения</w:t>
            </w:r>
            <w:r w:rsidRPr="008F55F7">
              <w:rPr>
                <w:sz w:val="26"/>
                <w:szCs w:val="26"/>
              </w:rPr>
              <w:tab/>
              <w:t>в</w:t>
            </w:r>
            <w:r w:rsidRPr="008F55F7">
              <w:rPr>
                <w:sz w:val="26"/>
                <w:szCs w:val="26"/>
              </w:rPr>
              <w:tab/>
              <w:t>режиме</w:t>
            </w:r>
            <w:r w:rsidRPr="008F55F7">
              <w:rPr>
                <w:sz w:val="26"/>
                <w:szCs w:val="26"/>
              </w:rPr>
              <w:tab/>
              <w:t>развития</w:t>
            </w:r>
            <w:r w:rsidRPr="008F55F7">
              <w:rPr>
                <w:sz w:val="26"/>
                <w:szCs w:val="26"/>
              </w:rPr>
              <w:tab/>
              <w:t xml:space="preserve">и </w:t>
            </w:r>
            <w:r w:rsidRPr="008F55F7">
              <w:rPr>
                <w:sz w:val="26"/>
                <w:szCs w:val="26"/>
              </w:rPr>
              <w:lastRenderedPageBreak/>
              <w:t xml:space="preserve">функционирования. </w:t>
            </w:r>
          </w:p>
        </w:tc>
      </w:tr>
      <w:tr w:rsidR="001F7598" w:rsidRPr="008F55F7" w:rsidTr="001F7598">
        <w:trPr>
          <w:trHeight w:val="299"/>
        </w:trPr>
        <w:tc>
          <w:tcPr>
            <w:tcW w:w="3089" w:type="dxa"/>
          </w:tcPr>
          <w:p w:rsidR="001F7598" w:rsidRPr="008F55F7" w:rsidRDefault="001F7598" w:rsidP="001F7598">
            <w:pPr>
              <w:pStyle w:val="TableParagraph"/>
              <w:spacing w:line="280" w:lineRule="exact"/>
              <w:ind w:left="107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lastRenderedPageBreak/>
              <w:t>Кадровое обеспечение</w:t>
            </w:r>
          </w:p>
        </w:tc>
        <w:tc>
          <w:tcPr>
            <w:tcW w:w="6671" w:type="dxa"/>
          </w:tcPr>
          <w:p w:rsidR="001F7598" w:rsidRPr="008F55F7" w:rsidRDefault="001F7598" w:rsidP="001F7598">
            <w:pPr>
              <w:pStyle w:val="TableParagraph"/>
              <w:tabs>
                <w:tab w:val="left" w:pos="1834"/>
                <w:tab w:val="left" w:pos="3943"/>
                <w:tab w:val="left" w:pos="5552"/>
              </w:tabs>
              <w:spacing w:line="280" w:lineRule="exact"/>
              <w:ind w:right="74"/>
              <w:jc w:val="center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Повышение</w:t>
            </w:r>
            <w:r w:rsidRPr="008F55F7">
              <w:rPr>
                <w:sz w:val="26"/>
                <w:szCs w:val="26"/>
              </w:rPr>
              <w:tab/>
              <w:t>квалификации</w:t>
            </w:r>
            <w:r w:rsidRPr="008F55F7">
              <w:rPr>
                <w:sz w:val="26"/>
                <w:szCs w:val="26"/>
              </w:rPr>
              <w:tab/>
              <w:t>педагогов</w:t>
            </w:r>
            <w:r w:rsidRPr="008F55F7">
              <w:rPr>
                <w:sz w:val="26"/>
                <w:szCs w:val="26"/>
              </w:rPr>
              <w:tab/>
              <w:t>школы,</w:t>
            </w:r>
          </w:p>
        </w:tc>
      </w:tr>
      <w:tr w:rsidR="001F7598" w:rsidRPr="008F55F7" w:rsidTr="001F7598">
        <w:trPr>
          <w:trHeight w:val="1779"/>
        </w:trPr>
        <w:tc>
          <w:tcPr>
            <w:tcW w:w="3089" w:type="dxa"/>
          </w:tcPr>
          <w:p w:rsidR="001F7598" w:rsidRPr="008F55F7" w:rsidRDefault="001F7598" w:rsidP="001F759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671" w:type="dxa"/>
          </w:tcPr>
          <w:p w:rsidR="001F7598" w:rsidRPr="008F55F7" w:rsidRDefault="001F7598" w:rsidP="001F7598">
            <w:pPr>
              <w:pStyle w:val="TableParagraph"/>
              <w:spacing w:line="288" w:lineRule="exact"/>
              <w:ind w:left="10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вовлечение их в проектную деятельность.</w:t>
            </w:r>
          </w:p>
          <w:p w:rsidR="001F7598" w:rsidRPr="008F55F7" w:rsidRDefault="001F7598" w:rsidP="001F7598">
            <w:pPr>
              <w:pStyle w:val="TableParagraph"/>
              <w:tabs>
                <w:tab w:val="left" w:pos="1612"/>
                <w:tab w:val="left" w:pos="2376"/>
                <w:tab w:val="left" w:pos="2583"/>
                <w:tab w:val="left" w:pos="3391"/>
                <w:tab w:val="left" w:pos="3642"/>
                <w:tab w:val="left" w:pos="4381"/>
                <w:tab w:val="left" w:pos="4734"/>
                <w:tab w:val="left" w:pos="5623"/>
                <w:tab w:val="left" w:pos="6343"/>
              </w:tabs>
              <w:ind w:left="105" w:right="17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Подготовка</w:t>
            </w:r>
            <w:r w:rsidRPr="008F55F7">
              <w:rPr>
                <w:sz w:val="26"/>
                <w:szCs w:val="26"/>
              </w:rPr>
              <w:tab/>
              <w:t>кадров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sz w:val="26"/>
                <w:szCs w:val="26"/>
              </w:rPr>
              <w:tab/>
              <w:t>для</w:t>
            </w:r>
            <w:r w:rsidRPr="008F55F7">
              <w:rPr>
                <w:sz w:val="26"/>
                <w:szCs w:val="26"/>
              </w:rPr>
              <w:tab/>
              <w:t>работы</w:t>
            </w:r>
            <w:r w:rsidRPr="008F55F7">
              <w:rPr>
                <w:sz w:val="26"/>
                <w:szCs w:val="26"/>
              </w:rPr>
              <w:tab/>
              <w:t>в</w:t>
            </w:r>
            <w:r w:rsidRPr="008F55F7">
              <w:rPr>
                <w:sz w:val="26"/>
                <w:szCs w:val="26"/>
              </w:rPr>
              <w:tab/>
              <w:t>профильных</w:t>
            </w:r>
            <w:r w:rsidRPr="008F55F7">
              <w:rPr>
                <w:sz w:val="26"/>
                <w:szCs w:val="26"/>
              </w:rPr>
              <w:tab/>
              <w:t xml:space="preserve">и </w:t>
            </w:r>
            <w:proofErr w:type="spellStart"/>
            <w:r w:rsidRPr="008F55F7">
              <w:rPr>
                <w:sz w:val="26"/>
                <w:szCs w:val="26"/>
              </w:rPr>
              <w:t>предпрофильных</w:t>
            </w:r>
            <w:proofErr w:type="spellEnd"/>
            <w:r w:rsidRPr="008F55F7">
              <w:rPr>
                <w:sz w:val="26"/>
                <w:szCs w:val="26"/>
              </w:rPr>
              <w:tab/>
              <w:t>классах,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sz w:val="26"/>
                <w:szCs w:val="26"/>
              </w:rPr>
              <w:tab/>
              <w:t>для</w:t>
            </w:r>
            <w:r w:rsidRPr="008F55F7">
              <w:rPr>
                <w:sz w:val="26"/>
                <w:szCs w:val="26"/>
              </w:rPr>
              <w:tab/>
              <w:t>ведения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>учебно-</w:t>
            </w:r>
            <w:r w:rsidRPr="008F55F7">
              <w:rPr>
                <w:sz w:val="26"/>
                <w:szCs w:val="26"/>
              </w:rPr>
              <w:t>исследовательской деятельности на основе ИКТ. Подготовка руководителей творческих групп учителей, научного общества учащихся и</w:t>
            </w:r>
            <w:r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психологов.</w:t>
            </w:r>
          </w:p>
        </w:tc>
      </w:tr>
      <w:tr w:rsidR="001F7598" w:rsidRPr="008F55F7" w:rsidTr="001F7598">
        <w:trPr>
          <w:trHeight w:val="1793"/>
        </w:trPr>
        <w:tc>
          <w:tcPr>
            <w:tcW w:w="3089" w:type="dxa"/>
          </w:tcPr>
          <w:p w:rsidR="001F7598" w:rsidRPr="008F55F7" w:rsidRDefault="001F7598" w:rsidP="001F7598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8F55F7">
              <w:rPr>
                <w:b/>
                <w:w w:val="95"/>
                <w:sz w:val="26"/>
                <w:szCs w:val="26"/>
              </w:rPr>
              <w:t xml:space="preserve">Организационное </w:t>
            </w:r>
            <w:r w:rsidRPr="008F55F7">
              <w:rPr>
                <w:b/>
                <w:sz w:val="26"/>
                <w:szCs w:val="26"/>
              </w:rPr>
              <w:t>обеспечение</w:t>
            </w:r>
          </w:p>
        </w:tc>
        <w:tc>
          <w:tcPr>
            <w:tcW w:w="6671" w:type="dxa"/>
          </w:tcPr>
          <w:p w:rsidR="001F7598" w:rsidRPr="008F55F7" w:rsidRDefault="001F7598" w:rsidP="001F7598">
            <w:pPr>
              <w:pStyle w:val="TableParagraph"/>
              <w:ind w:left="105" w:right="176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Разработка планов работы школьных и межшкольных методических объединений.</w:t>
            </w:r>
          </w:p>
          <w:p w:rsidR="001F7598" w:rsidRPr="008F55F7" w:rsidRDefault="001F7598" w:rsidP="001F7598">
            <w:pPr>
              <w:pStyle w:val="TableParagraph"/>
              <w:ind w:left="105" w:right="178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Составление учебного плана и расписания для работы по индивидуальным учебным планам и программам; составление плана совместной деятельности с</w:t>
            </w:r>
          </w:p>
          <w:p w:rsidR="001F7598" w:rsidRPr="008F55F7" w:rsidRDefault="001F7598" w:rsidP="001F7598">
            <w:pPr>
              <w:pStyle w:val="TableParagraph"/>
              <w:spacing w:line="291" w:lineRule="exact"/>
              <w:ind w:left="10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учреждениями сети.</w:t>
            </w:r>
          </w:p>
        </w:tc>
      </w:tr>
      <w:tr w:rsidR="001F7598" w:rsidRPr="008F55F7" w:rsidTr="001F7598">
        <w:trPr>
          <w:trHeight w:val="3588"/>
        </w:trPr>
        <w:tc>
          <w:tcPr>
            <w:tcW w:w="3089" w:type="dxa"/>
          </w:tcPr>
          <w:p w:rsidR="001F7598" w:rsidRPr="008F55F7" w:rsidRDefault="001F7598" w:rsidP="001F7598">
            <w:pPr>
              <w:pStyle w:val="TableParagraph"/>
              <w:ind w:left="107" w:right="98"/>
              <w:rPr>
                <w:b/>
                <w:sz w:val="26"/>
                <w:szCs w:val="26"/>
              </w:rPr>
            </w:pPr>
            <w:r w:rsidRPr="008F55F7">
              <w:rPr>
                <w:b/>
                <w:w w:val="95"/>
                <w:sz w:val="26"/>
                <w:szCs w:val="26"/>
              </w:rPr>
              <w:t xml:space="preserve">Материально- </w:t>
            </w:r>
            <w:r w:rsidRPr="008F55F7">
              <w:rPr>
                <w:b/>
                <w:sz w:val="26"/>
                <w:szCs w:val="26"/>
              </w:rPr>
              <w:t>технические обеспечение</w:t>
            </w:r>
          </w:p>
        </w:tc>
        <w:tc>
          <w:tcPr>
            <w:tcW w:w="6671" w:type="dxa"/>
          </w:tcPr>
          <w:p w:rsidR="001F7598" w:rsidRPr="008F55F7" w:rsidRDefault="001F7598" w:rsidP="001F7598">
            <w:pPr>
              <w:pStyle w:val="TableParagraph"/>
              <w:ind w:left="105" w:right="106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Приобретение интерактивных наглядных пособий, учебных пособий, учебного и лабораторного оборудования.</w:t>
            </w:r>
          </w:p>
          <w:p w:rsidR="001F7598" w:rsidRPr="008F55F7" w:rsidRDefault="001F7598" w:rsidP="001F7598">
            <w:pPr>
              <w:pStyle w:val="TableParagraph"/>
              <w:ind w:left="105" w:right="174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Комплектование школьной библиотеки и методического кабинета учебно-методической, научно-методической литературой.</w:t>
            </w:r>
          </w:p>
          <w:p w:rsidR="001F7598" w:rsidRPr="008F55F7" w:rsidRDefault="001F7598" w:rsidP="001F7598">
            <w:pPr>
              <w:pStyle w:val="TableParagraph"/>
              <w:ind w:left="105" w:right="176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Приобретение мультимедийного оборудования; компьютеризация образовательной деятельности.</w:t>
            </w:r>
          </w:p>
          <w:p w:rsidR="001F7598" w:rsidRPr="008F55F7" w:rsidRDefault="001F7598" w:rsidP="001F7598">
            <w:pPr>
              <w:pStyle w:val="TableParagraph"/>
              <w:ind w:left="105" w:right="105" w:firstLine="64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Формирование системы спонсорского финансирования для материального поощрения одаренных детей, добившихся значительных результатов в научно-</w:t>
            </w:r>
          </w:p>
          <w:p w:rsidR="001F7598" w:rsidRPr="008F55F7" w:rsidRDefault="001F7598" w:rsidP="001F7598">
            <w:pPr>
              <w:pStyle w:val="TableParagraph"/>
              <w:spacing w:line="292" w:lineRule="exact"/>
              <w:ind w:left="10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исследовательской деятельности</w:t>
            </w:r>
          </w:p>
        </w:tc>
      </w:tr>
      <w:tr w:rsidR="001F7598" w:rsidRPr="008F55F7" w:rsidTr="001F7598">
        <w:trPr>
          <w:trHeight w:val="2690"/>
        </w:trPr>
        <w:tc>
          <w:tcPr>
            <w:tcW w:w="3089" w:type="dxa"/>
          </w:tcPr>
          <w:p w:rsidR="001F7598" w:rsidRPr="008F55F7" w:rsidRDefault="001F7598" w:rsidP="001F7598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Финансово-</w:t>
            </w:r>
            <w:r w:rsidRPr="008F55F7">
              <w:rPr>
                <w:b/>
                <w:w w:val="95"/>
                <w:sz w:val="26"/>
                <w:szCs w:val="26"/>
              </w:rPr>
              <w:t xml:space="preserve">экономическое </w:t>
            </w:r>
            <w:r w:rsidRPr="008F55F7">
              <w:rPr>
                <w:b/>
                <w:sz w:val="26"/>
                <w:szCs w:val="26"/>
              </w:rPr>
              <w:t>обеспечение</w:t>
            </w:r>
          </w:p>
        </w:tc>
        <w:tc>
          <w:tcPr>
            <w:tcW w:w="6671" w:type="dxa"/>
          </w:tcPr>
          <w:p w:rsidR="001F7598" w:rsidRPr="008F55F7" w:rsidRDefault="001F7598" w:rsidP="001F7598">
            <w:pPr>
              <w:pStyle w:val="TableParagraph"/>
              <w:ind w:left="105" w:right="10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Для реализации Программы привлекаются средства из муниципального бюджета, а также внебюджетные источники. В ходе реализации Программы объемы финансовых средств, направляемых на ее выполнение, могут корректироваться учредителем учреждения. Конкретные мероприятия Программы и объемы ее финансирования уточняются ежегодно при формировании проекта муниципального бюджета на</w:t>
            </w:r>
          </w:p>
          <w:p w:rsidR="001F7598" w:rsidRPr="008F55F7" w:rsidRDefault="001F7598" w:rsidP="001F7598">
            <w:pPr>
              <w:pStyle w:val="TableParagraph"/>
              <w:spacing w:line="291" w:lineRule="exact"/>
              <w:ind w:left="10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соответствующий финансовый год.</w:t>
            </w:r>
          </w:p>
        </w:tc>
      </w:tr>
    </w:tbl>
    <w:p w:rsidR="001F7598" w:rsidRPr="008F55F7" w:rsidRDefault="001F7598" w:rsidP="001F7598">
      <w:pPr>
        <w:spacing w:line="291" w:lineRule="exact"/>
        <w:jc w:val="both"/>
        <w:rPr>
          <w:sz w:val="26"/>
          <w:szCs w:val="26"/>
        </w:rPr>
        <w:sectPr w:rsidR="001F7598" w:rsidRPr="008F55F7" w:rsidSect="0057602D">
          <w:headerReference w:type="default" r:id="rId57"/>
          <w:footerReference w:type="default" r:id="rId58"/>
          <w:pgSz w:w="11910" w:h="16840"/>
          <w:pgMar w:top="1134" w:right="851" w:bottom="1134" w:left="1701" w:header="0" w:footer="666" w:gutter="0"/>
          <w:cols w:space="720"/>
          <w:docGrid w:linePitch="299"/>
        </w:sectPr>
      </w:pPr>
    </w:p>
    <w:p w:rsidR="00327DC2" w:rsidRPr="008F55F7" w:rsidRDefault="00824AFC">
      <w:pPr>
        <w:pStyle w:val="210"/>
        <w:spacing w:before="74"/>
        <w:ind w:left="1382"/>
      </w:pPr>
      <w:bookmarkStart w:id="34" w:name="_TOC_250001"/>
      <w:bookmarkStart w:id="35" w:name="_TOC_250000"/>
      <w:bookmarkEnd w:id="34"/>
      <w:bookmarkEnd w:id="35"/>
      <w:r w:rsidRPr="008F55F7">
        <w:lastRenderedPageBreak/>
        <w:t>9. Описание мер регулирования и управления рисками</w:t>
      </w:r>
    </w:p>
    <w:p w:rsidR="00327DC2" w:rsidRPr="008F55F7" w:rsidRDefault="00327DC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5065"/>
      </w:tblGrid>
      <w:tr w:rsidR="00327DC2" w:rsidRPr="008F55F7">
        <w:trPr>
          <w:trHeight w:val="299"/>
        </w:trPr>
        <w:tc>
          <w:tcPr>
            <w:tcW w:w="4702" w:type="dxa"/>
          </w:tcPr>
          <w:p w:rsidR="00327DC2" w:rsidRPr="008F55F7" w:rsidRDefault="00824AFC">
            <w:pPr>
              <w:pStyle w:val="TableParagraph"/>
              <w:spacing w:line="280" w:lineRule="exact"/>
              <w:ind w:left="1964" w:right="1964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Риски</w:t>
            </w:r>
          </w:p>
        </w:tc>
        <w:tc>
          <w:tcPr>
            <w:tcW w:w="5065" w:type="dxa"/>
          </w:tcPr>
          <w:p w:rsidR="00327DC2" w:rsidRPr="008F55F7" w:rsidRDefault="00824AFC">
            <w:pPr>
              <w:pStyle w:val="TableParagraph"/>
              <w:spacing w:line="280" w:lineRule="exact"/>
              <w:ind w:left="192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Способы минимизации или устранения</w:t>
            </w:r>
          </w:p>
        </w:tc>
      </w:tr>
      <w:tr w:rsidR="00327DC2" w:rsidRPr="008F55F7">
        <w:trPr>
          <w:trHeight w:val="299"/>
        </w:trPr>
        <w:tc>
          <w:tcPr>
            <w:tcW w:w="9767" w:type="dxa"/>
            <w:gridSpan w:val="2"/>
          </w:tcPr>
          <w:p w:rsidR="00327DC2" w:rsidRPr="008F55F7" w:rsidRDefault="00824AFC">
            <w:pPr>
              <w:pStyle w:val="TableParagraph"/>
              <w:spacing w:line="280" w:lineRule="exact"/>
              <w:ind w:left="3770" w:right="3770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Организационные</w:t>
            </w:r>
          </w:p>
        </w:tc>
      </w:tr>
      <w:tr w:rsidR="00327DC2" w:rsidRPr="008F55F7">
        <w:trPr>
          <w:trHeight w:val="2092"/>
        </w:trPr>
        <w:tc>
          <w:tcPr>
            <w:tcW w:w="4702" w:type="dxa"/>
          </w:tcPr>
          <w:p w:rsidR="00327DC2" w:rsidRPr="008F55F7" w:rsidRDefault="00824AFC">
            <w:pPr>
              <w:pStyle w:val="TableParagraph"/>
              <w:tabs>
                <w:tab w:val="left" w:pos="2670"/>
              </w:tabs>
              <w:ind w:left="105" w:right="102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Слабая координация действия служб школы,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обеспечивающих </w:t>
            </w:r>
            <w:r w:rsidRPr="008F55F7">
              <w:rPr>
                <w:sz w:val="26"/>
                <w:szCs w:val="26"/>
              </w:rPr>
              <w:t>образовательную</w:t>
            </w:r>
            <w:r w:rsidR="00522E91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5065" w:type="dxa"/>
          </w:tcPr>
          <w:p w:rsidR="00327DC2" w:rsidRPr="008F55F7" w:rsidRDefault="00824AFC">
            <w:pPr>
              <w:pStyle w:val="TableParagraph"/>
              <w:tabs>
                <w:tab w:val="left" w:pos="3038"/>
                <w:tab w:val="left" w:pos="3180"/>
              </w:tabs>
              <w:ind w:left="108" w:right="96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Разработка системных мероприятий по координации деятельности, внедрения новых образовательных технологий и принципов организации образовательной деятельности,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обеспечивающих </w:t>
            </w:r>
            <w:r w:rsidRPr="008F55F7">
              <w:rPr>
                <w:sz w:val="26"/>
                <w:szCs w:val="26"/>
              </w:rPr>
              <w:t>реализацию    новых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>управленческих</w:t>
            </w:r>
          </w:p>
          <w:p w:rsidR="00327DC2" w:rsidRPr="008F55F7" w:rsidRDefault="00824AFC">
            <w:pPr>
              <w:pStyle w:val="TableParagraph"/>
              <w:spacing w:line="286" w:lineRule="exact"/>
              <w:ind w:left="108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моделей.</w:t>
            </w:r>
          </w:p>
        </w:tc>
      </w:tr>
      <w:tr w:rsidR="00327DC2" w:rsidRPr="008F55F7">
        <w:trPr>
          <w:trHeight w:val="897"/>
        </w:trPr>
        <w:tc>
          <w:tcPr>
            <w:tcW w:w="4702" w:type="dxa"/>
          </w:tcPr>
          <w:p w:rsidR="00327DC2" w:rsidRPr="008F55F7" w:rsidRDefault="00824AFC">
            <w:pPr>
              <w:pStyle w:val="TableParagraph"/>
              <w:tabs>
                <w:tab w:val="left" w:pos="2278"/>
                <w:tab w:val="left" w:pos="3991"/>
              </w:tabs>
              <w:ind w:left="105" w:right="101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Невыполнение</w:t>
            </w:r>
            <w:r w:rsidRPr="008F55F7">
              <w:rPr>
                <w:sz w:val="26"/>
                <w:szCs w:val="26"/>
              </w:rPr>
              <w:tab/>
              <w:t>отдельных</w:t>
            </w:r>
            <w:r w:rsidRPr="008F55F7">
              <w:rPr>
                <w:sz w:val="26"/>
                <w:szCs w:val="26"/>
              </w:rPr>
              <w:tab/>
              <w:t>задач Программы</w:t>
            </w:r>
            <w:r w:rsidR="00522E91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развития</w:t>
            </w:r>
          </w:p>
        </w:tc>
        <w:tc>
          <w:tcPr>
            <w:tcW w:w="5065" w:type="dxa"/>
          </w:tcPr>
          <w:p w:rsidR="00327DC2" w:rsidRPr="008F55F7" w:rsidRDefault="00824AFC">
            <w:pPr>
              <w:pStyle w:val="TableParagraph"/>
              <w:tabs>
                <w:tab w:val="left" w:pos="2059"/>
                <w:tab w:val="left" w:pos="4314"/>
              </w:tabs>
              <w:ind w:left="108" w:right="96" w:firstLine="12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Ежегодная</w:t>
            </w:r>
            <w:r w:rsidRPr="008F55F7">
              <w:rPr>
                <w:sz w:val="26"/>
                <w:szCs w:val="26"/>
              </w:rPr>
              <w:tab/>
              <w:t>корректировка</w:t>
            </w:r>
            <w:r w:rsidRPr="008F55F7">
              <w:rPr>
                <w:sz w:val="26"/>
                <w:szCs w:val="26"/>
              </w:rPr>
              <w:tab/>
              <w:t>плана деятельности по реализации</w:t>
            </w:r>
            <w:r w:rsidR="00522E91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Программы</w:t>
            </w:r>
          </w:p>
          <w:p w:rsidR="00327DC2" w:rsidRPr="008F55F7" w:rsidRDefault="00824AFC">
            <w:pPr>
              <w:pStyle w:val="TableParagraph"/>
              <w:spacing w:line="287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развития</w:t>
            </w:r>
          </w:p>
        </w:tc>
      </w:tr>
      <w:tr w:rsidR="00327DC2" w:rsidRPr="008F55F7">
        <w:trPr>
          <w:trHeight w:val="297"/>
        </w:trPr>
        <w:tc>
          <w:tcPr>
            <w:tcW w:w="9767" w:type="dxa"/>
            <w:gridSpan w:val="2"/>
          </w:tcPr>
          <w:p w:rsidR="00327DC2" w:rsidRPr="008F55F7" w:rsidRDefault="00824AFC">
            <w:pPr>
              <w:pStyle w:val="TableParagraph"/>
              <w:spacing w:line="277" w:lineRule="exact"/>
              <w:ind w:left="3770" w:right="3769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Педагогические</w:t>
            </w:r>
          </w:p>
        </w:tc>
      </w:tr>
      <w:tr w:rsidR="00327DC2" w:rsidRPr="008F55F7">
        <w:trPr>
          <w:trHeight w:val="2094"/>
        </w:trPr>
        <w:tc>
          <w:tcPr>
            <w:tcW w:w="4702" w:type="dxa"/>
          </w:tcPr>
          <w:p w:rsidR="00327DC2" w:rsidRPr="008F55F7" w:rsidRDefault="00824AFC">
            <w:pPr>
              <w:pStyle w:val="TableParagraph"/>
              <w:ind w:left="105" w:right="101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Недостаточный учет результатов мониторинговых исследований хода реализации приоритетных направлений развития образовательного учреждения может повлиять на объективность принятия решений при планировании</w:t>
            </w:r>
          </w:p>
          <w:p w:rsidR="00327DC2" w:rsidRPr="008F55F7" w:rsidRDefault="00824AFC">
            <w:pPr>
              <w:pStyle w:val="TableParagraph"/>
              <w:spacing w:line="286" w:lineRule="exact"/>
              <w:ind w:left="10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программных мероприятий.</w:t>
            </w:r>
          </w:p>
        </w:tc>
        <w:tc>
          <w:tcPr>
            <w:tcW w:w="5065" w:type="dxa"/>
          </w:tcPr>
          <w:p w:rsidR="00327DC2" w:rsidRPr="008F55F7" w:rsidRDefault="00824AFC">
            <w:pPr>
              <w:pStyle w:val="TableParagraph"/>
              <w:ind w:left="108" w:right="97" w:firstLine="129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Поиски новых форм и механизмов оценки и контроля качества деятельности школы по реализации Программы развития.</w:t>
            </w:r>
          </w:p>
        </w:tc>
      </w:tr>
      <w:tr w:rsidR="00327DC2" w:rsidRPr="008F55F7">
        <w:trPr>
          <w:trHeight w:val="1792"/>
        </w:trPr>
        <w:tc>
          <w:tcPr>
            <w:tcW w:w="4702" w:type="dxa"/>
          </w:tcPr>
          <w:p w:rsidR="00327DC2" w:rsidRPr="008F55F7" w:rsidRDefault="00824AFC">
            <w:pPr>
              <w:pStyle w:val="TableParagraph"/>
              <w:tabs>
                <w:tab w:val="left" w:pos="3130"/>
                <w:tab w:val="left" w:pos="3706"/>
              </w:tabs>
              <w:ind w:left="105" w:right="100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Недостаточный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уровень </w:t>
            </w:r>
            <w:r w:rsidRPr="008F55F7">
              <w:rPr>
                <w:sz w:val="26"/>
                <w:szCs w:val="26"/>
              </w:rPr>
              <w:t>профессиональной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компетенции </w:t>
            </w:r>
            <w:r w:rsidRPr="008F55F7">
              <w:rPr>
                <w:sz w:val="26"/>
                <w:szCs w:val="26"/>
              </w:rPr>
              <w:t>педагогов.</w:t>
            </w:r>
          </w:p>
        </w:tc>
        <w:tc>
          <w:tcPr>
            <w:tcW w:w="5065" w:type="dxa"/>
          </w:tcPr>
          <w:p w:rsidR="00327DC2" w:rsidRPr="008F55F7" w:rsidRDefault="00824AFC">
            <w:pPr>
              <w:pStyle w:val="TableParagraph"/>
              <w:tabs>
                <w:tab w:val="left" w:pos="3515"/>
              </w:tabs>
              <w:ind w:left="108" w:right="98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Внедрение моделей непрерывного профессионального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образования, </w:t>
            </w:r>
            <w:r w:rsidRPr="008F55F7">
              <w:rPr>
                <w:sz w:val="26"/>
                <w:szCs w:val="26"/>
              </w:rPr>
              <w:t>обеспечивающих каждому преподавателю возможность формирования восходящей траектории на основе</w:t>
            </w:r>
            <w:r w:rsidR="00282EF5">
              <w:rPr>
                <w:sz w:val="26"/>
                <w:szCs w:val="26"/>
              </w:rPr>
              <w:t xml:space="preserve"> </w:t>
            </w:r>
            <w:proofErr w:type="spellStart"/>
            <w:r w:rsidRPr="008F55F7">
              <w:rPr>
                <w:sz w:val="26"/>
                <w:szCs w:val="26"/>
              </w:rPr>
              <w:t>компетентностного</w:t>
            </w:r>
            <w:proofErr w:type="spellEnd"/>
          </w:p>
          <w:p w:rsidR="00327DC2" w:rsidRPr="008F55F7" w:rsidRDefault="00824AFC">
            <w:pPr>
              <w:pStyle w:val="TableParagraph"/>
              <w:spacing w:line="285" w:lineRule="exact"/>
              <w:ind w:left="108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подхода к образованию.</w:t>
            </w:r>
          </w:p>
        </w:tc>
      </w:tr>
      <w:tr w:rsidR="00327DC2" w:rsidRPr="008F55F7">
        <w:trPr>
          <w:trHeight w:val="299"/>
        </w:trPr>
        <w:tc>
          <w:tcPr>
            <w:tcW w:w="9767" w:type="dxa"/>
            <w:gridSpan w:val="2"/>
          </w:tcPr>
          <w:p w:rsidR="00327DC2" w:rsidRPr="008F55F7" w:rsidRDefault="00824AFC">
            <w:pPr>
              <w:pStyle w:val="TableParagraph"/>
              <w:spacing w:line="280" w:lineRule="exact"/>
              <w:ind w:left="3770" w:right="3767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Материальные</w:t>
            </w:r>
          </w:p>
        </w:tc>
      </w:tr>
      <w:tr w:rsidR="00327DC2" w:rsidRPr="008F55F7">
        <w:trPr>
          <w:trHeight w:val="897"/>
        </w:trPr>
        <w:tc>
          <w:tcPr>
            <w:tcW w:w="4702" w:type="dxa"/>
          </w:tcPr>
          <w:p w:rsidR="00327DC2" w:rsidRPr="008F55F7" w:rsidRDefault="00824AFC">
            <w:pPr>
              <w:pStyle w:val="TableParagraph"/>
              <w:tabs>
                <w:tab w:val="left" w:pos="1859"/>
                <w:tab w:val="left" w:pos="3951"/>
              </w:tabs>
              <w:spacing w:line="291" w:lineRule="exact"/>
              <w:ind w:left="105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Возможное</w:t>
            </w:r>
            <w:r w:rsidRPr="008F55F7">
              <w:rPr>
                <w:sz w:val="26"/>
                <w:szCs w:val="26"/>
              </w:rPr>
              <w:tab/>
              <w:t>невыполнение</w:t>
            </w:r>
            <w:r w:rsidRPr="008F55F7">
              <w:rPr>
                <w:sz w:val="26"/>
                <w:szCs w:val="26"/>
              </w:rPr>
              <w:tab/>
              <w:t>плана</w:t>
            </w:r>
          </w:p>
          <w:p w:rsidR="00327DC2" w:rsidRPr="008F55F7" w:rsidRDefault="00824AFC">
            <w:pPr>
              <w:pStyle w:val="TableParagraph"/>
              <w:tabs>
                <w:tab w:val="left" w:pos="3092"/>
              </w:tabs>
              <w:spacing w:before="5" w:line="298" w:lineRule="exact"/>
              <w:ind w:left="105" w:right="10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совершенствования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материально- </w:t>
            </w:r>
            <w:r w:rsidRPr="008F55F7">
              <w:rPr>
                <w:sz w:val="26"/>
                <w:szCs w:val="26"/>
              </w:rPr>
              <w:t>технического</w:t>
            </w:r>
            <w:r w:rsidR="00522E91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обеспечения</w:t>
            </w:r>
          </w:p>
        </w:tc>
        <w:tc>
          <w:tcPr>
            <w:tcW w:w="5065" w:type="dxa"/>
          </w:tcPr>
          <w:p w:rsidR="00327DC2" w:rsidRPr="008F55F7" w:rsidRDefault="00824AFC">
            <w:pPr>
              <w:pStyle w:val="TableParagraph"/>
              <w:tabs>
                <w:tab w:val="left" w:pos="2761"/>
                <w:tab w:val="left" w:pos="4711"/>
              </w:tabs>
              <w:spacing w:line="291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Перераспределение</w:t>
            </w:r>
            <w:r w:rsidRPr="008F55F7">
              <w:rPr>
                <w:sz w:val="26"/>
                <w:szCs w:val="26"/>
              </w:rPr>
              <w:tab/>
              <w:t>расходов</w:t>
            </w:r>
            <w:r w:rsidRPr="008F55F7">
              <w:rPr>
                <w:sz w:val="26"/>
                <w:szCs w:val="26"/>
              </w:rPr>
              <w:tab/>
              <w:t>от</w:t>
            </w:r>
          </w:p>
          <w:p w:rsidR="00327DC2" w:rsidRPr="008F55F7" w:rsidRDefault="00824AFC">
            <w:pPr>
              <w:pStyle w:val="TableParagraph"/>
              <w:tabs>
                <w:tab w:val="left" w:pos="1806"/>
                <w:tab w:val="left" w:pos="3056"/>
              </w:tabs>
              <w:spacing w:before="5" w:line="298" w:lineRule="exact"/>
              <w:ind w:left="108" w:right="9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организации</w:t>
            </w:r>
            <w:r w:rsidRPr="008F55F7">
              <w:rPr>
                <w:sz w:val="26"/>
                <w:szCs w:val="26"/>
              </w:rPr>
              <w:tab/>
              <w:t>платных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образовательных </w:t>
            </w:r>
            <w:r w:rsidRPr="008F55F7">
              <w:rPr>
                <w:sz w:val="26"/>
                <w:szCs w:val="26"/>
              </w:rPr>
              <w:t>услуг</w:t>
            </w:r>
          </w:p>
        </w:tc>
      </w:tr>
      <w:tr w:rsidR="00327DC2" w:rsidRPr="008F55F7">
        <w:trPr>
          <w:trHeight w:val="897"/>
        </w:trPr>
        <w:tc>
          <w:tcPr>
            <w:tcW w:w="4702" w:type="dxa"/>
          </w:tcPr>
          <w:p w:rsidR="00327DC2" w:rsidRPr="008F55F7" w:rsidRDefault="00824AFC">
            <w:pPr>
              <w:pStyle w:val="TableParagraph"/>
              <w:tabs>
                <w:tab w:val="left" w:pos="2162"/>
              </w:tabs>
              <w:ind w:left="105" w:right="102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Недостаточное</w:t>
            </w:r>
            <w:r w:rsidRPr="008F55F7">
              <w:rPr>
                <w:sz w:val="26"/>
                <w:szCs w:val="26"/>
              </w:rPr>
              <w:tab/>
              <w:t>финансирование для реализации Программы</w:t>
            </w:r>
            <w:r w:rsidR="00522E91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развития</w:t>
            </w:r>
          </w:p>
        </w:tc>
        <w:tc>
          <w:tcPr>
            <w:tcW w:w="5065" w:type="dxa"/>
          </w:tcPr>
          <w:p w:rsidR="00327DC2" w:rsidRPr="008F55F7" w:rsidRDefault="00824AFC">
            <w:pPr>
              <w:pStyle w:val="TableParagraph"/>
              <w:tabs>
                <w:tab w:val="left" w:pos="1648"/>
                <w:tab w:val="left" w:pos="4011"/>
              </w:tabs>
              <w:spacing w:line="291" w:lineRule="exact"/>
              <w:ind w:left="108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Оказание</w:t>
            </w:r>
            <w:r w:rsidRPr="008F55F7">
              <w:rPr>
                <w:sz w:val="26"/>
                <w:szCs w:val="26"/>
              </w:rPr>
              <w:tab/>
              <w:t>дополнительных</w:t>
            </w:r>
            <w:r w:rsidRPr="008F55F7">
              <w:rPr>
                <w:sz w:val="26"/>
                <w:szCs w:val="26"/>
              </w:rPr>
              <w:tab/>
              <w:t>платных</w:t>
            </w:r>
          </w:p>
          <w:p w:rsidR="00327DC2" w:rsidRPr="008F55F7" w:rsidRDefault="00824AFC">
            <w:pPr>
              <w:pStyle w:val="TableParagraph"/>
              <w:tabs>
                <w:tab w:val="left" w:pos="2435"/>
                <w:tab w:val="left" w:pos="3535"/>
              </w:tabs>
              <w:spacing w:before="5" w:line="298" w:lineRule="exact"/>
              <w:ind w:left="108" w:right="99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образовательных</w:t>
            </w:r>
            <w:r w:rsidRPr="008F55F7">
              <w:rPr>
                <w:sz w:val="26"/>
                <w:szCs w:val="26"/>
              </w:rPr>
              <w:tab/>
              <w:t>услуг,</w:t>
            </w:r>
            <w:r w:rsidRPr="008F55F7">
              <w:rPr>
                <w:sz w:val="26"/>
                <w:szCs w:val="26"/>
              </w:rPr>
              <w:tab/>
              <w:t>привлечение спонсорских средств и шефской</w:t>
            </w:r>
            <w:r w:rsidR="00364910" w:rsidRPr="008F55F7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помощи</w:t>
            </w:r>
          </w:p>
        </w:tc>
      </w:tr>
      <w:tr w:rsidR="00327DC2" w:rsidRPr="008F55F7">
        <w:trPr>
          <w:trHeight w:val="297"/>
        </w:trPr>
        <w:tc>
          <w:tcPr>
            <w:tcW w:w="9767" w:type="dxa"/>
            <w:gridSpan w:val="2"/>
          </w:tcPr>
          <w:p w:rsidR="00327DC2" w:rsidRPr="008F55F7" w:rsidRDefault="00824AFC">
            <w:pPr>
              <w:pStyle w:val="TableParagraph"/>
              <w:spacing w:line="277" w:lineRule="exact"/>
              <w:ind w:left="3770" w:right="3770"/>
              <w:jc w:val="center"/>
              <w:rPr>
                <w:b/>
                <w:sz w:val="26"/>
                <w:szCs w:val="26"/>
              </w:rPr>
            </w:pPr>
            <w:r w:rsidRPr="008F55F7">
              <w:rPr>
                <w:b/>
                <w:sz w:val="26"/>
                <w:szCs w:val="26"/>
              </w:rPr>
              <w:t>Концептуальные</w:t>
            </w:r>
          </w:p>
        </w:tc>
      </w:tr>
      <w:tr w:rsidR="00327DC2" w:rsidRPr="008F55F7">
        <w:trPr>
          <w:trHeight w:val="1497"/>
        </w:trPr>
        <w:tc>
          <w:tcPr>
            <w:tcW w:w="4702" w:type="dxa"/>
          </w:tcPr>
          <w:p w:rsidR="00327DC2" w:rsidRPr="008F55F7" w:rsidRDefault="00824AFC">
            <w:pPr>
              <w:pStyle w:val="TableParagraph"/>
              <w:tabs>
                <w:tab w:val="left" w:pos="2197"/>
                <w:tab w:val="left" w:pos="3192"/>
              </w:tabs>
              <w:ind w:left="105" w:right="101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Изменения</w:t>
            </w:r>
            <w:r w:rsidRPr="008F55F7">
              <w:rPr>
                <w:sz w:val="26"/>
                <w:szCs w:val="26"/>
              </w:rPr>
              <w:tab/>
              <w:t>в</w:t>
            </w:r>
            <w:r w:rsidRPr="008F55F7">
              <w:rPr>
                <w:sz w:val="26"/>
                <w:szCs w:val="26"/>
              </w:rPr>
              <w:tab/>
            </w:r>
            <w:r w:rsidRPr="008F55F7">
              <w:rPr>
                <w:w w:val="95"/>
                <w:sz w:val="26"/>
                <w:szCs w:val="26"/>
              </w:rPr>
              <w:t xml:space="preserve">приоритетах </w:t>
            </w:r>
            <w:r w:rsidRPr="008F55F7">
              <w:rPr>
                <w:sz w:val="26"/>
                <w:szCs w:val="26"/>
              </w:rPr>
              <w:t>государственной политики в сфере образования могут стать причиной внеплановой коррекции</w:t>
            </w:r>
            <w:r w:rsidR="00522E91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частично</w:t>
            </w:r>
          </w:p>
          <w:p w:rsidR="00327DC2" w:rsidRPr="008F55F7" w:rsidRDefault="00824AFC">
            <w:pPr>
              <w:pStyle w:val="TableParagraph"/>
              <w:spacing w:line="287" w:lineRule="exact"/>
              <w:ind w:left="105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реализованных мероприятий.</w:t>
            </w:r>
          </w:p>
        </w:tc>
        <w:tc>
          <w:tcPr>
            <w:tcW w:w="5065" w:type="dxa"/>
          </w:tcPr>
          <w:p w:rsidR="00327DC2" w:rsidRPr="008F55F7" w:rsidRDefault="00824AFC">
            <w:pPr>
              <w:pStyle w:val="TableParagraph"/>
              <w:ind w:left="108" w:right="98"/>
              <w:jc w:val="both"/>
              <w:rPr>
                <w:sz w:val="26"/>
                <w:szCs w:val="26"/>
              </w:rPr>
            </w:pPr>
            <w:r w:rsidRPr="008F55F7">
              <w:rPr>
                <w:sz w:val="26"/>
                <w:szCs w:val="26"/>
              </w:rPr>
              <w:t>Коррекция приоритетных направлений развития образовательного учреждения при сохранении основных целей и</w:t>
            </w:r>
            <w:r w:rsidR="00522E91">
              <w:rPr>
                <w:sz w:val="26"/>
                <w:szCs w:val="26"/>
              </w:rPr>
              <w:t xml:space="preserve"> </w:t>
            </w:r>
            <w:r w:rsidRPr="008F55F7">
              <w:rPr>
                <w:sz w:val="26"/>
                <w:szCs w:val="26"/>
              </w:rPr>
              <w:t>задач.</w:t>
            </w:r>
          </w:p>
        </w:tc>
      </w:tr>
    </w:tbl>
    <w:p w:rsidR="00824AFC" w:rsidRPr="008F55F7" w:rsidRDefault="00824AFC" w:rsidP="00EA5E0B">
      <w:pPr>
        <w:rPr>
          <w:sz w:val="26"/>
          <w:szCs w:val="26"/>
        </w:rPr>
      </w:pPr>
    </w:p>
    <w:sectPr w:rsidR="00824AFC" w:rsidRPr="008F55F7" w:rsidSect="0057602D">
      <w:headerReference w:type="default" r:id="rId59"/>
      <w:footerReference w:type="default" r:id="rId60"/>
      <w:pgSz w:w="11910" w:h="16840"/>
      <w:pgMar w:top="1040" w:right="380" w:bottom="860" w:left="116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54" w:rsidRDefault="006F7C54" w:rsidP="00327DC2">
      <w:r>
        <w:separator/>
      </w:r>
    </w:p>
  </w:endnote>
  <w:endnote w:type="continuationSeparator" w:id="0">
    <w:p w:rsidR="006F7C54" w:rsidRDefault="006F7C54" w:rsidP="0032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ont209">
    <w:altName w:val="MS Mincho"/>
    <w:charset w:val="80"/>
    <w:family w:val="auto"/>
    <w:pitch w:val="variable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Lohit Hindi">
    <w:altName w:val="Times New Roman"/>
    <w:charset w:val="CC"/>
    <w:family w:val="auto"/>
    <w:pitch w:val="variable"/>
  </w:font>
  <w:font w:name="Droid Sans Fallback">
    <w:altName w:val="MS Mincho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5">
    <w:charset w:val="80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5113"/>
      <w:docPartObj>
        <w:docPartGallery w:val="Page Numbers (Bottom of Page)"/>
        <w:docPartUnique/>
      </w:docPartObj>
    </w:sdtPr>
    <w:sdtContent>
      <w:p w:rsidR="002836B7" w:rsidRDefault="002836B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5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36B7" w:rsidRDefault="002836B7">
    <w:pPr>
      <w:pStyle w:val="a3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15864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10079355</wp:posOffset>
              </wp:positionV>
              <wp:extent cx="203200" cy="194310"/>
              <wp:effectExtent l="1270" t="1905" r="0" b="381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6B7" w:rsidRDefault="002836B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352F">
                            <w:rPr>
                              <w:noProof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2" type="#_x0000_t202" style="position:absolute;margin-left:303.85pt;margin-top:793.65pt;width:16pt;height:15.3pt;z-index:-30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QNsw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" filled="f" stroked="f">
              <v:textbox inset="0,0,0,0">
                <w:txbxContent>
                  <w:p w:rsidR="002836B7" w:rsidRDefault="002836B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352F">
                      <w:rPr>
                        <w:noProof/>
                        <w:sz w:val="24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1588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10079355</wp:posOffset>
              </wp:positionV>
              <wp:extent cx="203200" cy="194310"/>
              <wp:effectExtent l="3810" t="1905" r="2540" b="381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6B7" w:rsidRDefault="002836B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352F">
                            <w:rPr>
                              <w:noProof/>
                              <w:sz w:val="24"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3" type="#_x0000_t202" style="position:absolute;margin-left:538.8pt;margin-top:793.65pt;width:16pt;height:15.3pt;z-index:-30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JKsQ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" filled="f" stroked="f">
              <v:textbox inset="0,0,0,0">
                <w:txbxContent>
                  <w:p w:rsidR="002836B7" w:rsidRDefault="002836B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352F">
                      <w:rPr>
                        <w:noProof/>
                        <w:sz w:val="24"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1608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10079355</wp:posOffset>
              </wp:positionV>
              <wp:extent cx="203200" cy="194310"/>
              <wp:effectExtent l="3810" t="1905" r="2540" b="381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6B7" w:rsidRDefault="002836B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352F">
                            <w:rPr>
                              <w:noProof/>
                              <w:sz w:val="24"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4" type="#_x0000_t202" style="position:absolute;margin-left:538.8pt;margin-top:793.65pt;width:16pt;height:15.3pt;z-index:-30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CmsQ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" filled="f" stroked="f">
              <v:textbox inset="0,0,0,0">
                <w:txbxContent>
                  <w:p w:rsidR="002836B7" w:rsidRDefault="002836B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352F">
                      <w:rPr>
                        <w:noProof/>
                        <w:sz w:val="24"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2236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10079355</wp:posOffset>
              </wp:positionV>
              <wp:extent cx="203200" cy="194310"/>
              <wp:effectExtent l="3810" t="1905" r="2540" b="3810"/>
              <wp:wrapNone/>
              <wp:docPr id="4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6B7" w:rsidRDefault="002836B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352F">
                            <w:rPr>
                              <w:noProof/>
                              <w:sz w:val="24"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5" type="#_x0000_t202" style="position:absolute;margin-left:538.8pt;margin-top:793.65pt;width:16pt;height:15.3pt;z-index:-2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GrsgIAALA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" filled="f" stroked="f">
              <v:textbox inset="0,0,0,0">
                <w:txbxContent>
                  <w:p w:rsidR="002836B7" w:rsidRDefault="002836B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352F">
                      <w:rPr>
                        <w:noProof/>
                        <w:sz w:val="24"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1622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10079355</wp:posOffset>
              </wp:positionV>
              <wp:extent cx="203200" cy="194310"/>
              <wp:effectExtent l="3810" t="1905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6B7" w:rsidRDefault="002836B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352F">
                            <w:rPr>
                              <w:noProof/>
                              <w:sz w:val="24"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38.8pt;margin-top:793.65pt;width:16pt;height:15.3pt;z-index:-3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" filled="f" stroked="f">
              <v:textbox inset="0,0,0,0">
                <w:txbxContent>
                  <w:p w:rsidR="002836B7" w:rsidRDefault="002836B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352F">
                      <w:rPr>
                        <w:noProof/>
                        <w:sz w:val="24"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15744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9881235</wp:posOffset>
              </wp:positionV>
              <wp:extent cx="203200" cy="194310"/>
              <wp:effectExtent l="1270" t="3810" r="0" b="1905"/>
              <wp:wrapNone/>
              <wp:docPr id="1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6B7" w:rsidRDefault="002836B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352F">
                            <w:rPr>
                              <w:noProof/>
                              <w:sz w:val="24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9" type="#_x0000_t202" style="position:absolute;margin-left:303.85pt;margin-top:778.05pt;width:16pt;height:15.3pt;z-index:-3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hErwIAALE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" filled="f" stroked="f">
              <v:textbox inset="0,0,0,0">
                <w:txbxContent>
                  <w:p w:rsidR="002836B7" w:rsidRDefault="002836B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352F">
                      <w:rPr>
                        <w:noProof/>
                        <w:sz w:val="24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15816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9881235</wp:posOffset>
              </wp:positionV>
              <wp:extent cx="203200" cy="194310"/>
              <wp:effectExtent l="1270" t="3810" r="0" b="1905"/>
              <wp:wrapNone/>
              <wp:docPr id="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6B7" w:rsidRDefault="002836B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352F">
                            <w:rPr>
                              <w:noProof/>
                              <w:sz w:val="24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0" type="#_x0000_t202" style="position:absolute;margin-left:303.85pt;margin-top:778.05pt;width:16pt;height:15.3pt;z-index:-300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cFswIAALA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" filled="f" stroked="f">
              <v:textbox inset="0,0,0,0">
                <w:txbxContent>
                  <w:p w:rsidR="002836B7" w:rsidRDefault="002836B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352F">
                      <w:rPr>
                        <w:noProof/>
                        <w:sz w:val="24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54" w:rsidRDefault="006F7C54" w:rsidP="00327DC2">
      <w:r>
        <w:separator/>
      </w:r>
    </w:p>
  </w:footnote>
  <w:footnote w:type="continuationSeparator" w:id="0">
    <w:p w:rsidR="006F7C54" w:rsidRDefault="006F7C54" w:rsidP="00327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Pr="000D759A" w:rsidRDefault="002836B7">
    <w:pPr>
      <w:pStyle w:val="a3"/>
      <w:spacing w:line="14" w:lineRule="auto"/>
      <w:rPr>
        <w:b/>
        <w:sz w:val="20"/>
      </w:rPr>
    </w:pPr>
    <w:r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503015672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420370</wp:posOffset>
              </wp:positionV>
              <wp:extent cx="5715635" cy="342265"/>
              <wp:effectExtent l="0" t="1270" r="1270" b="0"/>
              <wp:wrapNone/>
              <wp:docPr id="1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63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6B7" w:rsidRDefault="002836B7">
                          <w:pPr>
                            <w:spacing w:before="11"/>
                            <w:ind w:left="26" w:right="29"/>
                            <w:jc w:val="center"/>
                          </w:pPr>
                          <w:r>
                            <w:t>Муниципальное бюджетное общеобразовательное учреждение</w:t>
                          </w:r>
                        </w:p>
                        <w:p w:rsidR="002836B7" w:rsidRDefault="002836B7">
                          <w:pPr>
                            <w:spacing w:before="1"/>
                            <w:ind w:left="29" w:right="29"/>
                            <w:jc w:val="center"/>
                          </w:pPr>
                          <w:r>
                            <w:t>«Основная общеобразовательная школа №2»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7" type="#_x0000_t202" style="position:absolute;margin-left:86.85pt;margin-top:33.1pt;width:450.05pt;height:26.95pt;z-index:-300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JPrgIAAKs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" filled="f" stroked="f">
              <v:textbox inset="0,0,0,0">
                <w:txbxContent>
                  <w:p w:rsidR="002836B7" w:rsidRDefault="002836B7">
                    <w:pPr>
                      <w:spacing w:before="11"/>
                      <w:ind w:left="26" w:right="29"/>
                      <w:jc w:val="center"/>
                    </w:pPr>
                    <w:r>
                      <w:t>Муниципальное бюджетное общеобразовательное учреждение</w:t>
                    </w:r>
                  </w:p>
                  <w:p w:rsidR="002836B7" w:rsidRDefault="002836B7">
                    <w:pPr>
                      <w:spacing w:before="1"/>
                      <w:ind w:left="29" w:right="29"/>
                      <w:jc w:val="center"/>
                    </w:pPr>
                    <w:r>
                      <w:t>«Основная общеобразовательная школа №2»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15720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438150</wp:posOffset>
              </wp:positionV>
              <wp:extent cx="5715635" cy="342265"/>
              <wp:effectExtent l="0" t="0" r="1270" b="635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63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6B7" w:rsidRDefault="002836B7">
                          <w:pPr>
                            <w:spacing w:before="11"/>
                            <w:ind w:left="26" w:right="29"/>
                            <w:jc w:val="center"/>
                          </w:pPr>
                          <w:r>
                            <w:t>Муниципальное бюджетное общеобразовательное учреждение</w:t>
                          </w:r>
                        </w:p>
                        <w:p w:rsidR="002836B7" w:rsidRDefault="002836B7">
                          <w:pPr>
                            <w:spacing w:before="1"/>
                            <w:ind w:left="29" w:right="29"/>
                            <w:jc w:val="center"/>
                          </w:pPr>
                          <w:r>
                            <w:t>«Основная общеобразовательная школа № 2»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8" type="#_x0000_t202" style="position:absolute;margin-left:86.85pt;margin-top:34.5pt;width:450.05pt;height:26.95pt;z-index:-300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0psQIAALI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" filled="f" stroked="f">
              <v:textbox inset="0,0,0,0">
                <w:txbxContent>
                  <w:p w:rsidR="002836B7" w:rsidRDefault="002836B7">
                    <w:pPr>
                      <w:spacing w:before="11"/>
                      <w:ind w:left="26" w:right="29"/>
                      <w:jc w:val="center"/>
                    </w:pPr>
                    <w:r>
                      <w:t>Муниципальное бюджетное общеобразовательное учреждение</w:t>
                    </w:r>
                  </w:p>
                  <w:p w:rsidR="002836B7" w:rsidRDefault="002836B7">
                    <w:pPr>
                      <w:spacing w:before="1"/>
                      <w:ind w:left="29" w:right="29"/>
                      <w:jc w:val="center"/>
                    </w:pPr>
                    <w:r>
                      <w:t>«Основная общеобразовательная школа № 2»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B7" w:rsidRDefault="002836B7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15840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258445</wp:posOffset>
              </wp:positionV>
              <wp:extent cx="5715635" cy="340995"/>
              <wp:effectExtent l="0" t="1270" r="1270" b="635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6B7" w:rsidRDefault="002836B7">
                          <w:pPr>
                            <w:spacing w:before="11" w:line="252" w:lineRule="exact"/>
                            <w:ind w:left="26" w:right="29"/>
                            <w:jc w:val="center"/>
                          </w:pPr>
                          <w:r>
                            <w:t>Муниципальное бюджетное общеобразовательное учреждение</w:t>
                          </w:r>
                        </w:p>
                        <w:p w:rsidR="002836B7" w:rsidRDefault="002836B7">
                          <w:pPr>
                            <w:spacing w:line="252" w:lineRule="exact"/>
                            <w:ind w:left="29" w:right="29"/>
                            <w:jc w:val="center"/>
                          </w:pPr>
                          <w:r>
                            <w:t>«Основная общеобразовательная школа № 2»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1" type="#_x0000_t202" style="position:absolute;margin-left:86.85pt;margin-top:20.35pt;width:450.05pt;height:26.85pt;z-index:-3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ROsQIAALE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" filled="f" stroked="f">
              <v:textbox inset="0,0,0,0">
                <w:txbxContent>
                  <w:p w:rsidR="002836B7" w:rsidRDefault="002836B7">
                    <w:pPr>
                      <w:spacing w:before="11" w:line="252" w:lineRule="exact"/>
                      <w:ind w:left="26" w:right="29"/>
                      <w:jc w:val="center"/>
                    </w:pPr>
                    <w:r>
                      <w:t>Муниципальное бюджетное общеобразовательное учреждение</w:t>
                    </w:r>
                  </w:p>
                  <w:p w:rsidR="002836B7" w:rsidRDefault="002836B7">
                    <w:pPr>
                      <w:spacing w:line="252" w:lineRule="exact"/>
                      <w:ind w:left="29" w:right="29"/>
                      <w:jc w:val="center"/>
                    </w:pPr>
                    <w:r>
                      <w:t>«Основная общеобразовательная школа № 2»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24pt;height:15pt;visibility:visible;mso-wrap-style:square" o:bullet="t">
        <v:imagedata r:id="rId1" o:title=""/>
      </v:shape>
    </w:pict>
  </w:numPicBullet>
  <w:numPicBullet w:numPicBulletId="1">
    <w:pict>
      <v:shape id="_x0000_i1086" type="#_x0000_t75" style="width:88.8pt;height:99pt;visibility:visible;mso-wrap-style:square" o:bullet="t">
        <v:imagedata r:id="rId2" o:title=""/>
      </v:shape>
    </w:pict>
  </w:numPicBullet>
  <w:numPicBullet w:numPicBulletId="2">
    <w:pict>
      <v:shape id="_x0000_i1087" type="#_x0000_t75" style="width:15.6pt;height:13.8pt;visibility:visible;mso-wrap-style:square" o:bullet="t">
        <v:imagedata r:id="rId3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48"/>
        </w:tabs>
        <w:ind w:left="548" w:hanging="264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 CY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 CY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 CY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B"/>
    <w:multiLevelType w:val="multilevel"/>
    <w:tmpl w:val="0000001B"/>
    <w:name w:val="WW8Num2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ED2005"/>
    <w:multiLevelType w:val="multilevel"/>
    <w:tmpl w:val="7F6CE6CC"/>
    <w:lvl w:ilvl="0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039B0A80"/>
    <w:multiLevelType w:val="hybridMultilevel"/>
    <w:tmpl w:val="E9169E42"/>
    <w:lvl w:ilvl="0" w:tplc="C842228C">
      <w:numFmt w:val="bullet"/>
      <w:lvlText w:val="-"/>
      <w:lvlJc w:val="left"/>
      <w:pPr>
        <w:ind w:left="449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586F636">
      <w:numFmt w:val="bullet"/>
      <w:lvlText w:val="•"/>
      <w:lvlJc w:val="left"/>
      <w:pPr>
        <w:ind w:left="1039" w:hanging="524"/>
      </w:pPr>
      <w:rPr>
        <w:rFonts w:hint="default"/>
        <w:lang w:val="ru-RU" w:eastAsia="ru-RU" w:bidi="ru-RU"/>
      </w:rPr>
    </w:lvl>
    <w:lvl w:ilvl="2" w:tplc="34FAAB36">
      <w:numFmt w:val="bullet"/>
      <w:lvlText w:val="•"/>
      <w:lvlJc w:val="left"/>
      <w:pPr>
        <w:ind w:left="1638" w:hanging="524"/>
      </w:pPr>
      <w:rPr>
        <w:rFonts w:hint="default"/>
        <w:lang w:val="ru-RU" w:eastAsia="ru-RU" w:bidi="ru-RU"/>
      </w:rPr>
    </w:lvl>
    <w:lvl w:ilvl="3" w:tplc="E08E2CEA">
      <w:numFmt w:val="bullet"/>
      <w:lvlText w:val="•"/>
      <w:lvlJc w:val="left"/>
      <w:pPr>
        <w:ind w:left="2238" w:hanging="524"/>
      </w:pPr>
      <w:rPr>
        <w:rFonts w:hint="default"/>
        <w:lang w:val="ru-RU" w:eastAsia="ru-RU" w:bidi="ru-RU"/>
      </w:rPr>
    </w:lvl>
    <w:lvl w:ilvl="4" w:tplc="994203FA">
      <w:numFmt w:val="bullet"/>
      <w:lvlText w:val="•"/>
      <w:lvlJc w:val="left"/>
      <w:pPr>
        <w:ind w:left="2837" w:hanging="524"/>
      </w:pPr>
      <w:rPr>
        <w:rFonts w:hint="default"/>
        <w:lang w:val="ru-RU" w:eastAsia="ru-RU" w:bidi="ru-RU"/>
      </w:rPr>
    </w:lvl>
    <w:lvl w:ilvl="5" w:tplc="E2CE9A7C">
      <w:numFmt w:val="bullet"/>
      <w:lvlText w:val="•"/>
      <w:lvlJc w:val="left"/>
      <w:pPr>
        <w:ind w:left="3437" w:hanging="524"/>
      </w:pPr>
      <w:rPr>
        <w:rFonts w:hint="default"/>
        <w:lang w:val="ru-RU" w:eastAsia="ru-RU" w:bidi="ru-RU"/>
      </w:rPr>
    </w:lvl>
    <w:lvl w:ilvl="6" w:tplc="237CCCE4">
      <w:numFmt w:val="bullet"/>
      <w:lvlText w:val="•"/>
      <w:lvlJc w:val="left"/>
      <w:pPr>
        <w:ind w:left="4036" w:hanging="524"/>
      </w:pPr>
      <w:rPr>
        <w:rFonts w:hint="default"/>
        <w:lang w:val="ru-RU" w:eastAsia="ru-RU" w:bidi="ru-RU"/>
      </w:rPr>
    </w:lvl>
    <w:lvl w:ilvl="7" w:tplc="E5EE86D4">
      <w:numFmt w:val="bullet"/>
      <w:lvlText w:val="•"/>
      <w:lvlJc w:val="left"/>
      <w:pPr>
        <w:ind w:left="4635" w:hanging="524"/>
      </w:pPr>
      <w:rPr>
        <w:rFonts w:hint="default"/>
        <w:lang w:val="ru-RU" w:eastAsia="ru-RU" w:bidi="ru-RU"/>
      </w:rPr>
    </w:lvl>
    <w:lvl w:ilvl="8" w:tplc="D6FAB8F2">
      <w:numFmt w:val="bullet"/>
      <w:lvlText w:val="•"/>
      <w:lvlJc w:val="left"/>
      <w:pPr>
        <w:ind w:left="5235" w:hanging="524"/>
      </w:pPr>
      <w:rPr>
        <w:rFonts w:hint="default"/>
        <w:lang w:val="ru-RU" w:eastAsia="ru-RU" w:bidi="ru-RU"/>
      </w:rPr>
    </w:lvl>
  </w:abstractNum>
  <w:abstractNum w:abstractNumId="20">
    <w:nsid w:val="0430561E"/>
    <w:multiLevelType w:val="hybridMultilevel"/>
    <w:tmpl w:val="07C8DA58"/>
    <w:lvl w:ilvl="0" w:tplc="DDC2F4D2">
      <w:numFmt w:val="bullet"/>
      <w:lvlText w:val="-"/>
      <w:lvlJc w:val="left"/>
      <w:pPr>
        <w:ind w:left="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F483B4E">
      <w:numFmt w:val="bullet"/>
      <w:lvlText w:val="•"/>
      <w:lvlJc w:val="left"/>
      <w:pPr>
        <w:ind w:left="962" w:hanging="152"/>
      </w:pPr>
      <w:rPr>
        <w:rFonts w:hint="default"/>
        <w:lang w:val="ru-RU" w:eastAsia="ru-RU" w:bidi="ru-RU"/>
      </w:rPr>
    </w:lvl>
    <w:lvl w:ilvl="2" w:tplc="AEF0AC94">
      <w:numFmt w:val="bullet"/>
      <w:lvlText w:val="•"/>
      <w:lvlJc w:val="left"/>
      <w:pPr>
        <w:ind w:left="1905" w:hanging="152"/>
      </w:pPr>
      <w:rPr>
        <w:rFonts w:hint="default"/>
        <w:lang w:val="ru-RU" w:eastAsia="ru-RU" w:bidi="ru-RU"/>
      </w:rPr>
    </w:lvl>
    <w:lvl w:ilvl="3" w:tplc="5998A3D2">
      <w:numFmt w:val="bullet"/>
      <w:lvlText w:val="•"/>
      <w:lvlJc w:val="left"/>
      <w:pPr>
        <w:ind w:left="2848" w:hanging="152"/>
      </w:pPr>
      <w:rPr>
        <w:rFonts w:hint="default"/>
        <w:lang w:val="ru-RU" w:eastAsia="ru-RU" w:bidi="ru-RU"/>
      </w:rPr>
    </w:lvl>
    <w:lvl w:ilvl="4" w:tplc="526ECEAA">
      <w:numFmt w:val="bullet"/>
      <w:lvlText w:val="•"/>
      <w:lvlJc w:val="left"/>
      <w:pPr>
        <w:ind w:left="3791" w:hanging="152"/>
      </w:pPr>
      <w:rPr>
        <w:rFonts w:hint="default"/>
        <w:lang w:val="ru-RU" w:eastAsia="ru-RU" w:bidi="ru-RU"/>
      </w:rPr>
    </w:lvl>
    <w:lvl w:ilvl="5" w:tplc="DF147DF8">
      <w:numFmt w:val="bullet"/>
      <w:lvlText w:val="•"/>
      <w:lvlJc w:val="left"/>
      <w:pPr>
        <w:ind w:left="4733" w:hanging="152"/>
      </w:pPr>
      <w:rPr>
        <w:rFonts w:hint="default"/>
        <w:lang w:val="ru-RU" w:eastAsia="ru-RU" w:bidi="ru-RU"/>
      </w:rPr>
    </w:lvl>
    <w:lvl w:ilvl="6" w:tplc="1A2C8512">
      <w:numFmt w:val="bullet"/>
      <w:lvlText w:val="•"/>
      <w:lvlJc w:val="left"/>
      <w:pPr>
        <w:ind w:left="5676" w:hanging="152"/>
      </w:pPr>
      <w:rPr>
        <w:rFonts w:hint="default"/>
        <w:lang w:val="ru-RU" w:eastAsia="ru-RU" w:bidi="ru-RU"/>
      </w:rPr>
    </w:lvl>
    <w:lvl w:ilvl="7" w:tplc="692AFD0C">
      <w:numFmt w:val="bullet"/>
      <w:lvlText w:val="•"/>
      <w:lvlJc w:val="left"/>
      <w:pPr>
        <w:ind w:left="6619" w:hanging="152"/>
      </w:pPr>
      <w:rPr>
        <w:rFonts w:hint="default"/>
        <w:lang w:val="ru-RU" w:eastAsia="ru-RU" w:bidi="ru-RU"/>
      </w:rPr>
    </w:lvl>
    <w:lvl w:ilvl="8" w:tplc="6C9634A2">
      <w:numFmt w:val="bullet"/>
      <w:lvlText w:val="•"/>
      <w:lvlJc w:val="left"/>
      <w:pPr>
        <w:ind w:left="7562" w:hanging="152"/>
      </w:pPr>
      <w:rPr>
        <w:rFonts w:hint="default"/>
        <w:lang w:val="ru-RU" w:eastAsia="ru-RU" w:bidi="ru-RU"/>
      </w:rPr>
    </w:lvl>
  </w:abstractNum>
  <w:abstractNum w:abstractNumId="21">
    <w:nsid w:val="05A004E5"/>
    <w:multiLevelType w:val="hybridMultilevel"/>
    <w:tmpl w:val="E09C6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6662A79"/>
    <w:multiLevelType w:val="hybridMultilevel"/>
    <w:tmpl w:val="35A2CF6E"/>
    <w:lvl w:ilvl="0" w:tplc="607E50D6">
      <w:numFmt w:val="bullet"/>
      <w:lvlText w:val="-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D1ED3E0">
      <w:numFmt w:val="bullet"/>
      <w:lvlText w:val="•"/>
      <w:lvlJc w:val="left"/>
      <w:pPr>
        <w:ind w:left="713" w:hanging="608"/>
      </w:pPr>
      <w:rPr>
        <w:rFonts w:hint="default"/>
        <w:lang w:val="ru-RU" w:eastAsia="ru-RU" w:bidi="ru-RU"/>
      </w:rPr>
    </w:lvl>
    <w:lvl w:ilvl="2" w:tplc="BF2EE6EC">
      <w:numFmt w:val="bullet"/>
      <w:lvlText w:val="•"/>
      <w:lvlJc w:val="left"/>
      <w:pPr>
        <w:ind w:left="1307" w:hanging="608"/>
      </w:pPr>
      <w:rPr>
        <w:rFonts w:hint="default"/>
        <w:lang w:val="ru-RU" w:eastAsia="ru-RU" w:bidi="ru-RU"/>
      </w:rPr>
    </w:lvl>
    <w:lvl w:ilvl="3" w:tplc="A588C0D6">
      <w:numFmt w:val="bullet"/>
      <w:lvlText w:val="•"/>
      <w:lvlJc w:val="left"/>
      <w:pPr>
        <w:ind w:left="1901" w:hanging="608"/>
      </w:pPr>
      <w:rPr>
        <w:rFonts w:hint="default"/>
        <w:lang w:val="ru-RU" w:eastAsia="ru-RU" w:bidi="ru-RU"/>
      </w:rPr>
    </w:lvl>
    <w:lvl w:ilvl="4" w:tplc="54048B06">
      <w:numFmt w:val="bullet"/>
      <w:lvlText w:val="•"/>
      <w:lvlJc w:val="left"/>
      <w:pPr>
        <w:ind w:left="2494" w:hanging="608"/>
      </w:pPr>
      <w:rPr>
        <w:rFonts w:hint="default"/>
        <w:lang w:val="ru-RU" w:eastAsia="ru-RU" w:bidi="ru-RU"/>
      </w:rPr>
    </w:lvl>
    <w:lvl w:ilvl="5" w:tplc="D78CCDA2">
      <w:numFmt w:val="bullet"/>
      <w:lvlText w:val="•"/>
      <w:lvlJc w:val="left"/>
      <w:pPr>
        <w:ind w:left="3088" w:hanging="608"/>
      </w:pPr>
      <w:rPr>
        <w:rFonts w:hint="default"/>
        <w:lang w:val="ru-RU" w:eastAsia="ru-RU" w:bidi="ru-RU"/>
      </w:rPr>
    </w:lvl>
    <w:lvl w:ilvl="6" w:tplc="4220282C">
      <w:numFmt w:val="bullet"/>
      <w:lvlText w:val="•"/>
      <w:lvlJc w:val="left"/>
      <w:pPr>
        <w:ind w:left="3682" w:hanging="608"/>
      </w:pPr>
      <w:rPr>
        <w:rFonts w:hint="default"/>
        <w:lang w:val="ru-RU" w:eastAsia="ru-RU" w:bidi="ru-RU"/>
      </w:rPr>
    </w:lvl>
    <w:lvl w:ilvl="7" w:tplc="7570AD72">
      <w:numFmt w:val="bullet"/>
      <w:lvlText w:val="•"/>
      <w:lvlJc w:val="left"/>
      <w:pPr>
        <w:ind w:left="4275" w:hanging="608"/>
      </w:pPr>
      <w:rPr>
        <w:rFonts w:hint="default"/>
        <w:lang w:val="ru-RU" w:eastAsia="ru-RU" w:bidi="ru-RU"/>
      </w:rPr>
    </w:lvl>
    <w:lvl w:ilvl="8" w:tplc="7E026FCC">
      <w:numFmt w:val="bullet"/>
      <w:lvlText w:val="•"/>
      <w:lvlJc w:val="left"/>
      <w:pPr>
        <w:ind w:left="4869" w:hanging="608"/>
      </w:pPr>
      <w:rPr>
        <w:rFonts w:hint="default"/>
        <w:lang w:val="ru-RU" w:eastAsia="ru-RU" w:bidi="ru-RU"/>
      </w:rPr>
    </w:lvl>
  </w:abstractNum>
  <w:abstractNum w:abstractNumId="23">
    <w:nsid w:val="091E7856"/>
    <w:multiLevelType w:val="hybridMultilevel"/>
    <w:tmpl w:val="10FAACE2"/>
    <w:lvl w:ilvl="0" w:tplc="D29C25F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1F7A87"/>
    <w:multiLevelType w:val="multilevel"/>
    <w:tmpl w:val="5F5CAEE4"/>
    <w:lvl w:ilvl="0">
      <w:start w:val="7"/>
      <w:numFmt w:val="decimal"/>
      <w:lvlText w:val="%1"/>
      <w:lvlJc w:val="left"/>
      <w:pPr>
        <w:ind w:left="3645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45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4985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57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3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03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7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4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1" w:hanging="454"/>
      </w:pPr>
      <w:rPr>
        <w:rFonts w:hint="default"/>
        <w:lang w:val="ru-RU" w:eastAsia="ru-RU" w:bidi="ru-RU"/>
      </w:rPr>
    </w:lvl>
  </w:abstractNum>
  <w:abstractNum w:abstractNumId="25">
    <w:nsid w:val="124A4A9D"/>
    <w:multiLevelType w:val="hybridMultilevel"/>
    <w:tmpl w:val="6AF22A14"/>
    <w:lvl w:ilvl="0" w:tplc="5B20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207747"/>
    <w:multiLevelType w:val="hybridMultilevel"/>
    <w:tmpl w:val="6A12A4F2"/>
    <w:lvl w:ilvl="0" w:tplc="549408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5EC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923C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69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04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32A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1C2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484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489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68C1B4C"/>
    <w:multiLevelType w:val="multilevel"/>
    <w:tmpl w:val="C1F8D4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F2A52F2"/>
    <w:multiLevelType w:val="multilevel"/>
    <w:tmpl w:val="D87CA3F4"/>
    <w:lvl w:ilvl="0">
      <w:start w:val="1"/>
      <w:numFmt w:val="decimal"/>
      <w:lvlText w:val="%1."/>
      <w:lvlJc w:val="left"/>
      <w:pPr>
        <w:ind w:left="51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791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63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5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7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9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2" w:hanging="454"/>
      </w:pPr>
      <w:rPr>
        <w:rFonts w:hint="default"/>
        <w:lang w:val="ru-RU" w:eastAsia="ru-RU" w:bidi="ru-RU"/>
      </w:rPr>
    </w:lvl>
  </w:abstractNum>
  <w:abstractNum w:abstractNumId="29">
    <w:nsid w:val="1F3A3570"/>
    <w:multiLevelType w:val="hybridMultilevel"/>
    <w:tmpl w:val="9D1256D8"/>
    <w:lvl w:ilvl="0" w:tplc="BF1AC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02A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27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42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21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2E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8E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A5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067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EE6555"/>
    <w:multiLevelType w:val="multilevel"/>
    <w:tmpl w:val="998AAE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2CEE6335"/>
    <w:multiLevelType w:val="hybridMultilevel"/>
    <w:tmpl w:val="7B502946"/>
    <w:lvl w:ilvl="0" w:tplc="5B2061EC">
      <w:start w:val="368"/>
      <w:numFmt w:val="decimal"/>
      <w:lvlText w:val="%1)"/>
      <w:lvlJc w:val="left"/>
      <w:pPr>
        <w:ind w:left="758" w:hanging="5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ind w:left="21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04190005">
      <w:numFmt w:val="bullet"/>
      <w:lvlText w:val="•"/>
      <w:lvlJc w:val="left"/>
      <w:pPr>
        <w:ind w:left="1805" w:hanging="260"/>
      </w:pPr>
      <w:rPr>
        <w:rFonts w:hint="default"/>
        <w:lang w:val="ru-RU" w:eastAsia="ru-RU" w:bidi="ru-RU"/>
      </w:rPr>
    </w:lvl>
    <w:lvl w:ilvl="3" w:tplc="04190001">
      <w:numFmt w:val="bullet"/>
      <w:lvlText w:val="•"/>
      <w:lvlJc w:val="left"/>
      <w:pPr>
        <w:ind w:left="2850" w:hanging="260"/>
      </w:pPr>
      <w:rPr>
        <w:rFonts w:hint="default"/>
        <w:lang w:val="ru-RU" w:eastAsia="ru-RU" w:bidi="ru-RU"/>
      </w:rPr>
    </w:lvl>
    <w:lvl w:ilvl="4" w:tplc="04190003">
      <w:numFmt w:val="bullet"/>
      <w:lvlText w:val="•"/>
      <w:lvlJc w:val="left"/>
      <w:pPr>
        <w:ind w:left="3895" w:hanging="260"/>
      </w:pPr>
      <w:rPr>
        <w:rFonts w:hint="default"/>
        <w:lang w:val="ru-RU" w:eastAsia="ru-RU" w:bidi="ru-RU"/>
      </w:rPr>
    </w:lvl>
    <w:lvl w:ilvl="5" w:tplc="04190005">
      <w:numFmt w:val="bullet"/>
      <w:lvlText w:val="•"/>
      <w:lvlJc w:val="left"/>
      <w:pPr>
        <w:ind w:left="4940" w:hanging="260"/>
      </w:pPr>
      <w:rPr>
        <w:rFonts w:hint="default"/>
        <w:lang w:val="ru-RU" w:eastAsia="ru-RU" w:bidi="ru-RU"/>
      </w:rPr>
    </w:lvl>
    <w:lvl w:ilvl="6" w:tplc="04190001">
      <w:numFmt w:val="bullet"/>
      <w:lvlText w:val="•"/>
      <w:lvlJc w:val="left"/>
      <w:pPr>
        <w:ind w:left="5985" w:hanging="260"/>
      </w:pPr>
      <w:rPr>
        <w:rFonts w:hint="default"/>
        <w:lang w:val="ru-RU" w:eastAsia="ru-RU" w:bidi="ru-RU"/>
      </w:rPr>
    </w:lvl>
    <w:lvl w:ilvl="7" w:tplc="04190003">
      <w:numFmt w:val="bullet"/>
      <w:lvlText w:val="•"/>
      <w:lvlJc w:val="left"/>
      <w:pPr>
        <w:ind w:left="7030" w:hanging="260"/>
      </w:pPr>
      <w:rPr>
        <w:rFonts w:hint="default"/>
        <w:lang w:val="ru-RU" w:eastAsia="ru-RU" w:bidi="ru-RU"/>
      </w:rPr>
    </w:lvl>
    <w:lvl w:ilvl="8" w:tplc="04190005">
      <w:numFmt w:val="bullet"/>
      <w:lvlText w:val="•"/>
      <w:lvlJc w:val="left"/>
      <w:pPr>
        <w:ind w:left="8076" w:hanging="260"/>
      </w:pPr>
      <w:rPr>
        <w:rFonts w:hint="default"/>
        <w:lang w:val="ru-RU" w:eastAsia="ru-RU" w:bidi="ru-RU"/>
      </w:rPr>
    </w:lvl>
  </w:abstractNum>
  <w:abstractNum w:abstractNumId="32">
    <w:nsid w:val="2D6D78D1"/>
    <w:multiLevelType w:val="multilevel"/>
    <w:tmpl w:val="57C818C0"/>
    <w:lvl w:ilvl="0">
      <w:start w:val="1"/>
      <w:numFmt w:val="decimal"/>
      <w:lvlText w:val="%1"/>
      <w:lvlJc w:val="left"/>
      <w:pPr>
        <w:ind w:left="218" w:hanging="45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18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09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7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2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7" w:hanging="454"/>
      </w:pPr>
      <w:rPr>
        <w:rFonts w:hint="default"/>
        <w:lang w:val="ru-RU" w:eastAsia="ru-RU" w:bidi="ru-RU"/>
      </w:rPr>
    </w:lvl>
  </w:abstractNum>
  <w:abstractNum w:abstractNumId="33">
    <w:nsid w:val="2F812B51"/>
    <w:multiLevelType w:val="hybridMultilevel"/>
    <w:tmpl w:val="87542D1A"/>
    <w:lvl w:ilvl="0" w:tplc="056A1EF4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EBF6C670" w:tentative="1">
      <w:start w:val="1"/>
      <w:numFmt w:val="lowerLetter"/>
      <w:lvlText w:val="%2."/>
      <w:lvlJc w:val="left"/>
      <w:pPr>
        <w:ind w:left="1182" w:hanging="360"/>
      </w:pPr>
    </w:lvl>
    <w:lvl w:ilvl="2" w:tplc="6E06655C" w:tentative="1">
      <w:start w:val="1"/>
      <w:numFmt w:val="lowerRoman"/>
      <w:lvlText w:val="%3."/>
      <w:lvlJc w:val="right"/>
      <w:pPr>
        <w:ind w:left="1902" w:hanging="180"/>
      </w:pPr>
    </w:lvl>
    <w:lvl w:ilvl="3" w:tplc="F0266A2C" w:tentative="1">
      <w:start w:val="1"/>
      <w:numFmt w:val="decimal"/>
      <w:lvlText w:val="%4."/>
      <w:lvlJc w:val="left"/>
      <w:pPr>
        <w:ind w:left="2622" w:hanging="360"/>
      </w:pPr>
    </w:lvl>
    <w:lvl w:ilvl="4" w:tplc="76EE0254" w:tentative="1">
      <w:start w:val="1"/>
      <w:numFmt w:val="lowerLetter"/>
      <w:lvlText w:val="%5."/>
      <w:lvlJc w:val="left"/>
      <w:pPr>
        <w:ind w:left="3342" w:hanging="360"/>
      </w:pPr>
    </w:lvl>
    <w:lvl w:ilvl="5" w:tplc="A858C9CC" w:tentative="1">
      <w:start w:val="1"/>
      <w:numFmt w:val="lowerRoman"/>
      <w:lvlText w:val="%6."/>
      <w:lvlJc w:val="right"/>
      <w:pPr>
        <w:ind w:left="4062" w:hanging="180"/>
      </w:pPr>
    </w:lvl>
    <w:lvl w:ilvl="6" w:tplc="278CAF88" w:tentative="1">
      <w:start w:val="1"/>
      <w:numFmt w:val="decimal"/>
      <w:lvlText w:val="%7."/>
      <w:lvlJc w:val="left"/>
      <w:pPr>
        <w:ind w:left="4782" w:hanging="360"/>
      </w:pPr>
    </w:lvl>
    <w:lvl w:ilvl="7" w:tplc="97C00B48" w:tentative="1">
      <w:start w:val="1"/>
      <w:numFmt w:val="lowerLetter"/>
      <w:lvlText w:val="%8."/>
      <w:lvlJc w:val="left"/>
      <w:pPr>
        <w:ind w:left="5502" w:hanging="360"/>
      </w:pPr>
    </w:lvl>
    <w:lvl w:ilvl="8" w:tplc="495A87B0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>
    <w:nsid w:val="38D869B4"/>
    <w:multiLevelType w:val="hybridMultilevel"/>
    <w:tmpl w:val="C8A29206"/>
    <w:lvl w:ilvl="0" w:tplc="5B2061EC">
      <w:numFmt w:val="bullet"/>
      <w:lvlText w:val="-"/>
      <w:lvlJc w:val="left"/>
      <w:pPr>
        <w:ind w:left="104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>
      <w:numFmt w:val="bullet"/>
      <w:lvlText w:val="•"/>
      <w:lvlJc w:val="left"/>
      <w:pPr>
        <w:ind w:left="796" w:hanging="320"/>
      </w:pPr>
      <w:rPr>
        <w:rFonts w:hint="default"/>
        <w:lang w:val="ru-RU" w:eastAsia="ru-RU" w:bidi="ru-RU"/>
      </w:rPr>
    </w:lvl>
    <w:lvl w:ilvl="2" w:tplc="04190005">
      <w:numFmt w:val="bullet"/>
      <w:lvlText w:val="•"/>
      <w:lvlJc w:val="left"/>
      <w:pPr>
        <w:ind w:left="1493" w:hanging="320"/>
      </w:pPr>
      <w:rPr>
        <w:rFonts w:hint="default"/>
        <w:lang w:val="ru-RU" w:eastAsia="ru-RU" w:bidi="ru-RU"/>
      </w:rPr>
    </w:lvl>
    <w:lvl w:ilvl="3" w:tplc="04190001">
      <w:numFmt w:val="bullet"/>
      <w:lvlText w:val="•"/>
      <w:lvlJc w:val="left"/>
      <w:pPr>
        <w:ind w:left="2190" w:hanging="320"/>
      </w:pPr>
      <w:rPr>
        <w:rFonts w:hint="default"/>
        <w:lang w:val="ru-RU" w:eastAsia="ru-RU" w:bidi="ru-RU"/>
      </w:rPr>
    </w:lvl>
    <w:lvl w:ilvl="4" w:tplc="04190003">
      <w:numFmt w:val="bullet"/>
      <w:lvlText w:val="•"/>
      <w:lvlJc w:val="left"/>
      <w:pPr>
        <w:ind w:left="2887" w:hanging="320"/>
      </w:pPr>
      <w:rPr>
        <w:rFonts w:hint="default"/>
        <w:lang w:val="ru-RU" w:eastAsia="ru-RU" w:bidi="ru-RU"/>
      </w:rPr>
    </w:lvl>
    <w:lvl w:ilvl="5" w:tplc="04190005">
      <w:numFmt w:val="bullet"/>
      <w:lvlText w:val="•"/>
      <w:lvlJc w:val="left"/>
      <w:pPr>
        <w:ind w:left="3584" w:hanging="320"/>
      </w:pPr>
      <w:rPr>
        <w:rFonts w:hint="default"/>
        <w:lang w:val="ru-RU" w:eastAsia="ru-RU" w:bidi="ru-RU"/>
      </w:rPr>
    </w:lvl>
    <w:lvl w:ilvl="6" w:tplc="04190001">
      <w:numFmt w:val="bullet"/>
      <w:lvlText w:val="•"/>
      <w:lvlJc w:val="left"/>
      <w:pPr>
        <w:ind w:left="4281" w:hanging="320"/>
      </w:pPr>
      <w:rPr>
        <w:rFonts w:hint="default"/>
        <w:lang w:val="ru-RU" w:eastAsia="ru-RU" w:bidi="ru-RU"/>
      </w:rPr>
    </w:lvl>
    <w:lvl w:ilvl="7" w:tplc="04190003">
      <w:numFmt w:val="bullet"/>
      <w:lvlText w:val="•"/>
      <w:lvlJc w:val="left"/>
      <w:pPr>
        <w:ind w:left="4978" w:hanging="320"/>
      </w:pPr>
      <w:rPr>
        <w:rFonts w:hint="default"/>
        <w:lang w:val="ru-RU" w:eastAsia="ru-RU" w:bidi="ru-RU"/>
      </w:rPr>
    </w:lvl>
    <w:lvl w:ilvl="8" w:tplc="04190005">
      <w:numFmt w:val="bullet"/>
      <w:lvlText w:val="•"/>
      <w:lvlJc w:val="left"/>
      <w:pPr>
        <w:ind w:left="5675" w:hanging="320"/>
      </w:pPr>
      <w:rPr>
        <w:rFonts w:hint="default"/>
        <w:lang w:val="ru-RU" w:eastAsia="ru-RU" w:bidi="ru-RU"/>
      </w:rPr>
    </w:lvl>
  </w:abstractNum>
  <w:abstractNum w:abstractNumId="35">
    <w:nsid w:val="3AAF0192"/>
    <w:multiLevelType w:val="hybridMultilevel"/>
    <w:tmpl w:val="E9A62100"/>
    <w:lvl w:ilvl="0" w:tplc="04190001">
      <w:numFmt w:val="bullet"/>
      <w:lvlText w:val="-"/>
      <w:lvlJc w:val="left"/>
      <w:pPr>
        <w:ind w:left="218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>
      <w:numFmt w:val="bullet"/>
      <w:lvlText w:val="•"/>
      <w:lvlJc w:val="left"/>
      <w:pPr>
        <w:ind w:left="1214" w:hanging="226"/>
      </w:pPr>
      <w:rPr>
        <w:rFonts w:hint="default"/>
        <w:lang w:val="ru-RU" w:eastAsia="ru-RU" w:bidi="ru-RU"/>
      </w:rPr>
    </w:lvl>
    <w:lvl w:ilvl="2" w:tplc="04190005">
      <w:numFmt w:val="bullet"/>
      <w:lvlText w:val="•"/>
      <w:lvlJc w:val="left"/>
      <w:pPr>
        <w:ind w:left="2209" w:hanging="226"/>
      </w:pPr>
      <w:rPr>
        <w:rFonts w:hint="default"/>
        <w:lang w:val="ru-RU" w:eastAsia="ru-RU" w:bidi="ru-RU"/>
      </w:rPr>
    </w:lvl>
    <w:lvl w:ilvl="3" w:tplc="04190001">
      <w:numFmt w:val="bullet"/>
      <w:lvlText w:val="•"/>
      <w:lvlJc w:val="left"/>
      <w:pPr>
        <w:ind w:left="3203" w:hanging="226"/>
      </w:pPr>
      <w:rPr>
        <w:rFonts w:hint="default"/>
        <w:lang w:val="ru-RU" w:eastAsia="ru-RU" w:bidi="ru-RU"/>
      </w:rPr>
    </w:lvl>
    <w:lvl w:ilvl="4" w:tplc="04190003">
      <w:numFmt w:val="bullet"/>
      <w:lvlText w:val="•"/>
      <w:lvlJc w:val="left"/>
      <w:pPr>
        <w:ind w:left="4198" w:hanging="226"/>
      </w:pPr>
      <w:rPr>
        <w:rFonts w:hint="default"/>
        <w:lang w:val="ru-RU" w:eastAsia="ru-RU" w:bidi="ru-RU"/>
      </w:rPr>
    </w:lvl>
    <w:lvl w:ilvl="5" w:tplc="04190005">
      <w:numFmt w:val="bullet"/>
      <w:lvlText w:val="•"/>
      <w:lvlJc w:val="left"/>
      <w:pPr>
        <w:ind w:left="5193" w:hanging="226"/>
      </w:pPr>
      <w:rPr>
        <w:rFonts w:hint="default"/>
        <w:lang w:val="ru-RU" w:eastAsia="ru-RU" w:bidi="ru-RU"/>
      </w:rPr>
    </w:lvl>
    <w:lvl w:ilvl="6" w:tplc="04190001">
      <w:numFmt w:val="bullet"/>
      <w:lvlText w:val="•"/>
      <w:lvlJc w:val="left"/>
      <w:pPr>
        <w:ind w:left="6187" w:hanging="226"/>
      </w:pPr>
      <w:rPr>
        <w:rFonts w:hint="default"/>
        <w:lang w:val="ru-RU" w:eastAsia="ru-RU" w:bidi="ru-RU"/>
      </w:rPr>
    </w:lvl>
    <w:lvl w:ilvl="7" w:tplc="04190003">
      <w:numFmt w:val="bullet"/>
      <w:lvlText w:val="•"/>
      <w:lvlJc w:val="left"/>
      <w:pPr>
        <w:ind w:left="7182" w:hanging="226"/>
      </w:pPr>
      <w:rPr>
        <w:rFonts w:hint="default"/>
        <w:lang w:val="ru-RU" w:eastAsia="ru-RU" w:bidi="ru-RU"/>
      </w:rPr>
    </w:lvl>
    <w:lvl w:ilvl="8" w:tplc="04190005">
      <w:numFmt w:val="bullet"/>
      <w:lvlText w:val="•"/>
      <w:lvlJc w:val="left"/>
      <w:pPr>
        <w:ind w:left="8177" w:hanging="226"/>
      </w:pPr>
      <w:rPr>
        <w:rFonts w:hint="default"/>
        <w:lang w:val="ru-RU" w:eastAsia="ru-RU" w:bidi="ru-RU"/>
      </w:rPr>
    </w:lvl>
  </w:abstractNum>
  <w:abstractNum w:abstractNumId="36">
    <w:nsid w:val="3C037282"/>
    <w:multiLevelType w:val="hybridMultilevel"/>
    <w:tmpl w:val="5C02358A"/>
    <w:lvl w:ilvl="0" w:tplc="0419000F">
      <w:numFmt w:val="bullet"/>
      <w:lvlText w:val="-"/>
      <w:lvlJc w:val="left"/>
      <w:pPr>
        <w:ind w:left="3463" w:hanging="3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19">
      <w:numFmt w:val="bullet"/>
      <w:lvlText w:val="•"/>
      <w:lvlJc w:val="left"/>
      <w:pPr>
        <w:ind w:left="4054" w:hanging="305"/>
      </w:pPr>
      <w:rPr>
        <w:rFonts w:hint="default"/>
        <w:lang w:val="ru-RU" w:eastAsia="ru-RU" w:bidi="ru-RU"/>
      </w:rPr>
    </w:lvl>
    <w:lvl w:ilvl="2" w:tplc="0419001B">
      <w:numFmt w:val="bullet"/>
      <w:lvlText w:val="•"/>
      <w:lvlJc w:val="left"/>
      <w:pPr>
        <w:ind w:left="4648" w:hanging="305"/>
      </w:pPr>
      <w:rPr>
        <w:rFonts w:hint="default"/>
        <w:lang w:val="ru-RU" w:eastAsia="ru-RU" w:bidi="ru-RU"/>
      </w:rPr>
    </w:lvl>
    <w:lvl w:ilvl="3" w:tplc="0419000F">
      <w:numFmt w:val="bullet"/>
      <w:lvlText w:val="•"/>
      <w:lvlJc w:val="left"/>
      <w:pPr>
        <w:ind w:left="5242" w:hanging="305"/>
      </w:pPr>
      <w:rPr>
        <w:rFonts w:hint="default"/>
        <w:lang w:val="ru-RU" w:eastAsia="ru-RU" w:bidi="ru-RU"/>
      </w:rPr>
    </w:lvl>
    <w:lvl w:ilvl="4" w:tplc="04190019">
      <w:numFmt w:val="bullet"/>
      <w:lvlText w:val="•"/>
      <w:lvlJc w:val="left"/>
      <w:pPr>
        <w:ind w:left="5836" w:hanging="305"/>
      </w:pPr>
      <w:rPr>
        <w:rFonts w:hint="default"/>
        <w:lang w:val="ru-RU" w:eastAsia="ru-RU" w:bidi="ru-RU"/>
      </w:rPr>
    </w:lvl>
    <w:lvl w:ilvl="5" w:tplc="0419001B">
      <w:numFmt w:val="bullet"/>
      <w:lvlText w:val="•"/>
      <w:lvlJc w:val="left"/>
      <w:pPr>
        <w:ind w:left="6431" w:hanging="305"/>
      </w:pPr>
      <w:rPr>
        <w:rFonts w:hint="default"/>
        <w:lang w:val="ru-RU" w:eastAsia="ru-RU" w:bidi="ru-RU"/>
      </w:rPr>
    </w:lvl>
    <w:lvl w:ilvl="6" w:tplc="0419000F">
      <w:numFmt w:val="bullet"/>
      <w:lvlText w:val="•"/>
      <w:lvlJc w:val="left"/>
      <w:pPr>
        <w:ind w:left="7025" w:hanging="305"/>
      </w:pPr>
      <w:rPr>
        <w:rFonts w:hint="default"/>
        <w:lang w:val="ru-RU" w:eastAsia="ru-RU" w:bidi="ru-RU"/>
      </w:rPr>
    </w:lvl>
    <w:lvl w:ilvl="7" w:tplc="04190019">
      <w:numFmt w:val="bullet"/>
      <w:lvlText w:val="•"/>
      <w:lvlJc w:val="left"/>
      <w:pPr>
        <w:ind w:left="7619" w:hanging="305"/>
      </w:pPr>
      <w:rPr>
        <w:rFonts w:hint="default"/>
        <w:lang w:val="ru-RU" w:eastAsia="ru-RU" w:bidi="ru-RU"/>
      </w:rPr>
    </w:lvl>
    <w:lvl w:ilvl="8" w:tplc="0419001B">
      <w:numFmt w:val="bullet"/>
      <w:lvlText w:val="•"/>
      <w:lvlJc w:val="left"/>
      <w:pPr>
        <w:ind w:left="8213" w:hanging="305"/>
      </w:pPr>
      <w:rPr>
        <w:rFonts w:hint="default"/>
        <w:lang w:val="ru-RU" w:eastAsia="ru-RU" w:bidi="ru-RU"/>
      </w:rPr>
    </w:lvl>
  </w:abstractNum>
  <w:abstractNum w:abstractNumId="37">
    <w:nsid w:val="3E172769"/>
    <w:multiLevelType w:val="hybridMultilevel"/>
    <w:tmpl w:val="7D56DE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8A78D4"/>
    <w:multiLevelType w:val="hybridMultilevel"/>
    <w:tmpl w:val="83388E4C"/>
    <w:lvl w:ilvl="0" w:tplc="6066A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7743DA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EA6EB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10EE72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EFCBE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6CF1A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7C1DD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EEAF4C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C00D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6462FA3"/>
    <w:multiLevelType w:val="hybridMultilevel"/>
    <w:tmpl w:val="902208BE"/>
    <w:lvl w:ilvl="0" w:tplc="5B2061EC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40">
    <w:nsid w:val="465B4EBD"/>
    <w:multiLevelType w:val="hybridMultilevel"/>
    <w:tmpl w:val="B9708D18"/>
    <w:lvl w:ilvl="0" w:tplc="04190001">
      <w:numFmt w:val="bullet"/>
      <w:lvlText w:val="-"/>
      <w:lvlJc w:val="left"/>
      <w:pPr>
        <w:ind w:left="346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>
      <w:numFmt w:val="bullet"/>
      <w:lvlText w:val="•"/>
      <w:lvlJc w:val="left"/>
      <w:pPr>
        <w:ind w:left="4054" w:hanging="152"/>
      </w:pPr>
      <w:rPr>
        <w:rFonts w:hint="default"/>
        <w:lang w:val="ru-RU" w:eastAsia="ru-RU" w:bidi="ru-RU"/>
      </w:rPr>
    </w:lvl>
    <w:lvl w:ilvl="2" w:tplc="04190005">
      <w:numFmt w:val="bullet"/>
      <w:lvlText w:val="•"/>
      <w:lvlJc w:val="left"/>
      <w:pPr>
        <w:ind w:left="4648" w:hanging="152"/>
      </w:pPr>
      <w:rPr>
        <w:rFonts w:hint="default"/>
        <w:lang w:val="ru-RU" w:eastAsia="ru-RU" w:bidi="ru-RU"/>
      </w:rPr>
    </w:lvl>
    <w:lvl w:ilvl="3" w:tplc="04190001">
      <w:numFmt w:val="bullet"/>
      <w:lvlText w:val="•"/>
      <w:lvlJc w:val="left"/>
      <w:pPr>
        <w:ind w:left="5242" w:hanging="152"/>
      </w:pPr>
      <w:rPr>
        <w:rFonts w:hint="default"/>
        <w:lang w:val="ru-RU" w:eastAsia="ru-RU" w:bidi="ru-RU"/>
      </w:rPr>
    </w:lvl>
    <w:lvl w:ilvl="4" w:tplc="04190003">
      <w:numFmt w:val="bullet"/>
      <w:lvlText w:val="•"/>
      <w:lvlJc w:val="left"/>
      <w:pPr>
        <w:ind w:left="5836" w:hanging="152"/>
      </w:pPr>
      <w:rPr>
        <w:rFonts w:hint="default"/>
        <w:lang w:val="ru-RU" w:eastAsia="ru-RU" w:bidi="ru-RU"/>
      </w:rPr>
    </w:lvl>
    <w:lvl w:ilvl="5" w:tplc="04190005">
      <w:numFmt w:val="bullet"/>
      <w:lvlText w:val="•"/>
      <w:lvlJc w:val="left"/>
      <w:pPr>
        <w:ind w:left="6431" w:hanging="152"/>
      </w:pPr>
      <w:rPr>
        <w:rFonts w:hint="default"/>
        <w:lang w:val="ru-RU" w:eastAsia="ru-RU" w:bidi="ru-RU"/>
      </w:rPr>
    </w:lvl>
    <w:lvl w:ilvl="6" w:tplc="04190001">
      <w:numFmt w:val="bullet"/>
      <w:lvlText w:val="•"/>
      <w:lvlJc w:val="left"/>
      <w:pPr>
        <w:ind w:left="7025" w:hanging="152"/>
      </w:pPr>
      <w:rPr>
        <w:rFonts w:hint="default"/>
        <w:lang w:val="ru-RU" w:eastAsia="ru-RU" w:bidi="ru-RU"/>
      </w:rPr>
    </w:lvl>
    <w:lvl w:ilvl="7" w:tplc="04190003">
      <w:numFmt w:val="bullet"/>
      <w:lvlText w:val="•"/>
      <w:lvlJc w:val="left"/>
      <w:pPr>
        <w:ind w:left="7619" w:hanging="152"/>
      </w:pPr>
      <w:rPr>
        <w:rFonts w:hint="default"/>
        <w:lang w:val="ru-RU" w:eastAsia="ru-RU" w:bidi="ru-RU"/>
      </w:rPr>
    </w:lvl>
    <w:lvl w:ilvl="8" w:tplc="04190005">
      <w:numFmt w:val="bullet"/>
      <w:lvlText w:val="•"/>
      <w:lvlJc w:val="left"/>
      <w:pPr>
        <w:ind w:left="8213" w:hanging="152"/>
      </w:pPr>
      <w:rPr>
        <w:rFonts w:hint="default"/>
        <w:lang w:val="ru-RU" w:eastAsia="ru-RU" w:bidi="ru-RU"/>
      </w:rPr>
    </w:lvl>
  </w:abstractNum>
  <w:abstractNum w:abstractNumId="41">
    <w:nsid w:val="4CEF3EB6"/>
    <w:multiLevelType w:val="hybridMultilevel"/>
    <w:tmpl w:val="395615F6"/>
    <w:lvl w:ilvl="0" w:tplc="7D56A812">
      <w:numFmt w:val="bullet"/>
      <w:lvlText w:val="-"/>
      <w:lvlJc w:val="left"/>
      <w:pPr>
        <w:ind w:left="8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148EFF4">
      <w:numFmt w:val="bullet"/>
      <w:lvlText w:val="•"/>
      <w:lvlJc w:val="left"/>
      <w:pPr>
        <w:ind w:left="679" w:hanging="152"/>
      </w:pPr>
      <w:rPr>
        <w:rFonts w:hint="default"/>
        <w:lang w:val="ru-RU" w:eastAsia="ru-RU" w:bidi="ru-RU"/>
      </w:rPr>
    </w:lvl>
    <w:lvl w:ilvl="2" w:tplc="F5927A18">
      <w:numFmt w:val="bullet"/>
      <w:lvlText w:val="•"/>
      <w:lvlJc w:val="left"/>
      <w:pPr>
        <w:ind w:left="1278" w:hanging="152"/>
      </w:pPr>
      <w:rPr>
        <w:rFonts w:hint="default"/>
        <w:lang w:val="ru-RU" w:eastAsia="ru-RU" w:bidi="ru-RU"/>
      </w:rPr>
    </w:lvl>
    <w:lvl w:ilvl="3" w:tplc="72300B58">
      <w:numFmt w:val="bullet"/>
      <w:lvlText w:val="•"/>
      <w:lvlJc w:val="left"/>
      <w:pPr>
        <w:ind w:left="1877" w:hanging="152"/>
      </w:pPr>
      <w:rPr>
        <w:rFonts w:hint="default"/>
        <w:lang w:val="ru-RU" w:eastAsia="ru-RU" w:bidi="ru-RU"/>
      </w:rPr>
    </w:lvl>
    <w:lvl w:ilvl="4" w:tplc="6A8A8AB4">
      <w:numFmt w:val="bullet"/>
      <w:lvlText w:val="•"/>
      <w:lvlJc w:val="left"/>
      <w:pPr>
        <w:ind w:left="2476" w:hanging="152"/>
      </w:pPr>
      <w:rPr>
        <w:rFonts w:hint="default"/>
        <w:lang w:val="ru-RU" w:eastAsia="ru-RU" w:bidi="ru-RU"/>
      </w:rPr>
    </w:lvl>
    <w:lvl w:ilvl="5" w:tplc="B8B824DC">
      <w:numFmt w:val="bullet"/>
      <w:lvlText w:val="•"/>
      <w:lvlJc w:val="left"/>
      <w:pPr>
        <w:ind w:left="3076" w:hanging="152"/>
      </w:pPr>
      <w:rPr>
        <w:rFonts w:hint="default"/>
        <w:lang w:val="ru-RU" w:eastAsia="ru-RU" w:bidi="ru-RU"/>
      </w:rPr>
    </w:lvl>
    <w:lvl w:ilvl="6" w:tplc="6DB094A8">
      <w:numFmt w:val="bullet"/>
      <w:lvlText w:val="•"/>
      <w:lvlJc w:val="left"/>
      <w:pPr>
        <w:ind w:left="3675" w:hanging="152"/>
      </w:pPr>
      <w:rPr>
        <w:rFonts w:hint="default"/>
        <w:lang w:val="ru-RU" w:eastAsia="ru-RU" w:bidi="ru-RU"/>
      </w:rPr>
    </w:lvl>
    <w:lvl w:ilvl="7" w:tplc="7302841E">
      <w:numFmt w:val="bullet"/>
      <w:lvlText w:val="•"/>
      <w:lvlJc w:val="left"/>
      <w:pPr>
        <w:ind w:left="4274" w:hanging="152"/>
      </w:pPr>
      <w:rPr>
        <w:rFonts w:hint="default"/>
        <w:lang w:val="ru-RU" w:eastAsia="ru-RU" w:bidi="ru-RU"/>
      </w:rPr>
    </w:lvl>
    <w:lvl w:ilvl="8" w:tplc="17183246">
      <w:numFmt w:val="bullet"/>
      <w:lvlText w:val="•"/>
      <w:lvlJc w:val="left"/>
      <w:pPr>
        <w:ind w:left="4873" w:hanging="152"/>
      </w:pPr>
      <w:rPr>
        <w:rFonts w:hint="default"/>
        <w:lang w:val="ru-RU" w:eastAsia="ru-RU" w:bidi="ru-RU"/>
      </w:rPr>
    </w:lvl>
  </w:abstractNum>
  <w:abstractNum w:abstractNumId="42">
    <w:nsid w:val="4F622109"/>
    <w:multiLevelType w:val="multilevel"/>
    <w:tmpl w:val="762C0CAC"/>
    <w:lvl w:ilvl="0">
      <w:start w:val="2"/>
      <w:numFmt w:val="decimal"/>
      <w:lvlText w:val="%1"/>
      <w:lvlJc w:val="left"/>
      <w:pPr>
        <w:ind w:left="3481" w:hanging="64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481" w:hanging="64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481" w:hanging="6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5485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54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23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91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0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9" w:hanging="648"/>
      </w:pPr>
      <w:rPr>
        <w:rFonts w:hint="default"/>
        <w:lang w:val="ru-RU" w:eastAsia="ru-RU" w:bidi="ru-RU"/>
      </w:rPr>
    </w:lvl>
  </w:abstractNum>
  <w:abstractNum w:abstractNumId="43">
    <w:nsid w:val="521F243B"/>
    <w:multiLevelType w:val="multilevel"/>
    <w:tmpl w:val="6DF8518C"/>
    <w:lvl w:ilvl="0">
      <w:start w:val="2"/>
      <w:numFmt w:val="decimal"/>
      <w:lvlText w:val="%1"/>
      <w:lvlJc w:val="left"/>
      <w:pPr>
        <w:ind w:left="1176" w:hanging="45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18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51" w:hanging="6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423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6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9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3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6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9" w:hanging="648"/>
      </w:pPr>
      <w:rPr>
        <w:rFonts w:hint="default"/>
        <w:lang w:val="ru-RU" w:eastAsia="ru-RU" w:bidi="ru-RU"/>
      </w:rPr>
    </w:lvl>
  </w:abstractNum>
  <w:abstractNum w:abstractNumId="44">
    <w:nsid w:val="523A3BD2"/>
    <w:multiLevelType w:val="hybridMultilevel"/>
    <w:tmpl w:val="80E69758"/>
    <w:lvl w:ilvl="0" w:tplc="99C80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0C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28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66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6F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CE6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8E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2E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47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5A5577"/>
    <w:multiLevelType w:val="multilevel"/>
    <w:tmpl w:val="D3BEBF5E"/>
    <w:lvl w:ilvl="0">
      <w:start w:val="4"/>
      <w:numFmt w:val="decimal"/>
      <w:lvlText w:val="%1"/>
      <w:lvlJc w:val="left"/>
      <w:pPr>
        <w:ind w:left="6751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51" w:hanging="493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8423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255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0087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91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1751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582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414" w:hanging="493"/>
      </w:pPr>
      <w:rPr>
        <w:rFonts w:hint="default"/>
        <w:lang w:val="ru-RU" w:eastAsia="ru-RU" w:bidi="ru-RU"/>
      </w:rPr>
    </w:lvl>
  </w:abstractNum>
  <w:abstractNum w:abstractNumId="46">
    <w:nsid w:val="56763CB1"/>
    <w:multiLevelType w:val="multilevel"/>
    <w:tmpl w:val="42E00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58876D9E"/>
    <w:multiLevelType w:val="hybridMultilevel"/>
    <w:tmpl w:val="0DE684D6"/>
    <w:lvl w:ilvl="0" w:tplc="8FAE97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926F0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1706A4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784494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DE454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7BED09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42D7D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076230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E2217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9B548CA"/>
    <w:multiLevelType w:val="multilevel"/>
    <w:tmpl w:val="7930C1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76" w:hanging="1800"/>
      </w:pPr>
      <w:rPr>
        <w:rFonts w:hint="default"/>
      </w:rPr>
    </w:lvl>
  </w:abstractNum>
  <w:abstractNum w:abstractNumId="49">
    <w:nsid w:val="5CAA2297"/>
    <w:multiLevelType w:val="hybridMultilevel"/>
    <w:tmpl w:val="5F7A3E44"/>
    <w:lvl w:ilvl="0" w:tplc="5B2061E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D18B7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62437DCC"/>
    <w:multiLevelType w:val="hybridMultilevel"/>
    <w:tmpl w:val="A37073B4"/>
    <w:lvl w:ilvl="0" w:tplc="5B20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BD1C06"/>
    <w:multiLevelType w:val="hybridMultilevel"/>
    <w:tmpl w:val="903CB868"/>
    <w:lvl w:ilvl="0" w:tplc="5B2061EC">
      <w:start w:val="1"/>
      <w:numFmt w:val="decimal"/>
      <w:lvlText w:val="%1)"/>
      <w:lvlJc w:val="left"/>
      <w:pPr>
        <w:ind w:left="218" w:hanging="711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04190003">
      <w:numFmt w:val="bullet"/>
      <w:lvlText w:val="•"/>
      <w:lvlJc w:val="left"/>
      <w:pPr>
        <w:ind w:left="1214" w:hanging="711"/>
      </w:pPr>
      <w:rPr>
        <w:rFonts w:hint="default"/>
        <w:lang w:val="ru-RU" w:eastAsia="ru-RU" w:bidi="ru-RU"/>
      </w:rPr>
    </w:lvl>
    <w:lvl w:ilvl="2" w:tplc="04190005">
      <w:numFmt w:val="bullet"/>
      <w:lvlText w:val="•"/>
      <w:lvlJc w:val="left"/>
      <w:pPr>
        <w:ind w:left="2209" w:hanging="711"/>
      </w:pPr>
      <w:rPr>
        <w:rFonts w:hint="default"/>
        <w:lang w:val="ru-RU" w:eastAsia="ru-RU" w:bidi="ru-RU"/>
      </w:rPr>
    </w:lvl>
    <w:lvl w:ilvl="3" w:tplc="04190001">
      <w:numFmt w:val="bullet"/>
      <w:lvlText w:val="•"/>
      <w:lvlJc w:val="left"/>
      <w:pPr>
        <w:ind w:left="3203" w:hanging="711"/>
      </w:pPr>
      <w:rPr>
        <w:rFonts w:hint="default"/>
        <w:lang w:val="ru-RU" w:eastAsia="ru-RU" w:bidi="ru-RU"/>
      </w:rPr>
    </w:lvl>
    <w:lvl w:ilvl="4" w:tplc="04190003">
      <w:numFmt w:val="bullet"/>
      <w:lvlText w:val="•"/>
      <w:lvlJc w:val="left"/>
      <w:pPr>
        <w:ind w:left="4198" w:hanging="711"/>
      </w:pPr>
      <w:rPr>
        <w:rFonts w:hint="default"/>
        <w:lang w:val="ru-RU" w:eastAsia="ru-RU" w:bidi="ru-RU"/>
      </w:rPr>
    </w:lvl>
    <w:lvl w:ilvl="5" w:tplc="04190005">
      <w:numFmt w:val="bullet"/>
      <w:lvlText w:val="•"/>
      <w:lvlJc w:val="left"/>
      <w:pPr>
        <w:ind w:left="5193" w:hanging="711"/>
      </w:pPr>
      <w:rPr>
        <w:rFonts w:hint="default"/>
        <w:lang w:val="ru-RU" w:eastAsia="ru-RU" w:bidi="ru-RU"/>
      </w:rPr>
    </w:lvl>
    <w:lvl w:ilvl="6" w:tplc="04190001">
      <w:numFmt w:val="bullet"/>
      <w:lvlText w:val="•"/>
      <w:lvlJc w:val="left"/>
      <w:pPr>
        <w:ind w:left="6187" w:hanging="711"/>
      </w:pPr>
      <w:rPr>
        <w:rFonts w:hint="default"/>
        <w:lang w:val="ru-RU" w:eastAsia="ru-RU" w:bidi="ru-RU"/>
      </w:rPr>
    </w:lvl>
    <w:lvl w:ilvl="7" w:tplc="04190003">
      <w:numFmt w:val="bullet"/>
      <w:lvlText w:val="•"/>
      <w:lvlJc w:val="left"/>
      <w:pPr>
        <w:ind w:left="7182" w:hanging="711"/>
      </w:pPr>
      <w:rPr>
        <w:rFonts w:hint="default"/>
        <w:lang w:val="ru-RU" w:eastAsia="ru-RU" w:bidi="ru-RU"/>
      </w:rPr>
    </w:lvl>
    <w:lvl w:ilvl="8" w:tplc="04190005">
      <w:numFmt w:val="bullet"/>
      <w:lvlText w:val="•"/>
      <w:lvlJc w:val="left"/>
      <w:pPr>
        <w:ind w:left="8177" w:hanging="711"/>
      </w:pPr>
      <w:rPr>
        <w:rFonts w:hint="default"/>
        <w:lang w:val="ru-RU" w:eastAsia="ru-RU" w:bidi="ru-RU"/>
      </w:rPr>
    </w:lvl>
  </w:abstractNum>
  <w:abstractNum w:abstractNumId="52">
    <w:nsid w:val="665B02EC"/>
    <w:multiLevelType w:val="hybridMultilevel"/>
    <w:tmpl w:val="A7145AF2"/>
    <w:lvl w:ilvl="0" w:tplc="E95E78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D7624AB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3B4CBE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2DA854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B9228A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D4CD7B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1F46AB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B58A76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99874B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>
    <w:nsid w:val="66842AD9"/>
    <w:multiLevelType w:val="hybridMultilevel"/>
    <w:tmpl w:val="271A908A"/>
    <w:lvl w:ilvl="0" w:tplc="90F47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6DB1D64"/>
    <w:multiLevelType w:val="hybridMultilevel"/>
    <w:tmpl w:val="9CC256D8"/>
    <w:lvl w:ilvl="0" w:tplc="5B2061EC">
      <w:numFmt w:val="bullet"/>
      <w:lvlText w:val="-"/>
      <w:lvlJc w:val="left"/>
      <w:pPr>
        <w:ind w:left="104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>
      <w:numFmt w:val="bullet"/>
      <w:lvlText w:val="•"/>
      <w:lvlJc w:val="left"/>
      <w:pPr>
        <w:ind w:left="796" w:hanging="310"/>
      </w:pPr>
      <w:rPr>
        <w:rFonts w:hint="default"/>
        <w:lang w:val="ru-RU" w:eastAsia="ru-RU" w:bidi="ru-RU"/>
      </w:rPr>
    </w:lvl>
    <w:lvl w:ilvl="2" w:tplc="04190005">
      <w:numFmt w:val="bullet"/>
      <w:lvlText w:val="•"/>
      <w:lvlJc w:val="left"/>
      <w:pPr>
        <w:ind w:left="1493" w:hanging="310"/>
      </w:pPr>
      <w:rPr>
        <w:rFonts w:hint="default"/>
        <w:lang w:val="ru-RU" w:eastAsia="ru-RU" w:bidi="ru-RU"/>
      </w:rPr>
    </w:lvl>
    <w:lvl w:ilvl="3" w:tplc="04190001">
      <w:numFmt w:val="bullet"/>
      <w:lvlText w:val="•"/>
      <w:lvlJc w:val="left"/>
      <w:pPr>
        <w:ind w:left="2190" w:hanging="310"/>
      </w:pPr>
      <w:rPr>
        <w:rFonts w:hint="default"/>
        <w:lang w:val="ru-RU" w:eastAsia="ru-RU" w:bidi="ru-RU"/>
      </w:rPr>
    </w:lvl>
    <w:lvl w:ilvl="4" w:tplc="04190003">
      <w:numFmt w:val="bullet"/>
      <w:lvlText w:val="•"/>
      <w:lvlJc w:val="left"/>
      <w:pPr>
        <w:ind w:left="2887" w:hanging="310"/>
      </w:pPr>
      <w:rPr>
        <w:rFonts w:hint="default"/>
        <w:lang w:val="ru-RU" w:eastAsia="ru-RU" w:bidi="ru-RU"/>
      </w:rPr>
    </w:lvl>
    <w:lvl w:ilvl="5" w:tplc="04190005">
      <w:numFmt w:val="bullet"/>
      <w:lvlText w:val="•"/>
      <w:lvlJc w:val="left"/>
      <w:pPr>
        <w:ind w:left="3584" w:hanging="310"/>
      </w:pPr>
      <w:rPr>
        <w:rFonts w:hint="default"/>
        <w:lang w:val="ru-RU" w:eastAsia="ru-RU" w:bidi="ru-RU"/>
      </w:rPr>
    </w:lvl>
    <w:lvl w:ilvl="6" w:tplc="04190001">
      <w:numFmt w:val="bullet"/>
      <w:lvlText w:val="•"/>
      <w:lvlJc w:val="left"/>
      <w:pPr>
        <w:ind w:left="4281" w:hanging="310"/>
      </w:pPr>
      <w:rPr>
        <w:rFonts w:hint="default"/>
        <w:lang w:val="ru-RU" w:eastAsia="ru-RU" w:bidi="ru-RU"/>
      </w:rPr>
    </w:lvl>
    <w:lvl w:ilvl="7" w:tplc="04190003">
      <w:numFmt w:val="bullet"/>
      <w:lvlText w:val="•"/>
      <w:lvlJc w:val="left"/>
      <w:pPr>
        <w:ind w:left="4978" w:hanging="310"/>
      </w:pPr>
      <w:rPr>
        <w:rFonts w:hint="default"/>
        <w:lang w:val="ru-RU" w:eastAsia="ru-RU" w:bidi="ru-RU"/>
      </w:rPr>
    </w:lvl>
    <w:lvl w:ilvl="8" w:tplc="04190005">
      <w:numFmt w:val="bullet"/>
      <w:lvlText w:val="•"/>
      <w:lvlJc w:val="left"/>
      <w:pPr>
        <w:ind w:left="5675" w:hanging="310"/>
      </w:pPr>
      <w:rPr>
        <w:rFonts w:hint="default"/>
        <w:lang w:val="ru-RU" w:eastAsia="ru-RU" w:bidi="ru-RU"/>
      </w:rPr>
    </w:lvl>
  </w:abstractNum>
  <w:abstractNum w:abstractNumId="55">
    <w:nsid w:val="673809F7"/>
    <w:multiLevelType w:val="hybridMultilevel"/>
    <w:tmpl w:val="F7D40EF2"/>
    <w:lvl w:ilvl="0" w:tplc="5B2061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7FD34B6"/>
    <w:multiLevelType w:val="hybridMultilevel"/>
    <w:tmpl w:val="A2D43A26"/>
    <w:lvl w:ilvl="0" w:tplc="08C4A9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586D352" w:tentative="1">
      <w:start w:val="1"/>
      <w:numFmt w:val="lowerLetter"/>
      <w:lvlText w:val="%2."/>
      <w:lvlJc w:val="left"/>
      <w:pPr>
        <w:ind w:left="1440" w:hanging="360"/>
      </w:pPr>
    </w:lvl>
    <w:lvl w:ilvl="2" w:tplc="97A2B5FE" w:tentative="1">
      <w:start w:val="1"/>
      <w:numFmt w:val="lowerRoman"/>
      <w:lvlText w:val="%3."/>
      <w:lvlJc w:val="right"/>
      <w:pPr>
        <w:ind w:left="2160" w:hanging="180"/>
      </w:pPr>
    </w:lvl>
    <w:lvl w:ilvl="3" w:tplc="7D0CC474" w:tentative="1">
      <w:start w:val="1"/>
      <w:numFmt w:val="decimal"/>
      <w:lvlText w:val="%4."/>
      <w:lvlJc w:val="left"/>
      <w:pPr>
        <w:ind w:left="2880" w:hanging="360"/>
      </w:pPr>
    </w:lvl>
    <w:lvl w:ilvl="4" w:tplc="2F8C5C38" w:tentative="1">
      <w:start w:val="1"/>
      <w:numFmt w:val="lowerLetter"/>
      <w:lvlText w:val="%5."/>
      <w:lvlJc w:val="left"/>
      <w:pPr>
        <w:ind w:left="3600" w:hanging="360"/>
      </w:pPr>
    </w:lvl>
    <w:lvl w:ilvl="5" w:tplc="6B60A810" w:tentative="1">
      <w:start w:val="1"/>
      <w:numFmt w:val="lowerRoman"/>
      <w:lvlText w:val="%6."/>
      <w:lvlJc w:val="right"/>
      <w:pPr>
        <w:ind w:left="4320" w:hanging="180"/>
      </w:pPr>
    </w:lvl>
    <w:lvl w:ilvl="6" w:tplc="18B8B942" w:tentative="1">
      <w:start w:val="1"/>
      <w:numFmt w:val="decimal"/>
      <w:lvlText w:val="%7."/>
      <w:lvlJc w:val="left"/>
      <w:pPr>
        <w:ind w:left="5040" w:hanging="360"/>
      </w:pPr>
    </w:lvl>
    <w:lvl w:ilvl="7" w:tplc="917003B0" w:tentative="1">
      <w:start w:val="1"/>
      <w:numFmt w:val="lowerLetter"/>
      <w:lvlText w:val="%8."/>
      <w:lvlJc w:val="left"/>
      <w:pPr>
        <w:ind w:left="5760" w:hanging="360"/>
      </w:pPr>
    </w:lvl>
    <w:lvl w:ilvl="8" w:tplc="DF623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CD54D6"/>
    <w:multiLevelType w:val="hybridMultilevel"/>
    <w:tmpl w:val="A580C196"/>
    <w:lvl w:ilvl="0" w:tplc="939646D0">
      <w:numFmt w:val="bullet"/>
      <w:lvlText w:val="-"/>
      <w:lvlJc w:val="left"/>
      <w:pPr>
        <w:ind w:left="104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>
      <w:numFmt w:val="bullet"/>
      <w:lvlText w:val="•"/>
      <w:lvlJc w:val="left"/>
      <w:pPr>
        <w:ind w:left="796" w:hanging="243"/>
      </w:pPr>
      <w:rPr>
        <w:rFonts w:hint="default"/>
        <w:lang w:val="ru-RU" w:eastAsia="ru-RU" w:bidi="ru-RU"/>
      </w:rPr>
    </w:lvl>
    <w:lvl w:ilvl="2" w:tplc="04190005">
      <w:numFmt w:val="bullet"/>
      <w:lvlText w:val="•"/>
      <w:lvlJc w:val="left"/>
      <w:pPr>
        <w:ind w:left="1493" w:hanging="243"/>
      </w:pPr>
      <w:rPr>
        <w:rFonts w:hint="default"/>
        <w:lang w:val="ru-RU" w:eastAsia="ru-RU" w:bidi="ru-RU"/>
      </w:rPr>
    </w:lvl>
    <w:lvl w:ilvl="3" w:tplc="04190001">
      <w:numFmt w:val="bullet"/>
      <w:lvlText w:val="•"/>
      <w:lvlJc w:val="left"/>
      <w:pPr>
        <w:ind w:left="2190" w:hanging="243"/>
      </w:pPr>
      <w:rPr>
        <w:rFonts w:hint="default"/>
        <w:lang w:val="ru-RU" w:eastAsia="ru-RU" w:bidi="ru-RU"/>
      </w:rPr>
    </w:lvl>
    <w:lvl w:ilvl="4" w:tplc="04190003">
      <w:numFmt w:val="bullet"/>
      <w:lvlText w:val="•"/>
      <w:lvlJc w:val="left"/>
      <w:pPr>
        <w:ind w:left="2887" w:hanging="243"/>
      </w:pPr>
      <w:rPr>
        <w:rFonts w:hint="default"/>
        <w:lang w:val="ru-RU" w:eastAsia="ru-RU" w:bidi="ru-RU"/>
      </w:rPr>
    </w:lvl>
    <w:lvl w:ilvl="5" w:tplc="04190005">
      <w:numFmt w:val="bullet"/>
      <w:lvlText w:val="•"/>
      <w:lvlJc w:val="left"/>
      <w:pPr>
        <w:ind w:left="3584" w:hanging="243"/>
      </w:pPr>
      <w:rPr>
        <w:rFonts w:hint="default"/>
        <w:lang w:val="ru-RU" w:eastAsia="ru-RU" w:bidi="ru-RU"/>
      </w:rPr>
    </w:lvl>
    <w:lvl w:ilvl="6" w:tplc="04190001">
      <w:numFmt w:val="bullet"/>
      <w:lvlText w:val="•"/>
      <w:lvlJc w:val="left"/>
      <w:pPr>
        <w:ind w:left="4281" w:hanging="243"/>
      </w:pPr>
      <w:rPr>
        <w:rFonts w:hint="default"/>
        <w:lang w:val="ru-RU" w:eastAsia="ru-RU" w:bidi="ru-RU"/>
      </w:rPr>
    </w:lvl>
    <w:lvl w:ilvl="7" w:tplc="04190003">
      <w:numFmt w:val="bullet"/>
      <w:lvlText w:val="•"/>
      <w:lvlJc w:val="left"/>
      <w:pPr>
        <w:ind w:left="4978" w:hanging="243"/>
      </w:pPr>
      <w:rPr>
        <w:rFonts w:hint="default"/>
        <w:lang w:val="ru-RU" w:eastAsia="ru-RU" w:bidi="ru-RU"/>
      </w:rPr>
    </w:lvl>
    <w:lvl w:ilvl="8" w:tplc="04190005">
      <w:numFmt w:val="bullet"/>
      <w:lvlText w:val="•"/>
      <w:lvlJc w:val="left"/>
      <w:pPr>
        <w:ind w:left="5675" w:hanging="243"/>
      </w:pPr>
      <w:rPr>
        <w:rFonts w:hint="default"/>
        <w:lang w:val="ru-RU" w:eastAsia="ru-RU" w:bidi="ru-RU"/>
      </w:rPr>
    </w:lvl>
  </w:abstractNum>
  <w:abstractNum w:abstractNumId="58">
    <w:nsid w:val="6E9B7FA9"/>
    <w:multiLevelType w:val="hybridMultilevel"/>
    <w:tmpl w:val="8DE86B52"/>
    <w:lvl w:ilvl="0" w:tplc="29F87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84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EC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AF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60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A3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E2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21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0E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C04788"/>
    <w:multiLevelType w:val="hybridMultilevel"/>
    <w:tmpl w:val="C2942C56"/>
    <w:lvl w:ilvl="0" w:tplc="0419000F">
      <w:numFmt w:val="bullet"/>
      <w:lvlText w:val="-"/>
      <w:lvlJc w:val="left"/>
      <w:pPr>
        <w:ind w:left="104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19">
      <w:numFmt w:val="bullet"/>
      <w:lvlText w:val="•"/>
      <w:lvlJc w:val="left"/>
      <w:pPr>
        <w:ind w:left="796" w:hanging="495"/>
      </w:pPr>
      <w:rPr>
        <w:rFonts w:hint="default"/>
        <w:lang w:val="ru-RU" w:eastAsia="ru-RU" w:bidi="ru-RU"/>
      </w:rPr>
    </w:lvl>
    <w:lvl w:ilvl="2" w:tplc="0419001B">
      <w:numFmt w:val="bullet"/>
      <w:lvlText w:val="•"/>
      <w:lvlJc w:val="left"/>
      <w:pPr>
        <w:ind w:left="1493" w:hanging="495"/>
      </w:pPr>
      <w:rPr>
        <w:rFonts w:hint="default"/>
        <w:lang w:val="ru-RU" w:eastAsia="ru-RU" w:bidi="ru-RU"/>
      </w:rPr>
    </w:lvl>
    <w:lvl w:ilvl="3" w:tplc="0419000F">
      <w:numFmt w:val="bullet"/>
      <w:lvlText w:val="•"/>
      <w:lvlJc w:val="left"/>
      <w:pPr>
        <w:ind w:left="2190" w:hanging="495"/>
      </w:pPr>
      <w:rPr>
        <w:rFonts w:hint="default"/>
        <w:lang w:val="ru-RU" w:eastAsia="ru-RU" w:bidi="ru-RU"/>
      </w:rPr>
    </w:lvl>
    <w:lvl w:ilvl="4" w:tplc="04190019">
      <w:numFmt w:val="bullet"/>
      <w:lvlText w:val="•"/>
      <w:lvlJc w:val="left"/>
      <w:pPr>
        <w:ind w:left="2887" w:hanging="495"/>
      </w:pPr>
      <w:rPr>
        <w:rFonts w:hint="default"/>
        <w:lang w:val="ru-RU" w:eastAsia="ru-RU" w:bidi="ru-RU"/>
      </w:rPr>
    </w:lvl>
    <w:lvl w:ilvl="5" w:tplc="0419001B">
      <w:numFmt w:val="bullet"/>
      <w:lvlText w:val="•"/>
      <w:lvlJc w:val="left"/>
      <w:pPr>
        <w:ind w:left="3584" w:hanging="495"/>
      </w:pPr>
      <w:rPr>
        <w:rFonts w:hint="default"/>
        <w:lang w:val="ru-RU" w:eastAsia="ru-RU" w:bidi="ru-RU"/>
      </w:rPr>
    </w:lvl>
    <w:lvl w:ilvl="6" w:tplc="0419000F">
      <w:numFmt w:val="bullet"/>
      <w:lvlText w:val="•"/>
      <w:lvlJc w:val="left"/>
      <w:pPr>
        <w:ind w:left="4281" w:hanging="495"/>
      </w:pPr>
      <w:rPr>
        <w:rFonts w:hint="default"/>
        <w:lang w:val="ru-RU" w:eastAsia="ru-RU" w:bidi="ru-RU"/>
      </w:rPr>
    </w:lvl>
    <w:lvl w:ilvl="7" w:tplc="04190019">
      <w:numFmt w:val="bullet"/>
      <w:lvlText w:val="•"/>
      <w:lvlJc w:val="left"/>
      <w:pPr>
        <w:ind w:left="4978" w:hanging="495"/>
      </w:pPr>
      <w:rPr>
        <w:rFonts w:hint="default"/>
        <w:lang w:val="ru-RU" w:eastAsia="ru-RU" w:bidi="ru-RU"/>
      </w:rPr>
    </w:lvl>
    <w:lvl w:ilvl="8" w:tplc="0419001B">
      <w:numFmt w:val="bullet"/>
      <w:lvlText w:val="•"/>
      <w:lvlJc w:val="left"/>
      <w:pPr>
        <w:ind w:left="5675" w:hanging="495"/>
      </w:pPr>
      <w:rPr>
        <w:rFonts w:hint="default"/>
        <w:lang w:val="ru-RU" w:eastAsia="ru-RU" w:bidi="ru-RU"/>
      </w:rPr>
    </w:lvl>
  </w:abstractNum>
  <w:abstractNum w:abstractNumId="60">
    <w:nsid w:val="7B6062EE"/>
    <w:multiLevelType w:val="multilevel"/>
    <w:tmpl w:val="183E54DC"/>
    <w:lvl w:ilvl="0">
      <w:start w:val="1"/>
      <w:numFmt w:val="decimal"/>
      <w:lvlText w:val="%1"/>
      <w:lvlJc w:val="left"/>
      <w:pPr>
        <w:ind w:left="223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3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6" w:hanging="6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974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2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9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6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4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1" w:hanging="648"/>
      </w:pPr>
      <w:rPr>
        <w:rFonts w:hint="default"/>
        <w:lang w:val="ru-RU" w:eastAsia="ru-RU" w:bidi="ru-RU"/>
      </w:rPr>
    </w:lvl>
  </w:abstractNum>
  <w:abstractNum w:abstractNumId="61">
    <w:nsid w:val="7BBF20F7"/>
    <w:multiLevelType w:val="hybridMultilevel"/>
    <w:tmpl w:val="DC78A078"/>
    <w:lvl w:ilvl="0" w:tplc="5B206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FE55013"/>
    <w:multiLevelType w:val="hybridMultilevel"/>
    <w:tmpl w:val="3E1AFBAE"/>
    <w:lvl w:ilvl="0" w:tplc="0419000B">
      <w:numFmt w:val="bullet"/>
      <w:lvlText w:val="-"/>
      <w:lvlJc w:val="left"/>
      <w:pPr>
        <w:ind w:left="22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>
      <w:numFmt w:val="bullet"/>
      <w:lvlText w:val="•"/>
      <w:lvlJc w:val="left"/>
      <w:pPr>
        <w:ind w:left="814" w:hanging="152"/>
      </w:pPr>
      <w:rPr>
        <w:rFonts w:hint="default"/>
        <w:lang w:val="ru-RU" w:eastAsia="ru-RU" w:bidi="ru-RU"/>
      </w:rPr>
    </w:lvl>
    <w:lvl w:ilvl="2" w:tplc="04190005">
      <w:numFmt w:val="bullet"/>
      <w:lvlText w:val="•"/>
      <w:lvlJc w:val="left"/>
      <w:pPr>
        <w:ind w:left="1408" w:hanging="152"/>
      </w:pPr>
      <w:rPr>
        <w:rFonts w:hint="default"/>
        <w:lang w:val="ru-RU" w:eastAsia="ru-RU" w:bidi="ru-RU"/>
      </w:rPr>
    </w:lvl>
    <w:lvl w:ilvl="3" w:tplc="04190001">
      <w:numFmt w:val="bullet"/>
      <w:lvlText w:val="•"/>
      <w:lvlJc w:val="left"/>
      <w:pPr>
        <w:ind w:left="2002" w:hanging="152"/>
      </w:pPr>
      <w:rPr>
        <w:rFonts w:hint="default"/>
        <w:lang w:val="ru-RU" w:eastAsia="ru-RU" w:bidi="ru-RU"/>
      </w:rPr>
    </w:lvl>
    <w:lvl w:ilvl="4" w:tplc="04190003">
      <w:numFmt w:val="bullet"/>
      <w:lvlText w:val="•"/>
      <w:lvlJc w:val="left"/>
      <w:pPr>
        <w:ind w:left="2597" w:hanging="152"/>
      </w:pPr>
      <w:rPr>
        <w:rFonts w:hint="default"/>
        <w:lang w:val="ru-RU" w:eastAsia="ru-RU" w:bidi="ru-RU"/>
      </w:rPr>
    </w:lvl>
    <w:lvl w:ilvl="5" w:tplc="04190005">
      <w:numFmt w:val="bullet"/>
      <w:lvlText w:val="•"/>
      <w:lvlJc w:val="left"/>
      <w:pPr>
        <w:ind w:left="3191" w:hanging="152"/>
      </w:pPr>
      <w:rPr>
        <w:rFonts w:hint="default"/>
        <w:lang w:val="ru-RU" w:eastAsia="ru-RU" w:bidi="ru-RU"/>
      </w:rPr>
    </w:lvl>
    <w:lvl w:ilvl="6" w:tplc="04190001">
      <w:numFmt w:val="bullet"/>
      <w:lvlText w:val="•"/>
      <w:lvlJc w:val="left"/>
      <w:pPr>
        <w:ind w:left="3785" w:hanging="152"/>
      </w:pPr>
      <w:rPr>
        <w:rFonts w:hint="default"/>
        <w:lang w:val="ru-RU" w:eastAsia="ru-RU" w:bidi="ru-RU"/>
      </w:rPr>
    </w:lvl>
    <w:lvl w:ilvl="7" w:tplc="04190003">
      <w:numFmt w:val="bullet"/>
      <w:lvlText w:val="•"/>
      <w:lvlJc w:val="left"/>
      <w:pPr>
        <w:ind w:left="4380" w:hanging="152"/>
      </w:pPr>
      <w:rPr>
        <w:rFonts w:hint="default"/>
        <w:lang w:val="ru-RU" w:eastAsia="ru-RU" w:bidi="ru-RU"/>
      </w:rPr>
    </w:lvl>
    <w:lvl w:ilvl="8" w:tplc="04190005">
      <w:numFmt w:val="bullet"/>
      <w:lvlText w:val="•"/>
      <w:lvlJc w:val="left"/>
      <w:pPr>
        <w:ind w:left="4974" w:hanging="152"/>
      </w:pPr>
      <w:rPr>
        <w:rFonts w:hint="default"/>
        <w:lang w:val="ru-RU" w:eastAsia="ru-RU" w:bidi="ru-RU"/>
      </w:rPr>
    </w:lvl>
  </w:abstractNum>
  <w:num w:numId="1">
    <w:abstractNumId w:val="57"/>
  </w:num>
  <w:num w:numId="2">
    <w:abstractNumId w:val="54"/>
  </w:num>
  <w:num w:numId="3">
    <w:abstractNumId w:val="34"/>
  </w:num>
  <w:num w:numId="4">
    <w:abstractNumId w:val="59"/>
  </w:num>
  <w:num w:numId="5">
    <w:abstractNumId w:val="24"/>
  </w:num>
  <w:num w:numId="6">
    <w:abstractNumId w:val="20"/>
  </w:num>
  <w:num w:numId="7">
    <w:abstractNumId w:val="41"/>
  </w:num>
  <w:num w:numId="8">
    <w:abstractNumId w:val="19"/>
  </w:num>
  <w:num w:numId="9">
    <w:abstractNumId w:val="40"/>
  </w:num>
  <w:num w:numId="10">
    <w:abstractNumId w:val="62"/>
  </w:num>
  <w:num w:numId="11">
    <w:abstractNumId w:val="22"/>
  </w:num>
  <w:num w:numId="12">
    <w:abstractNumId w:val="36"/>
  </w:num>
  <w:num w:numId="13">
    <w:abstractNumId w:val="28"/>
  </w:num>
  <w:num w:numId="14">
    <w:abstractNumId w:val="45"/>
  </w:num>
  <w:num w:numId="15">
    <w:abstractNumId w:val="51"/>
  </w:num>
  <w:num w:numId="16">
    <w:abstractNumId w:val="43"/>
  </w:num>
  <w:num w:numId="17">
    <w:abstractNumId w:val="42"/>
  </w:num>
  <w:num w:numId="18">
    <w:abstractNumId w:val="31"/>
  </w:num>
  <w:num w:numId="19">
    <w:abstractNumId w:val="32"/>
  </w:num>
  <w:num w:numId="20">
    <w:abstractNumId w:val="35"/>
  </w:num>
  <w:num w:numId="21">
    <w:abstractNumId w:val="60"/>
  </w:num>
  <w:num w:numId="22">
    <w:abstractNumId w:val="46"/>
  </w:num>
  <w:num w:numId="23">
    <w:abstractNumId w:val="29"/>
  </w:num>
  <w:num w:numId="24">
    <w:abstractNumId w:val="52"/>
  </w:num>
  <w:num w:numId="25">
    <w:abstractNumId w:val="33"/>
  </w:num>
  <w:num w:numId="26">
    <w:abstractNumId w:val="21"/>
  </w:num>
  <w:num w:numId="27">
    <w:abstractNumId w:val="44"/>
  </w:num>
  <w:num w:numId="28">
    <w:abstractNumId w:val="47"/>
  </w:num>
  <w:num w:numId="29">
    <w:abstractNumId w:val="38"/>
  </w:num>
  <w:num w:numId="30">
    <w:abstractNumId w:val="23"/>
  </w:num>
  <w:num w:numId="31">
    <w:abstractNumId w:val="56"/>
  </w:num>
  <w:num w:numId="32">
    <w:abstractNumId w:val="58"/>
  </w:num>
  <w:num w:numId="33">
    <w:abstractNumId w:val="39"/>
  </w:num>
  <w:num w:numId="34">
    <w:abstractNumId w:val="27"/>
  </w:num>
  <w:num w:numId="35">
    <w:abstractNumId w:val="30"/>
  </w:num>
  <w:num w:numId="36">
    <w:abstractNumId w:val="18"/>
  </w:num>
  <w:num w:numId="37">
    <w:abstractNumId w:val="48"/>
  </w:num>
  <w:num w:numId="38">
    <w:abstractNumId w:val="26"/>
  </w:num>
  <w:num w:numId="39">
    <w:abstractNumId w:val="37"/>
  </w:num>
  <w:num w:numId="40">
    <w:abstractNumId w:val="55"/>
  </w:num>
  <w:num w:numId="41">
    <w:abstractNumId w:val="61"/>
  </w:num>
  <w:num w:numId="42">
    <w:abstractNumId w:val="49"/>
  </w:num>
  <w:num w:numId="43">
    <w:abstractNumId w:val="50"/>
  </w:num>
  <w:num w:numId="44">
    <w:abstractNumId w:val="53"/>
  </w:num>
  <w:num w:numId="45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2"/>
    <w:rsid w:val="0000071F"/>
    <w:rsid w:val="00000A1B"/>
    <w:rsid w:val="00007BE3"/>
    <w:rsid w:val="0001037C"/>
    <w:rsid w:val="0001257A"/>
    <w:rsid w:val="00045FF8"/>
    <w:rsid w:val="00055B3B"/>
    <w:rsid w:val="0007533A"/>
    <w:rsid w:val="00081807"/>
    <w:rsid w:val="00084168"/>
    <w:rsid w:val="0009613A"/>
    <w:rsid w:val="000B0970"/>
    <w:rsid w:val="000D759A"/>
    <w:rsid w:val="000E77AF"/>
    <w:rsid w:val="000F0CBC"/>
    <w:rsid w:val="0011481B"/>
    <w:rsid w:val="001205F9"/>
    <w:rsid w:val="00137DBB"/>
    <w:rsid w:val="001429AF"/>
    <w:rsid w:val="00151020"/>
    <w:rsid w:val="0015237C"/>
    <w:rsid w:val="001557EF"/>
    <w:rsid w:val="00165E36"/>
    <w:rsid w:val="00180C77"/>
    <w:rsid w:val="0018691D"/>
    <w:rsid w:val="001A7334"/>
    <w:rsid w:val="001A7A04"/>
    <w:rsid w:val="001B0526"/>
    <w:rsid w:val="001D50F8"/>
    <w:rsid w:val="001F3BE8"/>
    <w:rsid w:val="001F4B56"/>
    <w:rsid w:val="001F5BE6"/>
    <w:rsid w:val="001F7598"/>
    <w:rsid w:val="002053F3"/>
    <w:rsid w:val="002123B1"/>
    <w:rsid w:val="00227D97"/>
    <w:rsid w:val="002557A1"/>
    <w:rsid w:val="00260B75"/>
    <w:rsid w:val="00264175"/>
    <w:rsid w:val="00265700"/>
    <w:rsid w:val="00266760"/>
    <w:rsid w:val="00282EF5"/>
    <w:rsid w:val="0028354B"/>
    <w:rsid w:val="002836B7"/>
    <w:rsid w:val="0028686B"/>
    <w:rsid w:val="002A58A1"/>
    <w:rsid w:val="002B03A2"/>
    <w:rsid w:val="002B1B3D"/>
    <w:rsid w:val="002E0181"/>
    <w:rsid w:val="002E66E1"/>
    <w:rsid w:val="0030095C"/>
    <w:rsid w:val="00310F20"/>
    <w:rsid w:val="00314518"/>
    <w:rsid w:val="00314988"/>
    <w:rsid w:val="00316D16"/>
    <w:rsid w:val="00323D7D"/>
    <w:rsid w:val="00324285"/>
    <w:rsid w:val="00327DC2"/>
    <w:rsid w:val="00331579"/>
    <w:rsid w:val="0034352F"/>
    <w:rsid w:val="0036417B"/>
    <w:rsid w:val="00364910"/>
    <w:rsid w:val="0036560B"/>
    <w:rsid w:val="00370A5D"/>
    <w:rsid w:val="003724BB"/>
    <w:rsid w:val="00377174"/>
    <w:rsid w:val="003772FF"/>
    <w:rsid w:val="003A466C"/>
    <w:rsid w:val="003C1E43"/>
    <w:rsid w:val="003D1BB4"/>
    <w:rsid w:val="003E5221"/>
    <w:rsid w:val="003F1E67"/>
    <w:rsid w:val="003F52F6"/>
    <w:rsid w:val="003F5ED8"/>
    <w:rsid w:val="00407BA1"/>
    <w:rsid w:val="00436C4E"/>
    <w:rsid w:val="0044212D"/>
    <w:rsid w:val="00445B88"/>
    <w:rsid w:val="00450305"/>
    <w:rsid w:val="0045559C"/>
    <w:rsid w:val="00484602"/>
    <w:rsid w:val="00490F55"/>
    <w:rsid w:val="004F2118"/>
    <w:rsid w:val="00522E91"/>
    <w:rsid w:val="0057602D"/>
    <w:rsid w:val="00593251"/>
    <w:rsid w:val="005F154F"/>
    <w:rsid w:val="00626122"/>
    <w:rsid w:val="006323E8"/>
    <w:rsid w:val="006707FB"/>
    <w:rsid w:val="00696A4C"/>
    <w:rsid w:val="006E7681"/>
    <w:rsid w:val="006F7C54"/>
    <w:rsid w:val="0070529A"/>
    <w:rsid w:val="00712FDC"/>
    <w:rsid w:val="00736EF8"/>
    <w:rsid w:val="007418CD"/>
    <w:rsid w:val="00746DAE"/>
    <w:rsid w:val="00760D71"/>
    <w:rsid w:val="00764A4B"/>
    <w:rsid w:val="00765186"/>
    <w:rsid w:val="007748CE"/>
    <w:rsid w:val="007A2CA8"/>
    <w:rsid w:val="007B262D"/>
    <w:rsid w:val="007B4FFA"/>
    <w:rsid w:val="007D5023"/>
    <w:rsid w:val="00804C8F"/>
    <w:rsid w:val="00814606"/>
    <w:rsid w:val="00816A18"/>
    <w:rsid w:val="00816A97"/>
    <w:rsid w:val="00824AFC"/>
    <w:rsid w:val="0083376B"/>
    <w:rsid w:val="00842F35"/>
    <w:rsid w:val="00854FD8"/>
    <w:rsid w:val="008613E6"/>
    <w:rsid w:val="00867B01"/>
    <w:rsid w:val="0087733D"/>
    <w:rsid w:val="008878EE"/>
    <w:rsid w:val="00887F14"/>
    <w:rsid w:val="008A15D9"/>
    <w:rsid w:val="008A79E7"/>
    <w:rsid w:val="008B02DB"/>
    <w:rsid w:val="008B08E5"/>
    <w:rsid w:val="008E4E27"/>
    <w:rsid w:val="008F55F7"/>
    <w:rsid w:val="00901DEF"/>
    <w:rsid w:val="00904623"/>
    <w:rsid w:val="00935D7F"/>
    <w:rsid w:val="009366FE"/>
    <w:rsid w:val="0093777B"/>
    <w:rsid w:val="0096173A"/>
    <w:rsid w:val="00985E93"/>
    <w:rsid w:val="00991830"/>
    <w:rsid w:val="0099472B"/>
    <w:rsid w:val="009A56F6"/>
    <w:rsid w:val="009A6E15"/>
    <w:rsid w:val="009B1B76"/>
    <w:rsid w:val="009B71B5"/>
    <w:rsid w:val="009D19ED"/>
    <w:rsid w:val="009E7858"/>
    <w:rsid w:val="009F3E97"/>
    <w:rsid w:val="009F44EA"/>
    <w:rsid w:val="00A00914"/>
    <w:rsid w:val="00A023A6"/>
    <w:rsid w:val="00A127E7"/>
    <w:rsid w:val="00AA2BD6"/>
    <w:rsid w:val="00AD02AE"/>
    <w:rsid w:val="00AD3FA7"/>
    <w:rsid w:val="00AE42BC"/>
    <w:rsid w:val="00AF611F"/>
    <w:rsid w:val="00AF7B81"/>
    <w:rsid w:val="00B316DD"/>
    <w:rsid w:val="00B47438"/>
    <w:rsid w:val="00B474C5"/>
    <w:rsid w:val="00B57458"/>
    <w:rsid w:val="00B652C6"/>
    <w:rsid w:val="00B70D41"/>
    <w:rsid w:val="00B72919"/>
    <w:rsid w:val="00B95E87"/>
    <w:rsid w:val="00BA265D"/>
    <w:rsid w:val="00BA4862"/>
    <w:rsid w:val="00BB6D8A"/>
    <w:rsid w:val="00BC1CBE"/>
    <w:rsid w:val="00BD5D15"/>
    <w:rsid w:val="00BD7145"/>
    <w:rsid w:val="00C02AB5"/>
    <w:rsid w:val="00C14505"/>
    <w:rsid w:val="00C1543F"/>
    <w:rsid w:val="00C16D5E"/>
    <w:rsid w:val="00C34014"/>
    <w:rsid w:val="00C41F7E"/>
    <w:rsid w:val="00C55EBC"/>
    <w:rsid w:val="00C5751B"/>
    <w:rsid w:val="00C625A0"/>
    <w:rsid w:val="00C85A7E"/>
    <w:rsid w:val="00C93A62"/>
    <w:rsid w:val="00C96C90"/>
    <w:rsid w:val="00CA4529"/>
    <w:rsid w:val="00CC2214"/>
    <w:rsid w:val="00CC7273"/>
    <w:rsid w:val="00D045D2"/>
    <w:rsid w:val="00D04732"/>
    <w:rsid w:val="00D07E34"/>
    <w:rsid w:val="00D346F8"/>
    <w:rsid w:val="00D63B9B"/>
    <w:rsid w:val="00D7400E"/>
    <w:rsid w:val="00D84D6B"/>
    <w:rsid w:val="00D91A2A"/>
    <w:rsid w:val="00DA54E4"/>
    <w:rsid w:val="00DB0C82"/>
    <w:rsid w:val="00DB7C92"/>
    <w:rsid w:val="00DC642C"/>
    <w:rsid w:val="00DE5969"/>
    <w:rsid w:val="00DF11D7"/>
    <w:rsid w:val="00E0134D"/>
    <w:rsid w:val="00E112C9"/>
    <w:rsid w:val="00E16F99"/>
    <w:rsid w:val="00E178F5"/>
    <w:rsid w:val="00E32BE5"/>
    <w:rsid w:val="00E32C1F"/>
    <w:rsid w:val="00E337EF"/>
    <w:rsid w:val="00E42DC0"/>
    <w:rsid w:val="00E445B6"/>
    <w:rsid w:val="00E4728C"/>
    <w:rsid w:val="00E542AF"/>
    <w:rsid w:val="00E73AD5"/>
    <w:rsid w:val="00E758A3"/>
    <w:rsid w:val="00E827B4"/>
    <w:rsid w:val="00E83EDC"/>
    <w:rsid w:val="00E84D69"/>
    <w:rsid w:val="00E85EAC"/>
    <w:rsid w:val="00EA5E0B"/>
    <w:rsid w:val="00EB2D17"/>
    <w:rsid w:val="00ED3F37"/>
    <w:rsid w:val="00F00917"/>
    <w:rsid w:val="00F10119"/>
    <w:rsid w:val="00F133F6"/>
    <w:rsid w:val="00F219F1"/>
    <w:rsid w:val="00F31EF2"/>
    <w:rsid w:val="00F50A83"/>
    <w:rsid w:val="00FC7581"/>
    <w:rsid w:val="00FE004D"/>
    <w:rsid w:val="00FE5067"/>
    <w:rsid w:val="00FF1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DC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H1,Заголов,H1 Знак"/>
    <w:basedOn w:val="a"/>
    <w:next w:val="a"/>
    <w:link w:val="10"/>
    <w:qFormat/>
    <w:rsid w:val="00B474C5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B474C5"/>
    <w:pPr>
      <w:keepNext/>
      <w:widowControl/>
      <w:autoSpaceDE/>
      <w:autoSpaceDN/>
      <w:jc w:val="center"/>
      <w:outlineLvl w:val="1"/>
    </w:pPr>
    <w:rPr>
      <w:sz w:val="28"/>
      <w:szCs w:val="24"/>
      <w:lang w:bidi="ar-SA"/>
    </w:rPr>
  </w:style>
  <w:style w:type="paragraph" w:styleId="3">
    <w:name w:val="heading 3"/>
    <w:basedOn w:val="a"/>
    <w:next w:val="a"/>
    <w:link w:val="30"/>
    <w:qFormat/>
    <w:rsid w:val="00484602"/>
    <w:pPr>
      <w:keepNext/>
      <w:widowControl/>
      <w:suppressAutoHyphens/>
      <w:autoSpaceDE/>
      <w:autoSpaceDN/>
      <w:ind w:left="1493" w:hanging="243"/>
      <w:jc w:val="both"/>
      <w:outlineLvl w:val="2"/>
    </w:pPr>
    <w:rPr>
      <w:b/>
      <w:sz w:val="20"/>
      <w:szCs w:val="20"/>
      <w:lang w:eastAsia="ar-SA" w:bidi="ar-SA"/>
    </w:rPr>
  </w:style>
  <w:style w:type="paragraph" w:styleId="4">
    <w:name w:val="heading 4"/>
    <w:basedOn w:val="a"/>
    <w:link w:val="40"/>
    <w:qFormat/>
    <w:rsid w:val="00484602"/>
    <w:pPr>
      <w:widowControl/>
      <w:tabs>
        <w:tab w:val="left" w:pos="240"/>
      </w:tabs>
      <w:autoSpaceDE/>
      <w:autoSpaceDN/>
      <w:jc w:val="both"/>
      <w:outlineLvl w:val="3"/>
    </w:pPr>
    <w:rPr>
      <w:rFonts w:ascii="Arial" w:hAnsi="Arial"/>
      <w:color w:val="666600"/>
      <w:sz w:val="24"/>
      <w:szCs w:val="24"/>
      <w:lang w:bidi="sa-IN"/>
    </w:rPr>
  </w:style>
  <w:style w:type="paragraph" w:styleId="5">
    <w:name w:val="heading 5"/>
    <w:basedOn w:val="a"/>
    <w:link w:val="50"/>
    <w:qFormat/>
    <w:rsid w:val="00484602"/>
    <w:pPr>
      <w:widowControl/>
      <w:tabs>
        <w:tab w:val="left" w:pos="240"/>
      </w:tabs>
      <w:autoSpaceDE/>
      <w:autoSpaceDN/>
      <w:ind w:firstLine="993"/>
      <w:jc w:val="both"/>
      <w:outlineLvl w:val="4"/>
    </w:pPr>
    <w:rPr>
      <w:rFonts w:ascii="Arial" w:hAnsi="Arial"/>
      <w:color w:val="666600"/>
      <w:sz w:val="24"/>
      <w:szCs w:val="24"/>
      <w:lang w:bidi="sa-IN"/>
    </w:rPr>
  </w:style>
  <w:style w:type="paragraph" w:styleId="7">
    <w:name w:val="heading 7"/>
    <w:basedOn w:val="a"/>
    <w:link w:val="70"/>
    <w:qFormat/>
    <w:rsid w:val="00484602"/>
    <w:pPr>
      <w:widowControl/>
      <w:tabs>
        <w:tab w:val="left" w:pos="240"/>
      </w:tabs>
      <w:autoSpaceDE/>
      <w:autoSpaceDN/>
      <w:ind w:firstLine="851"/>
      <w:jc w:val="both"/>
      <w:outlineLvl w:val="6"/>
    </w:pPr>
    <w:rPr>
      <w:sz w:val="24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D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27DC2"/>
    <w:pPr>
      <w:spacing w:before="145"/>
      <w:ind w:left="218"/>
    </w:pPr>
    <w:rPr>
      <w:sz w:val="26"/>
      <w:szCs w:val="26"/>
    </w:rPr>
  </w:style>
  <w:style w:type="paragraph" w:customStyle="1" w:styleId="21">
    <w:name w:val="Оглавление 21"/>
    <w:basedOn w:val="a"/>
    <w:uiPriority w:val="1"/>
    <w:qFormat/>
    <w:rsid w:val="00327DC2"/>
    <w:pPr>
      <w:spacing w:before="145"/>
      <w:ind w:left="893" w:hanging="454"/>
    </w:pPr>
    <w:rPr>
      <w:sz w:val="26"/>
      <w:szCs w:val="26"/>
    </w:rPr>
  </w:style>
  <w:style w:type="paragraph" w:customStyle="1" w:styleId="31">
    <w:name w:val="Оглавление 31"/>
    <w:basedOn w:val="a"/>
    <w:uiPriority w:val="1"/>
    <w:qFormat/>
    <w:rsid w:val="00327DC2"/>
    <w:pPr>
      <w:spacing w:before="145"/>
      <w:ind w:left="1306" w:hanging="648"/>
    </w:pPr>
    <w:rPr>
      <w:sz w:val="26"/>
      <w:szCs w:val="26"/>
    </w:rPr>
  </w:style>
  <w:style w:type="paragraph" w:styleId="a3">
    <w:name w:val="Body Text"/>
    <w:basedOn w:val="a"/>
    <w:link w:val="a4"/>
    <w:qFormat/>
    <w:rsid w:val="00327DC2"/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327DC2"/>
    <w:pPr>
      <w:spacing w:before="67"/>
      <w:ind w:left="525" w:hanging="2599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327DC2"/>
    <w:pPr>
      <w:ind w:left="712"/>
      <w:outlineLvl w:val="2"/>
    </w:pPr>
    <w:rPr>
      <w:b/>
      <w:bCs/>
      <w:sz w:val="26"/>
      <w:szCs w:val="26"/>
    </w:rPr>
  </w:style>
  <w:style w:type="paragraph" w:customStyle="1" w:styleId="310">
    <w:name w:val="Заголовок 31"/>
    <w:basedOn w:val="a"/>
    <w:uiPriority w:val="1"/>
    <w:qFormat/>
    <w:rsid w:val="00327DC2"/>
    <w:pPr>
      <w:ind w:left="525"/>
      <w:jc w:val="center"/>
      <w:outlineLvl w:val="3"/>
    </w:pPr>
    <w:rPr>
      <w:b/>
      <w:bCs/>
      <w:i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327DC2"/>
    <w:pPr>
      <w:ind w:left="227" w:hanging="454"/>
    </w:pPr>
  </w:style>
  <w:style w:type="paragraph" w:customStyle="1" w:styleId="TableParagraph">
    <w:name w:val="Table Paragraph"/>
    <w:basedOn w:val="a"/>
    <w:uiPriority w:val="1"/>
    <w:qFormat/>
    <w:rsid w:val="00327DC2"/>
  </w:style>
  <w:style w:type="paragraph" w:styleId="a7">
    <w:name w:val="Balloon Text"/>
    <w:basedOn w:val="a"/>
    <w:link w:val="a8"/>
    <w:uiPriority w:val="99"/>
    <w:unhideWhenUsed/>
    <w:rsid w:val="00824A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24AF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824A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4AFC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824A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4AFC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WW-Absatz-Standardschriftart11">
    <w:name w:val="WW-Absatz-Standardschriftart11"/>
    <w:rsid w:val="00E178F5"/>
  </w:style>
  <w:style w:type="paragraph" w:customStyle="1" w:styleId="Default">
    <w:name w:val="Default"/>
    <w:rsid w:val="00B474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nhideWhenUsed/>
    <w:rsid w:val="00626122"/>
    <w:rPr>
      <w:color w:val="0000FF" w:themeColor="hyperlink"/>
      <w:u w:val="single"/>
    </w:rPr>
  </w:style>
  <w:style w:type="table" w:styleId="ae">
    <w:name w:val="Table Grid"/>
    <w:basedOn w:val="a1"/>
    <w:rsid w:val="003641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B474C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B474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">
    <w:name w:val="Стиль"/>
    <w:rsid w:val="00B474C5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B474C5"/>
    <w:pPr>
      <w:suppressAutoHyphens/>
      <w:autoSpaceDE/>
      <w:autoSpaceDN/>
      <w:spacing w:after="200" w:line="276" w:lineRule="auto"/>
    </w:pPr>
    <w:rPr>
      <w:rFonts w:ascii="Calibri" w:eastAsia="DejaVu Sans" w:hAnsi="Calibri" w:cs="font209"/>
      <w:kern w:val="1"/>
      <w:lang w:val="ru-RU" w:eastAsia="zh-CN"/>
    </w:rPr>
  </w:style>
  <w:style w:type="paragraph" w:customStyle="1" w:styleId="Style1">
    <w:name w:val="Style1"/>
    <w:basedOn w:val="a"/>
    <w:rsid w:val="00E32C1F"/>
    <w:pPr>
      <w:adjustRightInd w:val="0"/>
      <w:spacing w:line="319" w:lineRule="exact"/>
      <w:ind w:firstLine="106"/>
    </w:pPr>
    <w:rPr>
      <w:sz w:val="24"/>
      <w:szCs w:val="24"/>
      <w:lang w:bidi="ar-SA"/>
    </w:rPr>
  </w:style>
  <w:style w:type="paragraph" w:customStyle="1" w:styleId="Style2">
    <w:name w:val="Style2"/>
    <w:basedOn w:val="a"/>
    <w:rsid w:val="00E32C1F"/>
    <w:pPr>
      <w:adjustRightInd w:val="0"/>
      <w:spacing w:line="323" w:lineRule="exact"/>
      <w:ind w:firstLine="720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rsid w:val="00E32C1F"/>
    <w:pPr>
      <w:adjustRightInd w:val="0"/>
      <w:spacing w:line="323" w:lineRule="exact"/>
      <w:ind w:firstLine="1133"/>
      <w:jc w:val="both"/>
    </w:pPr>
    <w:rPr>
      <w:sz w:val="24"/>
      <w:szCs w:val="24"/>
      <w:lang w:bidi="ar-SA"/>
    </w:rPr>
  </w:style>
  <w:style w:type="paragraph" w:customStyle="1" w:styleId="Style4">
    <w:name w:val="Style4"/>
    <w:basedOn w:val="a"/>
    <w:uiPriority w:val="99"/>
    <w:rsid w:val="00E32C1F"/>
    <w:pPr>
      <w:adjustRightInd w:val="0"/>
    </w:pPr>
    <w:rPr>
      <w:sz w:val="24"/>
      <w:szCs w:val="24"/>
      <w:lang w:bidi="ar-SA"/>
    </w:rPr>
  </w:style>
  <w:style w:type="paragraph" w:customStyle="1" w:styleId="Style5">
    <w:name w:val="Style5"/>
    <w:basedOn w:val="a"/>
    <w:uiPriority w:val="99"/>
    <w:rsid w:val="00E32C1F"/>
    <w:pPr>
      <w:adjustRightInd w:val="0"/>
      <w:spacing w:line="322" w:lineRule="exact"/>
      <w:ind w:firstLine="998"/>
      <w:jc w:val="both"/>
    </w:pPr>
    <w:rPr>
      <w:sz w:val="24"/>
      <w:szCs w:val="24"/>
      <w:lang w:bidi="ar-SA"/>
    </w:rPr>
  </w:style>
  <w:style w:type="character" w:customStyle="1" w:styleId="FontStyle11">
    <w:name w:val="Font Style11"/>
    <w:uiPriority w:val="99"/>
    <w:rsid w:val="00E32C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E32C1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E32C1F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nhideWhenUsed/>
    <w:rsid w:val="00E32C1F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f1">
    <w:name w:val="Основной текст с отступом Знак"/>
    <w:basedOn w:val="a0"/>
    <w:link w:val="af0"/>
    <w:rsid w:val="00E32C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Базовый"/>
    <w:rsid w:val="00E32C1F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Times New Roman" w:hAnsi="Calibri" w:cs="Calibri"/>
      <w:color w:val="00000A"/>
      <w:lang w:val="ru-RU" w:eastAsia="ru-RU"/>
    </w:rPr>
  </w:style>
  <w:style w:type="paragraph" w:customStyle="1" w:styleId="Style11">
    <w:name w:val="Style11"/>
    <w:basedOn w:val="a"/>
    <w:uiPriority w:val="99"/>
    <w:rsid w:val="00E445B6"/>
    <w:pPr>
      <w:adjustRightInd w:val="0"/>
    </w:pPr>
    <w:rPr>
      <w:sz w:val="24"/>
      <w:szCs w:val="24"/>
      <w:lang w:bidi="ar-SA"/>
    </w:rPr>
  </w:style>
  <w:style w:type="paragraph" w:customStyle="1" w:styleId="Style13">
    <w:name w:val="Style13"/>
    <w:basedOn w:val="a"/>
    <w:uiPriority w:val="99"/>
    <w:rsid w:val="00E445B6"/>
    <w:pPr>
      <w:adjustRightInd w:val="0"/>
      <w:spacing w:line="330" w:lineRule="exact"/>
      <w:ind w:firstLine="504"/>
    </w:pPr>
    <w:rPr>
      <w:sz w:val="24"/>
      <w:szCs w:val="24"/>
      <w:lang w:bidi="ar-SA"/>
    </w:rPr>
  </w:style>
  <w:style w:type="paragraph" w:customStyle="1" w:styleId="Style15">
    <w:name w:val="Style15"/>
    <w:basedOn w:val="a"/>
    <w:uiPriority w:val="99"/>
    <w:rsid w:val="00E445B6"/>
    <w:pPr>
      <w:adjustRightInd w:val="0"/>
      <w:spacing w:line="324" w:lineRule="exact"/>
      <w:ind w:firstLine="1073"/>
      <w:jc w:val="both"/>
    </w:pPr>
    <w:rPr>
      <w:sz w:val="24"/>
      <w:szCs w:val="24"/>
      <w:lang w:bidi="ar-SA"/>
    </w:rPr>
  </w:style>
  <w:style w:type="character" w:customStyle="1" w:styleId="FontStyle19">
    <w:name w:val="Font Style19"/>
    <w:uiPriority w:val="99"/>
    <w:rsid w:val="00E445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E445B6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445B6"/>
    <w:pPr>
      <w:suppressLineNumbers/>
      <w:suppressAutoHyphens/>
      <w:autoSpaceDE/>
      <w:autoSpaceDN/>
    </w:pPr>
    <w:rPr>
      <w:rFonts w:eastAsia="DejaVu Sans" w:cs="DejaVu Sans"/>
      <w:kern w:val="1"/>
      <w:sz w:val="24"/>
      <w:szCs w:val="24"/>
      <w:lang w:eastAsia="hi-IN" w:bidi="hi-IN"/>
    </w:rPr>
  </w:style>
  <w:style w:type="paragraph" w:customStyle="1" w:styleId="12">
    <w:name w:val="Строгий1"/>
    <w:basedOn w:val="a"/>
    <w:rsid w:val="00E445B6"/>
    <w:pPr>
      <w:widowControl/>
      <w:autoSpaceDE/>
      <w:autoSpaceDN/>
      <w:spacing w:line="300" w:lineRule="atLeast"/>
    </w:pPr>
    <w:rPr>
      <w:rFonts w:ascii="Arial" w:eastAsia="Arial" w:hAnsi="Arial" w:cs="Arial"/>
      <w:b/>
      <w:bCs/>
      <w:lang w:bidi="ar-SA"/>
    </w:rPr>
  </w:style>
  <w:style w:type="character" w:customStyle="1" w:styleId="FontStyle14">
    <w:name w:val="Font Style14"/>
    <w:uiPriority w:val="99"/>
    <w:rsid w:val="008613E6"/>
    <w:rPr>
      <w:rFonts w:ascii="Times New Roman" w:hAnsi="Times New Roman" w:cs="Times New Roman"/>
      <w:b/>
      <w:bCs/>
      <w:sz w:val="22"/>
      <w:szCs w:val="22"/>
    </w:rPr>
  </w:style>
  <w:style w:type="character" w:styleId="af4">
    <w:name w:val="Emphasis"/>
    <w:qFormat/>
    <w:rsid w:val="008613E6"/>
    <w:rPr>
      <w:i/>
      <w:iCs/>
    </w:rPr>
  </w:style>
  <w:style w:type="character" w:customStyle="1" w:styleId="apple-converted-space">
    <w:name w:val="apple-converted-space"/>
    <w:basedOn w:val="a0"/>
    <w:rsid w:val="00364910"/>
  </w:style>
  <w:style w:type="paragraph" w:customStyle="1" w:styleId="13">
    <w:name w:val="заголовок 1"/>
    <w:basedOn w:val="a"/>
    <w:rsid w:val="00B652C6"/>
    <w:pPr>
      <w:keepNext/>
      <w:widowControl/>
      <w:suppressAutoHyphens/>
      <w:autoSpaceDE/>
      <w:autoSpaceDN/>
      <w:spacing w:line="100" w:lineRule="atLeast"/>
    </w:pPr>
    <w:rPr>
      <w:b/>
      <w:bCs/>
      <w:color w:val="00000A"/>
      <w:kern w:val="1"/>
      <w:sz w:val="20"/>
      <w:szCs w:val="20"/>
      <w:lang w:eastAsia="ar-SA" w:bidi="ar-SA"/>
    </w:rPr>
  </w:style>
  <w:style w:type="paragraph" w:styleId="af5">
    <w:name w:val="No Spacing"/>
    <w:aliases w:val="основа"/>
    <w:link w:val="af6"/>
    <w:uiPriority w:val="1"/>
    <w:qFormat/>
    <w:rsid w:val="001A7A04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character" w:customStyle="1" w:styleId="af6">
    <w:name w:val="Без интервала Знак"/>
    <w:aliases w:val="основа Знак"/>
    <w:link w:val="af5"/>
    <w:uiPriority w:val="1"/>
    <w:locked/>
    <w:rsid w:val="001A7A04"/>
    <w:rPr>
      <w:rFonts w:ascii="Calibri" w:eastAsia="Calibri" w:hAnsi="Calibri" w:cs="Times New Roman"/>
      <w:lang w:val="ru-RU" w:eastAsia="ar-SA"/>
    </w:rPr>
  </w:style>
  <w:style w:type="character" w:customStyle="1" w:styleId="a6">
    <w:name w:val="Абзац списка Знак"/>
    <w:link w:val="a5"/>
    <w:uiPriority w:val="34"/>
    <w:locked/>
    <w:rsid w:val="001A7A0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484602"/>
    <w:rPr>
      <w:rFonts w:ascii="Times New Roman" w:eastAsia="Times New Roman" w:hAnsi="Times New Roman" w:cs="Times New Roman"/>
      <w:b/>
      <w:sz w:val="20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rsid w:val="00484602"/>
    <w:rPr>
      <w:rFonts w:ascii="Arial" w:eastAsia="Times New Roman" w:hAnsi="Arial" w:cs="Times New Roman"/>
      <w:color w:val="666600"/>
      <w:sz w:val="24"/>
      <w:szCs w:val="24"/>
      <w:lang w:bidi="sa-IN"/>
    </w:rPr>
  </w:style>
  <w:style w:type="character" w:customStyle="1" w:styleId="50">
    <w:name w:val="Заголовок 5 Знак"/>
    <w:basedOn w:val="a0"/>
    <w:link w:val="5"/>
    <w:rsid w:val="00484602"/>
    <w:rPr>
      <w:rFonts w:ascii="Arial" w:eastAsia="Times New Roman" w:hAnsi="Arial" w:cs="Times New Roman"/>
      <w:color w:val="666600"/>
      <w:sz w:val="24"/>
      <w:szCs w:val="24"/>
      <w:lang w:bidi="sa-IN"/>
    </w:rPr>
  </w:style>
  <w:style w:type="character" w:customStyle="1" w:styleId="70">
    <w:name w:val="Заголовок 7 Знак"/>
    <w:basedOn w:val="a0"/>
    <w:link w:val="7"/>
    <w:rsid w:val="00484602"/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WW8Num1z0">
    <w:name w:val="WW8Num1z0"/>
    <w:rsid w:val="00484602"/>
    <w:rPr>
      <w:rFonts w:ascii="Times New Roman" w:hAnsi="Times New Roman"/>
    </w:rPr>
  </w:style>
  <w:style w:type="character" w:customStyle="1" w:styleId="WW8Num3z0">
    <w:name w:val="WW8Num3z0"/>
    <w:rsid w:val="00484602"/>
    <w:rPr>
      <w:rFonts w:ascii="Symbol" w:hAnsi="Symbol"/>
    </w:rPr>
  </w:style>
  <w:style w:type="character" w:customStyle="1" w:styleId="WW8Num6z0">
    <w:name w:val="WW8Num6z0"/>
    <w:rsid w:val="00484602"/>
    <w:rPr>
      <w:rFonts w:ascii="Symbol" w:hAnsi="Symbol" w:cs="OpenSymbol"/>
    </w:rPr>
  </w:style>
  <w:style w:type="character" w:customStyle="1" w:styleId="WW8Num7z0">
    <w:name w:val="WW8Num7z0"/>
    <w:rsid w:val="00484602"/>
    <w:rPr>
      <w:rFonts w:ascii="Wingdings" w:hAnsi="Wingdings" w:cs="Times New Roman CYR"/>
    </w:rPr>
  </w:style>
  <w:style w:type="character" w:customStyle="1" w:styleId="WW8Num8z0">
    <w:name w:val="WW8Num8z0"/>
    <w:rsid w:val="00484602"/>
    <w:rPr>
      <w:rFonts w:ascii="Wingdings" w:hAnsi="Wingdings" w:cs="Times New Roman CYR"/>
    </w:rPr>
  </w:style>
  <w:style w:type="character" w:customStyle="1" w:styleId="WW8Num8z1">
    <w:name w:val="WW8Num8z1"/>
    <w:rsid w:val="00484602"/>
    <w:rPr>
      <w:rFonts w:ascii="OpenSymbol" w:hAnsi="OpenSymbol" w:cs="Courier New"/>
    </w:rPr>
  </w:style>
  <w:style w:type="character" w:customStyle="1" w:styleId="WW8Num9z0">
    <w:name w:val="WW8Num9z0"/>
    <w:rsid w:val="00484602"/>
    <w:rPr>
      <w:rFonts w:ascii="Symbol" w:hAnsi="Symbol" w:cs="OpenSymbol"/>
    </w:rPr>
  </w:style>
  <w:style w:type="character" w:customStyle="1" w:styleId="WW8Num9z1">
    <w:name w:val="WW8Num9z1"/>
    <w:rsid w:val="00484602"/>
    <w:rPr>
      <w:rFonts w:ascii="OpenSymbol" w:hAnsi="OpenSymbol" w:cs="Courier New"/>
    </w:rPr>
  </w:style>
  <w:style w:type="character" w:customStyle="1" w:styleId="WW8Num11z0">
    <w:name w:val="WW8Num11z0"/>
    <w:rsid w:val="00484602"/>
    <w:rPr>
      <w:rFonts w:ascii="Symbol" w:hAnsi="Symbol"/>
    </w:rPr>
  </w:style>
  <w:style w:type="character" w:customStyle="1" w:styleId="WW8Num13z0">
    <w:name w:val="WW8Num13z0"/>
    <w:rsid w:val="00484602"/>
    <w:rPr>
      <w:rFonts w:ascii="Symbol" w:hAnsi="Symbol" w:cs="StarSymbol"/>
      <w:sz w:val="18"/>
      <w:szCs w:val="18"/>
    </w:rPr>
  </w:style>
  <w:style w:type="character" w:customStyle="1" w:styleId="WW8Num13z1">
    <w:name w:val="WW8Num13z1"/>
    <w:rsid w:val="00484602"/>
    <w:rPr>
      <w:rFonts w:ascii="OpenSymbol" w:hAnsi="OpenSymbol" w:cs="StarSymbol"/>
      <w:sz w:val="18"/>
      <w:szCs w:val="18"/>
    </w:rPr>
  </w:style>
  <w:style w:type="character" w:customStyle="1" w:styleId="WW8Num13z2">
    <w:name w:val="WW8Num13z2"/>
    <w:rsid w:val="00484602"/>
    <w:rPr>
      <w:rFonts w:ascii="Wingdings" w:hAnsi="Wingdings"/>
    </w:rPr>
  </w:style>
  <w:style w:type="character" w:customStyle="1" w:styleId="WW8Num13z3">
    <w:name w:val="WW8Num13z3"/>
    <w:rsid w:val="00484602"/>
    <w:rPr>
      <w:rFonts w:ascii="Symbol" w:hAnsi="Symbol"/>
    </w:rPr>
  </w:style>
  <w:style w:type="character" w:customStyle="1" w:styleId="WW8Num14z0">
    <w:name w:val="WW8Num14z0"/>
    <w:rsid w:val="00484602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484602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sid w:val="00484602"/>
    <w:rPr>
      <w:rFonts w:ascii="Wingdings" w:hAnsi="Wingdings"/>
    </w:rPr>
  </w:style>
  <w:style w:type="character" w:customStyle="1" w:styleId="WW8Num14z3">
    <w:name w:val="WW8Num14z3"/>
    <w:rsid w:val="00484602"/>
    <w:rPr>
      <w:rFonts w:ascii="Symbol" w:hAnsi="Symbol"/>
    </w:rPr>
  </w:style>
  <w:style w:type="character" w:customStyle="1" w:styleId="WW8Num15z0">
    <w:name w:val="WW8Num15z0"/>
    <w:rsid w:val="00484602"/>
    <w:rPr>
      <w:rFonts w:ascii="Symbol" w:hAnsi="Symbol"/>
    </w:rPr>
  </w:style>
  <w:style w:type="character" w:customStyle="1" w:styleId="WW8Num15z1">
    <w:name w:val="WW8Num15z1"/>
    <w:rsid w:val="00484602"/>
    <w:rPr>
      <w:rFonts w:ascii="Courier New" w:hAnsi="Courier New" w:cs="Courier New"/>
    </w:rPr>
  </w:style>
  <w:style w:type="character" w:customStyle="1" w:styleId="WW8Num16z0">
    <w:name w:val="WW8Num16z0"/>
    <w:rsid w:val="00484602"/>
    <w:rPr>
      <w:rFonts w:ascii="Symbol" w:hAnsi="Symbol"/>
    </w:rPr>
  </w:style>
  <w:style w:type="character" w:customStyle="1" w:styleId="WW8Num16z1">
    <w:name w:val="WW8Num16z1"/>
    <w:rsid w:val="00484602"/>
    <w:rPr>
      <w:rFonts w:ascii="Courier New" w:hAnsi="Courier New" w:cs="Courier New"/>
    </w:rPr>
  </w:style>
  <w:style w:type="character" w:customStyle="1" w:styleId="WW8Num17z0">
    <w:name w:val="WW8Num17z0"/>
    <w:rsid w:val="00484602"/>
    <w:rPr>
      <w:rFonts w:ascii="Symbol" w:hAnsi="Symbol" w:cs="StarSymbol"/>
      <w:sz w:val="18"/>
      <w:szCs w:val="18"/>
    </w:rPr>
  </w:style>
  <w:style w:type="character" w:customStyle="1" w:styleId="WW8Num17z1">
    <w:name w:val="WW8Num17z1"/>
    <w:rsid w:val="00484602"/>
    <w:rPr>
      <w:rFonts w:ascii="OpenSymbol" w:hAnsi="OpenSymbol" w:cs="StarSymbol"/>
      <w:sz w:val="18"/>
      <w:szCs w:val="18"/>
    </w:rPr>
  </w:style>
  <w:style w:type="character" w:customStyle="1" w:styleId="WW8Num18z0">
    <w:name w:val="WW8Num18z0"/>
    <w:rsid w:val="00484602"/>
    <w:rPr>
      <w:rFonts w:ascii="Symbol" w:hAnsi="Symbol" w:cs="OpenSymbol"/>
    </w:rPr>
  </w:style>
  <w:style w:type="character" w:customStyle="1" w:styleId="WW8Num18z1">
    <w:name w:val="WW8Num18z1"/>
    <w:rsid w:val="00484602"/>
    <w:rPr>
      <w:rFonts w:ascii="OpenSymbol" w:hAnsi="OpenSymbol" w:cs="OpenSymbol"/>
    </w:rPr>
  </w:style>
  <w:style w:type="character" w:customStyle="1" w:styleId="WW8Num20z0">
    <w:name w:val="WW8Num20z0"/>
    <w:rsid w:val="00484602"/>
    <w:rPr>
      <w:rFonts w:ascii="Symbol" w:hAnsi="Symbol"/>
    </w:rPr>
  </w:style>
  <w:style w:type="character" w:customStyle="1" w:styleId="WW8Num21z0">
    <w:name w:val="WW8Num21z0"/>
    <w:rsid w:val="00484602"/>
    <w:rPr>
      <w:rFonts w:ascii="Symbol" w:hAnsi="Symbol"/>
    </w:rPr>
  </w:style>
  <w:style w:type="character" w:customStyle="1" w:styleId="WW8Num22z0">
    <w:name w:val="WW8Num22z0"/>
    <w:rsid w:val="00484602"/>
    <w:rPr>
      <w:rFonts w:ascii="Symbol" w:hAnsi="Symbol" w:cs="OpenSymbol"/>
    </w:rPr>
  </w:style>
  <w:style w:type="character" w:customStyle="1" w:styleId="WW8Num23z0">
    <w:name w:val="WW8Num23z0"/>
    <w:rsid w:val="00484602"/>
    <w:rPr>
      <w:rFonts w:ascii="Symbol" w:hAnsi="Symbol"/>
    </w:rPr>
  </w:style>
  <w:style w:type="character" w:customStyle="1" w:styleId="WW8Num24z0">
    <w:name w:val="WW8Num24z0"/>
    <w:rsid w:val="00484602"/>
    <w:rPr>
      <w:rFonts w:ascii="Symbol" w:hAnsi="Symbol" w:cs="OpenSymbol"/>
    </w:rPr>
  </w:style>
  <w:style w:type="character" w:customStyle="1" w:styleId="WW8Num24z1">
    <w:name w:val="WW8Num24z1"/>
    <w:rsid w:val="00484602"/>
    <w:rPr>
      <w:rFonts w:ascii="OpenSymbol" w:hAnsi="OpenSymbol" w:cs="OpenSymbol"/>
    </w:rPr>
  </w:style>
  <w:style w:type="character" w:customStyle="1" w:styleId="Absatz-Standardschriftart">
    <w:name w:val="Absatz-Standardschriftart"/>
    <w:rsid w:val="00484602"/>
  </w:style>
  <w:style w:type="character" w:customStyle="1" w:styleId="WW-Absatz-Standardschriftart">
    <w:name w:val="WW-Absatz-Standardschriftart"/>
    <w:rsid w:val="00484602"/>
  </w:style>
  <w:style w:type="character" w:customStyle="1" w:styleId="WW-Absatz-Standardschriftart1">
    <w:name w:val="WW-Absatz-Standardschriftart1"/>
    <w:rsid w:val="00484602"/>
  </w:style>
  <w:style w:type="character" w:customStyle="1" w:styleId="WW8Num12z0">
    <w:name w:val="WW8Num12z0"/>
    <w:rsid w:val="00484602"/>
    <w:rPr>
      <w:rFonts w:ascii="Times New Roman" w:hAnsi="Times New Roman"/>
    </w:rPr>
  </w:style>
  <w:style w:type="character" w:customStyle="1" w:styleId="WW8Num12z1">
    <w:name w:val="WW8Num12z1"/>
    <w:rsid w:val="00484602"/>
    <w:rPr>
      <w:rFonts w:ascii="Courier New" w:hAnsi="Courier New" w:cs="Courier New"/>
    </w:rPr>
  </w:style>
  <w:style w:type="character" w:customStyle="1" w:styleId="WW8Num12z2">
    <w:name w:val="WW8Num12z2"/>
    <w:rsid w:val="00484602"/>
    <w:rPr>
      <w:rFonts w:ascii="Wingdings" w:hAnsi="Wingdings"/>
    </w:rPr>
  </w:style>
  <w:style w:type="character" w:customStyle="1" w:styleId="22">
    <w:name w:val="Основной шрифт абзаца2"/>
    <w:rsid w:val="00484602"/>
  </w:style>
  <w:style w:type="character" w:customStyle="1" w:styleId="WW8Num4z0">
    <w:name w:val="WW8Num4z0"/>
    <w:rsid w:val="00484602"/>
    <w:rPr>
      <w:rFonts w:ascii="Symbol" w:hAnsi="Symbol"/>
    </w:rPr>
  </w:style>
  <w:style w:type="character" w:customStyle="1" w:styleId="WW8Num10z0">
    <w:name w:val="WW8Num10z0"/>
    <w:rsid w:val="00484602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484602"/>
  </w:style>
  <w:style w:type="character" w:customStyle="1" w:styleId="WW-Absatz-Standardschriftart1111">
    <w:name w:val="WW-Absatz-Standardschriftart1111"/>
    <w:rsid w:val="00484602"/>
  </w:style>
  <w:style w:type="character" w:customStyle="1" w:styleId="WW8Num2z0">
    <w:name w:val="WW8Num2z0"/>
    <w:rsid w:val="00484602"/>
    <w:rPr>
      <w:rFonts w:ascii="Symbol" w:hAnsi="Symbol"/>
    </w:rPr>
  </w:style>
  <w:style w:type="character" w:customStyle="1" w:styleId="WW8Num5z0">
    <w:name w:val="WW8Num5z0"/>
    <w:rsid w:val="00484602"/>
    <w:rPr>
      <w:rFonts w:ascii="Symbol" w:hAnsi="Symbol"/>
    </w:rPr>
  </w:style>
  <w:style w:type="character" w:customStyle="1" w:styleId="WW-Absatz-Standardschriftart11111">
    <w:name w:val="WW-Absatz-Standardschriftart11111"/>
    <w:rsid w:val="00484602"/>
  </w:style>
  <w:style w:type="character" w:customStyle="1" w:styleId="14">
    <w:name w:val="Основной шрифт абзаца1"/>
    <w:rsid w:val="00484602"/>
  </w:style>
  <w:style w:type="character" w:customStyle="1" w:styleId="Zag11">
    <w:name w:val="Zag_11"/>
    <w:rsid w:val="00484602"/>
  </w:style>
  <w:style w:type="character" w:customStyle="1" w:styleId="af7">
    <w:name w:val="Маркеры списка"/>
    <w:rsid w:val="00484602"/>
    <w:rPr>
      <w:rFonts w:ascii="OpenSymbol" w:eastAsia="OpenSymbol" w:hAnsi="OpenSymbol" w:cs="OpenSymbol"/>
    </w:rPr>
  </w:style>
  <w:style w:type="character" w:styleId="af8">
    <w:name w:val="Strong"/>
    <w:uiPriority w:val="22"/>
    <w:qFormat/>
    <w:rsid w:val="00484602"/>
    <w:rPr>
      <w:b/>
      <w:bCs/>
    </w:rPr>
  </w:style>
  <w:style w:type="character" w:customStyle="1" w:styleId="af9">
    <w:name w:val="Символ нумерации"/>
    <w:rsid w:val="00484602"/>
  </w:style>
  <w:style w:type="character" w:customStyle="1" w:styleId="51">
    <w:name w:val="стиль51"/>
    <w:rsid w:val="00484602"/>
    <w:rPr>
      <w:b/>
      <w:bCs/>
      <w:sz w:val="33"/>
      <w:szCs w:val="33"/>
    </w:rPr>
  </w:style>
  <w:style w:type="character" w:customStyle="1" w:styleId="WW8Num32z0">
    <w:name w:val="WW8Num32z0"/>
    <w:rsid w:val="00484602"/>
    <w:rPr>
      <w:rFonts w:ascii="Symbol" w:hAnsi="Symbol"/>
    </w:rPr>
  </w:style>
  <w:style w:type="character" w:customStyle="1" w:styleId="WW8Num32z1">
    <w:name w:val="WW8Num32z1"/>
    <w:rsid w:val="00484602"/>
    <w:rPr>
      <w:rFonts w:ascii="Courier New" w:hAnsi="Courier New" w:cs="Courier New"/>
    </w:rPr>
  </w:style>
  <w:style w:type="character" w:customStyle="1" w:styleId="WW8Num32z2">
    <w:name w:val="WW8Num32z2"/>
    <w:rsid w:val="00484602"/>
    <w:rPr>
      <w:rFonts w:ascii="Wingdings" w:hAnsi="Wingdings"/>
    </w:rPr>
  </w:style>
  <w:style w:type="character" w:customStyle="1" w:styleId="WW8Num33z0">
    <w:name w:val="WW8Num33z0"/>
    <w:rsid w:val="00484602"/>
    <w:rPr>
      <w:rFonts w:ascii="Symbol" w:hAnsi="Symbol"/>
    </w:rPr>
  </w:style>
  <w:style w:type="character" w:customStyle="1" w:styleId="WW8Num33z1">
    <w:name w:val="WW8Num33z1"/>
    <w:rsid w:val="00484602"/>
    <w:rPr>
      <w:rFonts w:ascii="Courier New" w:hAnsi="Courier New" w:cs="Courier New"/>
    </w:rPr>
  </w:style>
  <w:style w:type="character" w:customStyle="1" w:styleId="WW8Num33z2">
    <w:name w:val="WW8Num33z2"/>
    <w:rsid w:val="00484602"/>
    <w:rPr>
      <w:rFonts w:ascii="Wingdings" w:hAnsi="Wingdings"/>
    </w:rPr>
  </w:style>
  <w:style w:type="character" w:customStyle="1" w:styleId="WW8Num28z0">
    <w:name w:val="WW8Num28z0"/>
    <w:rsid w:val="00484602"/>
    <w:rPr>
      <w:rFonts w:ascii="Wingdings 2" w:hAnsi="Wingdings 2" w:cs="OpenSymbol"/>
    </w:rPr>
  </w:style>
  <w:style w:type="character" w:customStyle="1" w:styleId="WW8Num28z1">
    <w:name w:val="WW8Num28z1"/>
    <w:rsid w:val="00484602"/>
    <w:rPr>
      <w:rFonts w:ascii="OpenSymbol" w:hAnsi="OpenSymbol" w:cs="OpenSymbol"/>
    </w:rPr>
  </w:style>
  <w:style w:type="character" w:customStyle="1" w:styleId="WW8Num28z2">
    <w:name w:val="WW8Num28z2"/>
    <w:rsid w:val="00484602"/>
    <w:rPr>
      <w:rFonts w:ascii="Wingdings" w:hAnsi="Wingdings"/>
    </w:rPr>
  </w:style>
  <w:style w:type="character" w:customStyle="1" w:styleId="WW8Num29z0">
    <w:name w:val="WW8Num29z0"/>
    <w:rsid w:val="00484602"/>
    <w:rPr>
      <w:rFonts w:ascii="Symbol" w:hAnsi="Symbol"/>
    </w:rPr>
  </w:style>
  <w:style w:type="character" w:customStyle="1" w:styleId="WW8Num29z1">
    <w:name w:val="WW8Num29z1"/>
    <w:rsid w:val="00484602"/>
    <w:rPr>
      <w:rFonts w:ascii="Courier New" w:hAnsi="Courier New" w:cs="Courier New"/>
    </w:rPr>
  </w:style>
  <w:style w:type="character" w:customStyle="1" w:styleId="WW8Num29z2">
    <w:name w:val="WW8Num29z2"/>
    <w:rsid w:val="00484602"/>
    <w:rPr>
      <w:rFonts w:ascii="Wingdings" w:hAnsi="Wingdings"/>
    </w:rPr>
  </w:style>
  <w:style w:type="paragraph" w:customStyle="1" w:styleId="afa">
    <w:name w:val="Заголовок"/>
    <w:basedOn w:val="a"/>
    <w:next w:val="a3"/>
    <w:rsid w:val="00484602"/>
    <w:pPr>
      <w:keepNext/>
      <w:widowControl/>
      <w:suppressAutoHyphens/>
      <w:autoSpaceDE/>
      <w:autoSpaceDN/>
      <w:spacing w:before="240" w:after="120"/>
    </w:pPr>
    <w:rPr>
      <w:rFonts w:ascii="Liberation Serif" w:eastAsia="DejaVu Sans" w:hAnsi="Liberation Serif" w:cs="DejaVu Sans"/>
      <w:sz w:val="28"/>
      <w:szCs w:val="28"/>
      <w:lang w:eastAsia="ar-SA" w:bidi="ar-SA"/>
    </w:rPr>
  </w:style>
  <w:style w:type="paragraph" w:styleId="afb">
    <w:name w:val="List"/>
    <w:basedOn w:val="a3"/>
    <w:rsid w:val="00484602"/>
    <w:pPr>
      <w:widowControl/>
      <w:suppressAutoHyphens/>
      <w:autoSpaceDE/>
      <w:autoSpaceDN/>
      <w:jc w:val="both"/>
    </w:pPr>
    <w:rPr>
      <w:sz w:val="24"/>
      <w:szCs w:val="20"/>
      <w:lang w:eastAsia="ar-SA" w:bidi="ar-SA"/>
    </w:rPr>
  </w:style>
  <w:style w:type="paragraph" w:customStyle="1" w:styleId="23">
    <w:name w:val="Название2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rFonts w:ascii="Arial" w:hAnsi="Arial"/>
      <w:i/>
      <w:iCs/>
      <w:sz w:val="20"/>
      <w:szCs w:val="24"/>
      <w:lang w:eastAsia="ar-SA" w:bidi="ar-SA"/>
    </w:rPr>
  </w:style>
  <w:style w:type="paragraph" w:customStyle="1" w:styleId="24">
    <w:name w:val="Указатель2"/>
    <w:basedOn w:val="a"/>
    <w:rsid w:val="00484602"/>
    <w:pPr>
      <w:widowControl/>
      <w:suppressLineNumbers/>
      <w:suppressAutoHyphens/>
      <w:autoSpaceDE/>
      <w:autoSpaceDN/>
    </w:pPr>
    <w:rPr>
      <w:rFonts w:ascii="Arial" w:hAnsi="Arial"/>
      <w:sz w:val="24"/>
      <w:szCs w:val="24"/>
      <w:lang w:eastAsia="ar-SA" w:bidi="ar-SA"/>
    </w:rPr>
  </w:style>
  <w:style w:type="paragraph" w:customStyle="1" w:styleId="15">
    <w:name w:val="Название1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i/>
      <w:iCs/>
      <w:sz w:val="24"/>
      <w:szCs w:val="24"/>
      <w:lang w:eastAsia="ar-SA" w:bidi="ar-SA"/>
    </w:rPr>
  </w:style>
  <w:style w:type="paragraph" w:customStyle="1" w:styleId="16">
    <w:name w:val="Указатель1"/>
    <w:basedOn w:val="a"/>
    <w:rsid w:val="00484602"/>
    <w:pPr>
      <w:widowControl/>
      <w:suppressLineNumbers/>
      <w:suppressAutoHyphens/>
      <w:autoSpaceDE/>
      <w:autoSpaceDN/>
    </w:pPr>
    <w:rPr>
      <w:sz w:val="24"/>
      <w:szCs w:val="24"/>
      <w:lang w:eastAsia="ar-SA" w:bidi="ar-SA"/>
    </w:rPr>
  </w:style>
  <w:style w:type="paragraph" w:customStyle="1" w:styleId="211">
    <w:name w:val="Основной текст с отступом 21"/>
    <w:basedOn w:val="a"/>
    <w:rsid w:val="00484602"/>
    <w:pPr>
      <w:widowControl/>
      <w:suppressAutoHyphens/>
      <w:autoSpaceDE/>
      <w:autoSpaceDN/>
      <w:spacing w:after="120" w:line="480" w:lineRule="auto"/>
      <w:ind w:left="283"/>
    </w:pPr>
    <w:rPr>
      <w:rFonts w:cs="Calibri"/>
      <w:sz w:val="24"/>
      <w:szCs w:val="24"/>
      <w:lang w:eastAsia="ar-SA" w:bidi="ar-SA"/>
    </w:rPr>
  </w:style>
  <w:style w:type="paragraph" w:customStyle="1" w:styleId="afc">
    <w:name w:val="Содержимое врезки"/>
    <w:basedOn w:val="a3"/>
    <w:rsid w:val="00484602"/>
    <w:pPr>
      <w:widowControl/>
      <w:suppressAutoHyphens/>
      <w:autoSpaceDE/>
      <w:autoSpaceDN/>
      <w:jc w:val="both"/>
    </w:pPr>
    <w:rPr>
      <w:sz w:val="24"/>
      <w:szCs w:val="20"/>
      <w:lang w:eastAsia="ar-SA" w:bidi="ar-SA"/>
    </w:rPr>
  </w:style>
  <w:style w:type="paragraph" w:customStyle="1" w:styleId="afd">
    <w:name w:val="Заголовок таблицы"/>
    <w:basedOn w:val="af3"/>
    <w:rsid w:val="00484602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17">
    <w:name w:val="Без интервала1"/>
    <w:rsid w:val="00484602"/>
    <w:pPr>
      <w:widowControl/>
      <w:suppressAutoHyphens/>
      <w:autoSpaceDE/>
      <w:autoSpaceDN/>
    </w:pPr>
    <w:rPr>
      <w:rFonts w:ascii="Calibri" w:eastAsia="Arial" w:hAnsi="Calibri" w:cs="Calibri"/>
      <w:lang w:val="ru-RU" w:eastAsia="ar-SA"/>
    </w:rPr>
  </w:style>
  <w:style w:type="paragraph" w:customStyle="1" w:styleId="18">
    <w:name w:val="Обычный (веб)1"/>
    <w:basedOn w:val="a"/>
    <w:rsid w:val="00484602"/>
    <w:pPr>
      <w:widowControl/>
      <w:suppressAutoHyphens/>
      <w:autoSpaceDE/>
      <w:autoSpaceDN/>
      <w:spacing w:before="30" w:after="30"/>
    </w:pPr>
    <w:rPr>
      <w:sz w:val="20"/>
      <w:szCs w:val="20"/>
      <w:lang w:eastAsia="hi-IN" w:bidi="hi-IN"/>
    </w:rPr>
  </w:style>
  <w:style w:type="paragraph" w:customStyle="1" w:styleId="19">
    <w:name w:val="Абзац списка1"/>
    <w:basedOn w:val="a"/>
    <w:rsid w:val="00484602"/>
    <w:pPr>
      <w:widowControl/>
      <w:suppressAutoHyphens/>
      <w:autoSpaceDE/>
      <w:autoSpaceDN/>
    </w:pPr>
    <w:rPr>
      <w:sz w:val="24"/>
      <w:szCs w:val="24"/>
      <w:lang w:eastAsia="ar-SA" w:bidi="ar-SA"/>
    </w:rPr>
  </w:style>
  <w:style w:type="paragraph" w:customStyle="1" w:styleId="1a">
    <w:name w:val="Цитата1"/>
    <w:basedOn w:val="a"/>
    <w:rsid w:val="00484602"/>
    <w:pPr>
      <w:widowControl/>
      <w:suppressAutoHyphens/>
      <w:autoSpaceDE/>
      <w:autoSpaceDN/>
      <w:ind w:left="2992" w:right="2981" w:firstLine="284"/>
      <w:jc w:val="both"/>
    </w:pPr>
    <w:rPr>
      <w:rFonts w:ascii="Arial" w:hAnsi="Arial"/>
      <w:sz w:val="18"/>
      <w:szCs w:val="20"/>
      <w:lang w:eastAsia="ar-SA" w:bidi="ar-SA"/>
    </w:rPr>
  </w:style>
  <w:style w:type="character" w:customStyle="1" w:styleId="BodytextBold">
    <w:name w:val="Body text + Bold"/>
    <w:rsid w:val="004846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FontStyle85">
    <w:name w:val="Font Style85"/>
    <w:uiPriority w:val="99"/>
    <w:rsid w:val="00484602"/>
    <w:rPr>
      <w:rFonts w:ascii="Times New Roman" w:hAnsi="Times New Roman" w:cs="Times New Roman" w:hint="default"/>
      <w:sz w:val="22"/>
      <w:szCs w:val="22"/>
    </w:rPr>
  </w:style>
  <w:style w:type="paragraph" w:customStyle="1" w:styleId="Style19">
    <w:name w:val="Style19"/>
    <w:basedOn w:val="a"/>
    <w:rsid w:val="00484602"/>
    <w:pPr>
      <w:adjustRightInd w:val="0"/>
      <w:spacing w:line="276" w:lineRule="exact"/>
      <w:ind w:firstLine="634"/>
      <w:jc w:val="both"/>
    </w:pPr>
    <w:rPr>
      <w:sz w:val="24"/>
      <w:szCs w:val="24"/>
      <w:lang w:bidi="ar-SA"/>
    </w:rPr>
  </w:style>
  <w:style w:type="character" w:customStyle="1" w:styleId="c22">
    <w:name w:val="c22"/>
    <w:rsid w:val="00484602"/>
  </w:style>
  <w:style w:type="character" w:customStyle="1" w:styleId="c0">
    <w:name w:val="c0"/>
    <w:rsid w:val="00484602"/>
  </w:style>
  <w:style w:type="paragraph" w:customStyle="1" w:styleId="1b">
    <w:name w:val="Обычный1"/>
    <w:rsid w:val="00484602"/>
    <w:pPr>
      <w:suppressAutoHyphens/>
      <w:autoSpaceDE/>
      <w:autoSpaceDN/>
    </w:pPr>
    <w:rPr>
      <w:rFonts w:ascii="Times New Roman" w:eastAsia="Arial" w:hAnsi="Times New Roman" w:cs="Tahoma"/>
      <w:kern w:val="1"/>
      <w:sz w:val="24"/>
      <w:szCs w:val="24"/>
      <w:lang w:val="de-DE" w:eastAsia="fa-IR" w:bidi="fa-IR"/>
    </w:rPr>
  </w:style>
  <w:style w:type="paragraph" w:customStyle="1" w:styleId="WW-">
    <w:name w:val="WW-Базовый"/>
    <w:rsid w:val="00484602"/>
    <w:pPr>
      <w:widowControl/>
      <w:tabs>
        <w:tab w:val="left" w:pos="708"/>
      </w:tabs>
      <w:suppressAutoHyphens/>
      <w:autoSpaceDE/>
      <w:autoSpaceDN/>
      <w:spacing w:after="159" w:line="300" w:lineRule="atLeast"/>
      <w:jc w:val="both"/>
    </w:pPr>
    <w:rPr>
      <w:rFonts w:ascii="Book Antiqua" w:eastAsia="Arial" w:hAnsi="Book Antiqua" w:cs="Calibri"/>
      <w:color w:val="000000"/>
      <w:sz w:val="18"/>
      <w:szCs w:val="18"/>
      <w:lang w:val="ru-RU" w:eastAsia="hi-IN" w:bidi="hi-IN"/>
    </w:rPr>
  </w:style>
  <w:style w:type="paragraph" w:customStyle="1" w:styleId="formattext">
    <w:name w:val="formattext"/>
    <w:basedOn w:val="a"/>
    <w:rsid w:val="004846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rsid w:val="00484602"/>
  </w:style>
  <w:style w:type="character" w:customStyle="1" w:styleId="s3">
    <w:name w:val="s3"/>
    <w:rsid w:val="00484602"/>
  </w:style>
  <w:style w:type="character" w:customStyle="1" w:styleId="WW8Num30z1">
    <w:name w:val="WW8Num30z1"/>
    <w:rsid w:val="00484602"/>
    <w:rPr>
      <w:rFonts w:ascii="Courier New" w:hAnsi="Courier New" w:cs="Courier New"/>
    </w:rPr>
  </w:style>
  <w:style w:type="paragraph" w:customStyle="1" w:styleId="1c">
    <w:name w:val="Без интервала1"/>
    <w:link w:val="NoSpacingChar"/>
    <w:rsid w:val="0048460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1c"/>
    <w:locked/>
    <w:rsid w:val="00484602"/>
    <w:rPr>
      <w:rFonts w:ascii="Calibri" w:eastAsia="Times New Roman" w:hAnsi="Calibri" w:cs="Times New Roman"/>
      <w:lang w:val="ru-RU" w:eastAsia="ru-RU"/>
    </w:rPr>
  </w:style>
  <w:style w:type="paragraph" w:customStyle="1" w:styleId="311">
    <w:name w:val="Основной текст с отступом 31"/>
    <w:basedOn w:val="a"/>
    <w:rsid w:val="00484602"/>
    <w:pPr>
      <w:widowControl/>
      <w:suppressAutoHyphens/>
      <w:autoSpaceDE/>
      <w:autoSpaceDN/>
      <w:ind w:left="900" w:firstLine="567"/>
      <w:jc w:val="both"/>
    </w:pPr>
    <w:rPr>
      <w:sz w:val="24"/>
      <w:szCs w:val="20"/>
      <w:lang w:eastAsia="zh-CN" w:bidi="ar-SA"/>
    </w:rPr>
  </w:style>
  <w:style w:type="character" w:customStyle="1" w:styleId="a4">
    <w:name w:val="Основной текст Знак"/>
    <w:link w:val="a3"/>
    <w:rsid w:val="00484602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styleId="32">
    <w:name w:val="Body Text Indent 3"/>
    <w:basedOn w:val="a"/>
    <w:link w:val="33"/>
    <w:uiPriority w:val="99"/>
    <w:unhideWhenUsed/>
    <w:rsid w:val="00484602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zh-CN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460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5">
    <w:name w:val="Обычный2"/>
    <w:rsid w:val="00484602"/>
    <w:pPr>
      <w:suppressAutoHyphens/>
      <w:autoSpaceDE/>
      <w:autoSpaceDN/>
      <w:spacing w:line="100" w:lineRule="atLeast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Standard">
    <w:name w:val="Standard"/>
    <w:rsid w:val="00484602"/>
    <w:pPr>
      <w:suppressAutoHyphens/>
      <w:autoSpaceDE/>
      <w:textAlignment w:val="baseline"/>
    </w:pPr>
    <w:rPr>
      <w:rFonts w:ascii="Arial" w:eastAsia="Times New Roman" w:hAnsi="Arial" w:cs="Mangal"/>
      <w:kern w:val="3"/>
      <w:sz w:val="21"/>
      <w:szCs w:val="24"/>
      <w:lang w:val="ru-RU" w:eastAsia="zh-CN" w:bidi="hi-IN"/>
    </w:rPr>
  </w:style>
  <w:style w:type="paragraph" w:styleId="afe">
    <w:name w:val="Normal (Web)"/>
    <w:basedOn w:val="a"/>
    <w:uiPriority w:val="99"/>
    <w:rsid w:val="00484602"/>
    <w:pPr>
      <w:widowControl/>
      <w:suppressAutoHyphens/>
      <w:autoSpaceDE/>
      <w:autoSpaceDN/>
      <w:spacing w:before="280" w:after="119"/>
    </w:pPr>
    <w:rPr>
      <w:sz w:val="24"/>
      <w:szCs w:val="24"/>
      <w:lang w:eastAsia="ar-SA" w:bidi="ar-SA"/>
    </w:rPr>
  </w:style>
  <w:style w:type="paragraph" w:styleId="aff">
    <w:name w:val="Title"/>
    <w:basedOn w:val="a"/>
    <w:link w:val="aff0"/>
    <w:qFormat/>
    <w:rsid w:val="004846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ff0">
    <w:name w:val="Название Знак"/>
    <w:basedOn w:val="a0"/>
    <w:link w:val="aff"/>
    <w:rsid w:val="0048460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a"/>
    <w:rsid w:val="004846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sonospacing0">
    <w:name w:val="msonospacing"/>
    <w:basedOn w:val="a"/>
    <w:rsid w:val="004846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8">
    <w:name w:val="Style8"/>
    <w:basedOn w:val="a"/>
    <w:uiPriority w:val="99"/>
    <w:rsid w:val="00484602"/>
    <w:pPr>
      <w:adjustRightInd w:val="0"/>
    </w:pPr>
    <w:rPr>
      <w:sz w:val="24"/>
      <w:szCs w:val="24"/>
      <w:lang w:bidi="ar-SA"/>
    </w:rPr>
  </w:style>
  <w:style w:type="paragraph" w:styleId="aff1">
    <w:name w:val="Subtitle"/>
    <w:basedOn w:val="a"/>
    <w:link w:val="aff2"/>
    <w:qFormat/>
    <w:rsid w:val="00484602"/>
    <w:pPr>
      <w:widowControl/>
      <w:autoSpaceDE/>
      <w:autoSpaceDN/>
      <w:jc w:val="center"/>
    </w:pPr>
    <w:rPr>
      <w:b/>
      <w:sz w:val="28"/>
      <w:szCs w:val="20"/>
      <w:lang w:bidi="ar-SA"/>
    </w:rPr>
  </w:style>
  <w:style w:type="character" w:customStyle="1" w:styleId="aff2">
    <w:name w:val="Подзаголовок Знак"/>
    <w:basedOn w:val="a0"/>
    <w:link w:val="aff1"/>
    <w:rsid w:val="0048460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3">
    <w:name w:val="заголовок_табл"/>
    <w:basedOn w:val="a"/>
    <w:rsid w:val="00484602"/>
    <w:pPr>
      <w:widowControl/>
      <w:tabs>
        <w:tab w:val="left" w:pos="645"/>
      </w:tabs>
      <w:adjustRightInd w:val="0"/>
    </w:pPr>
    <w:rPr>
      <w:rFonts w:ascii="PragmaticaC" w:hAnsi="PragmaticaC"/>
      <w:b/>
      <w:bCs/>
      <w:color w:val="000000"/>
      <w:sz w:val="24"/>
      <w:szCs w:val="24"/>
      <w:lang w:bidi="ar-SA"/>
    </w:rPr>
  </w:style>
  <w:style w:type="paragraph" w:customStyle="1" w:styleId="default0">
    <w:name w:val="default"/>
    <w:basedOn w:val="a"/>
    <w:rsid w:val="004846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26">
    <w:name w:val="Body Text 2"/>
    <w:basedOn w:val="a"/>
    <w:link w:val="27"/>
    <w:unhideWhenUsed/>
    <w:rsid w:val="00484602"/>
    <w:pPr>
      <w:widowControl/>
      <w:autoSpaceDE/>
      <w:autoSpaceDN/>
      <w:spacing w:after="120" w:line="480" w:lineRule="auto"/>
    </w:pPr>
    <w:rPr>
      <w:rFonts w:ascii="Calibri" w:eastAsia="Calibri" w:hAnsi="Calibri"/>
      <w:lang w:eastAsia="en-US" w:bidi="ar-SA"/>
    </w:rPr>
  </w:style>
  <w:style w:type="character" w:customStyle="1" w:styleId="27">
    <w:name w:val="Основной текст 2 Знак"/>
    <w:basedOn w:val="a0"/>
    <w:link w:val="26"/>
    <w:rsid w:val="00484602"/>
    <w:rPr>
      <w:rFonts w:ascii="Calibri" w:eastAsia="Calibri" w:hAnsi="Calibri" w:cs="Times New Roman"/>
    </w:rPr>
  </w:style>
  <w:style w:type="paragraph" w:customStyle="1" w:styleId="aff4">
    <w:name w:val="a"/>
    <w:basedOn w:val="a"/>
    <w:rsid w:val="004846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212">
    <w:name w:val="Основной текст 21"/>
    <w:basedOn w:val="a"/>
    <w:rsid w:val="00484602"/>
    <w:pPr>
      <w:suppressAutoHyphens/>
      <w:autoSpaceDE/>
      <w:autoSpaceDN/>
    </w:pPr>
    <w:rPr>
      <w:rFonts w:ascii="Liberation Serif" w:eastAsia="DejaVu Sans" w:hAnsi="Liberation Serif" w:cs="DejaVu Sans"/>
      <w:kern w:val="1"/>
      <w:sz w:val="20"/>
      <w:szCs w:val="24"/>
      <w:lang w:eastAsia="hi-IN" w:bidi="hi-IN"/>
    </w:rPr>
  </w:style>
  <w:style w:type="character" w:customStyle="1" w:styleId="WW8Num5z1">
    <w:name w:val="WW8Num5z1"/>
    <w:rsid w:val="00484602"/>
    <w:rPr>
      <w:rFonts w:ascii="Courier New" w:hAnsi="Courier New" w:cs="Courier New"/>
    </w:rPr>
  </w:style>
  <w:style w:type="character" w:customStyle="1" w:styleId="WW8Num6z1">
    <w:name w:val="WW8Num6z1"/>
    <w:rsid w:val="00484602"/>
    <w:rPr>
      <w:rFonts w:ascii="Courier New" w:hAnsi="Courier New" w:cs="Courier New"/>
    </w:rPr>
  </w:style>
  <w:style w:type="character" w:customStyle="1" w:styleId="WW8Num20z1">
    <w:name w:val="WW8Num20z1"/>
    <w:rsid w:val="00484602"/>
    <w:rPr>
      <w:rFonts w:ascii="Courier New" w:hAnsi="Courier New" w:cs="Courier New"/>
    </w:rPr>
  </w:style>
  <w:style w:type="character" w:customStyle="1" w:styleId="WW8Num23z1">
    <w:name w:val="WW8Num23z1"/>
    <w:rsid w:val="00484602"/>
    <w:rPr>
      <w:rFonts w:ascii="Courier New" w:hAnsi="Courier New" w:cs="Courier New"/>
    </w:rPr>
  </w:style>
  <w:style w:type="character" w:customStyle="1" w:styleId="WW8Num23z2">
    <w:name w:val="WW8Num23z2"/>
    <w:rsid w:val="00484602"/>
    <w:rPr>
      <w:rFonts w:ascii="Wingdings" w:hAnsi="Wingdings" w:cs="Wingdings"/>
    </w:rPr>
  </w:style>
  <w:style w:type="character" w:customStyle="1" w:styleId="WW8Num25z0">
    <w:name w:val="WW8Num25z0"/>
    <w:rsid w:val="00484602"/>
    <w:rPr>
      <w:rFonts w:ascii="Symbol" w:hAnsi="Symbol" w:cs="Symbol"/>
    </w:rPr>
  </w:style>
  <w:style w:type="character" w:customStyle="1" w:styleId="WW8Num25z1">
    <w:name w:val="WW8Num25z1"/>
    <w:rsid w:val="00484602"/>
    <w:rPr>
      <w:rFonts w:ascii="Courier New" w:hAnsi="Courier New" w:cs="Courier New"/>
    </w:rPr>
  </w:style>
  <w:style w:type="character" w:customStyle="1" w:styleId="WW8Num25z2">
    <w:name w:val="WW8Num25z2"/>
    <w:rsid w:val="00484602"/>
    <w:rPr>
      <w:rFonts w:ascii="Wingdings" w:hAnsi="Wingdings" w:cs="Wingdings"/>
    </w:rPr>
  </w:style>
  <w:style w:type="character" w:customStyle="1" w:styleId="WW8Num26z0">
    <w:name w:val="WW8Num26z0"/>
    <w:rsid w:val="00484602"/>
    <w:rPr>
      <w:rFonts w:ascii="Symbol" w:hAnsi="Symbol" w:cs="Symbol"/>
    </w:rPr>
  </w:style>
  <w:style w:type="character" w:customStyle="1" w:styleId="WW8Num26z1">
    <w:name w:val="WW8Num26z1"/>
    <w:rsid w:val="00484602"/>
    <w:rPr>
      <w:rFonts w:ascii="Courier New" w:hAnsi="Courier New" w:cs="Courier New"/>
    </w:rPr>
  </w:style>
  <w:style w:type="character" w:customStyle="1" w:styleId="WW8Num26z2">
    <w:name w:val="WW8Num26z2"/>
    <w:rsid w:val="00484602"/>
    <w:rPr>
      <w:rFonts w:ascii="Wingdings" w:hAnsi="Wingdings" w:cs="Wingdings"/>
    </w:rPr>
  </w:style>
  <w:style w:type="character" w:customStyle="1" w:styleId="WW8Num30z0">
    <w:name w:val="WW8Num30z0"/>
    <w:rsid w:val="00484602"/>
    <w:rPr>
      <w:rFonts w:ascii="Symbol" w:hAnsi="Symbol" w:cs="Symbol"/>
    </w:rPr>
  </w:style>
  <w:style w:type="character" w:customStyle="1" w:styleId="WW8Num30z2">
    <w:name w:val="WW8Num30z2"/>
    <w:rsid w:val="00484602"/>
    <w:rPr>
      <w:rFonts w:ascii="Wingdings" w:hAnsi="Wingdings" w:cs="Wingdings"/>
    </w:rPr>
  </w:style>
  <w:style w:type="character" w:customStyle="1" w:styleId="71">
    <w:name w:val="Основной шрифт абзаца7"/>
    <w:rsid w:val="00484602"/>
  </w:style>
  <w:style w:type="character" w:customStyle="1" w:styleId="WW-Absatz-Standardschriftart111111">
    <w:name w:val="WW-Absatz-Standardschriftart111111"/>
    <w:rsid w:val="00484602"/>
  </w:style>
  <w:style w:type="character" w:customStyle="1" w:styleId="WW-Absatz-Standardschriftart1111111">
    <w:name w:val="WW-Absatz-Standardschriftart1111111"/>
    <w:rsid w:val="00484602"/>
  </w:style>
  <w:style w:type="character" w:customStyle="1" w:styleId="WW-Absatz-Standardschriftart11111111">
    <w:name w:val="WW-Absatz-Standardschriftart11111111"/>
    <w:rsid w:val="00484602"/>
  </w:style>
  <w:style w:type="character" w:customStyle="1" w:styleId="WW8Num19z0">
    <w:name w:val="WW8Num19z0"/>
    <w:rsid w:val="00484602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484602"/>
  </w:style>
  <w:style w:type="character" w:customStyle="1" w:styleId="WW-Absatz-Standardschriftart1111111111">
    <w:name w:val="WW-Absatz-Standardschriftart1111111111"/>
    <w:rsid w:val="00484602"/>
  </w:style>
  <w:style w:type="character" w:customStyle="1" w:styleId="WW8Num27z0">
    <w:name w:val="WW8Num27z0"/>
    <w:rsid w:val="00484602"/>
    <w:rPr>
      <w:rFonts w:ascii="Symbol" w:hAnsi="Symbol" w:cs="Symbol"/>
    </w:rPr>
  </w:style>
  <w:style w:type="character" w:customStyle="1" w:styleId="WW8Num35z0">
    <w:name w:val="WW8Num35z0"/>
    <w:rsid w:val="00484602"/>
    <w:rPr>
      <w:rFonts w:ascii="Symbol" w:hAnsi="Symbol" w:cs="Symbol"/>
    </w:rPr>
  </w:style>
  <w:style w:type="character" w:customStyle="1" w:styleId="WW8Num41z0">
    <w:name w:val="WW8Num41z0"/>
    <w:rsid w:val="00484602"/>
    <w:rPr>
      <w:rFonts w:ascii="Symbol" w:hAnsi="Symbol" w:cs="Symbol"/>
    </w:rPr>
  </w:style>
  <w:style w:type="character" w:customStyle="1" w:styleId="6">
    <w:name w:val="Основной шрифт абзаца6"/>
    <w:rsid w:val="00484602"/>
  </w:style>
  <w:style w:type="character" w:customStyle="1" w:styleId="100">
    <w:name w:val="Знак Знак10"/>
    <w:rsid w:val="00484602"/>
    <w:rPr>
      <w:sz w:val="28"/>
      <w:szCs w:val="24"/>
      <w:u w:val="single"/>
      <w:lang w:val="ru-RU" w:bidi="ar-SA"/>
    </w:rPr>
  </w:style>
  <w:style w:type="character" w:customStyle="1" w:styleId="9">
    <w:name w:val="Знак Знак9"/>
    <w:rsid w:val="00484602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WW8Num19z1">
    <w:name w:val="WW8Num19z1"/>
    <w:rsid w:val="00484602"/>
    <w:rPr>
      <w:rFonts w:ascii="Courier New" w:hAnsi="Courier New" w:cs="Courier New"/>
    </w:rPr>
  </w:style>
  <w:style w:type="character" w:customStyle="1" w:styleId="WW8Num19z3">
    <w:name w:val="WW8Num19z3"/>
    <w:rsid w:val="00484602"/>
    <w:rPr>
      <w:rFonts w:ascii="Symbol" w:hAnsi="Symbol" w:cs="Symbol"/>
    </w:rPr>
  </w:style>
  <w:style w:type="character" w:customStyle="1" w:styleId="WW8Num31z0">
    <w:name w:val="WW8Num31z0"/>
    <w:rsid w:val="00484602"/>
    <w:rPr>
      <w:rFonts w:ascii="Symbol" w:hAnsi="Symbol" w:cs="Symbol"/>
    </w:rPr>
  </w:style>
  <w:style w:type="character" w:customStyle="1" w:styleId="WW8Num34z0">
    <w:name w:val="WW8Num34z0"/>
    <w:rsid w:val="00484602"/>
    <w:rPr>
      <w:rFonts w:ascii="Symbol" w:hAnsi="Symbol" w:cs="Symbol"/>
    </w:rPr>
  </w:style>
  <w:style w:type="character" w:customStyle="1" w:styleId="WW8Num35z1">
    <w:name w:val="WW8Num35z1"/>
    <w:rsid w:val="00484602"/>
    <w:rPr>
      <w:rFonts w:ascii="Courier New" w:hAnsi="Courier New" w:cs="Courier New"/>
    </w:rPr>
  </w:style>
  <w:style w:type="character" w:customStyle="1" w:styleId="WW8Num35z2">
    <w:name w:val="WW8Num35z2"/>
    <w:rsid w:val="00484602"/>
    <w:rPr>
      <w:rFonts w:ascii="Wingdings" w:hAnsi="Wingdings" w:cs="Wingdings"/>
    </w:rPr>
  </w:style>
  <w:style w:type="character" w:customStyle="1" w:styleId="WW8Num36z0">
    <w:name w:val="WW8Num36z0"/>
    <w:rsid w:val="00484602"/>
    <w:rPr>
      <w:rFonts w:ascii="Wingdings" w:hAnsi="Wingdings" w:cs="Wingdings"/>
    </w:rPr>
  </w:style>
  <w:style w:type="character" w:customStyle="1" w:styleId="WW8Num36z1">
    <w:name w:val="WW8Num36z1"/>
    <w:rsid w:val="00484602"/>
    <w:rPr>
      <w:rFonts w:ascii="Courier New" w:hAnsi="Courier New" w:cs="Courier New"/>
    </w:rPr>
  </w:style>
  <w:style w:type="character" w:customStyle="1" w:styleId="WW8Num36z2">
    <w:name w:val="WW8Num36z2"/>
    <w:rsid w:val="00484602"/>
    <w:rPr>
      <w:rFonts w:ascii="Wingdings" w:hAnsi="Wingdings" w:cs="Wingdings"/>
    </w:rPr>
  </w:style>
  <w:style w:type="character" w:customStyle="1" w:styleId="WW8Num37z0">
    <w:name w:val="WW8Num37z0"/>
    <w:rsid w:val="00484602"/>
    <w:rPr>
      <w:rFonts w:ascii="Symbol" w:hAnsi="Symbol" w:cs="Symbol"/>
    </w:rPr>
  </w:style>
  <w:style w:type="character" w:customStyle="1" w:styleId="WW8Num38z0">
    <w:name w:val="WW8Num38z0"/>
    <w:rsid w:val="00484602"/>
    <w:rPr>
      <w:rFonts w:ascii="Symbol" w:hAnsi="Symbol" w:cs="Symbol"/>
    </w:rPr>
  </w:style>
  <w:style w:type="character" w:customStyle="1" w:styleId="WW8Num38z1">
    <w:name w:val="WW8Num38z1"/>
    <w:rsid w:val="00484602"/>
    <w:rPr>
      <w:rFonts w:ascii="Courier New" w:hAnsi="Courier New" w:cs="Courier New"/>
    </w:rPr>
  </w:style>
  <w:style w:type="character" w:customStyle="1" w:styleId="WW8Num38z2">
    <w:name w:val="WW8Num38z2"/>
    <w:rsid w:val="00484602"/>
    <w:rPr>
      <w:rFonts w:ascii="Wingdings" w:hAnsi="Wingdings" w:cs="Wingdings"/>
    </w:rPr>
  </w:style>
  <w:style w:type="character" w:customStyle="1" w:styleId="52">
    <w:name w:val="Основной шрифт абзаца5"/>
    <w:rsid w:val="00484602"/>
  </w:style>
  <w:style w:type="character" w:customStyle="1" w:styleId="WW-Absatz-Standardschriftart11111111111">
    <w:name w:val="WW-Absatz-Standardschriftart11111111111"/>
    <w:rsid w:val="00484602"/>
  </w:style>
  <w:style w:type="character" w:customStyle="1" w:styleId="41">
    <w:name w:val="Основной шрифт абзаца4"/>
    <w:rsid w:val="00484602"/>
  </w:style>
  <w:style w:type="character" w:customStyle="1" w:styleId="WW-Absatz-Standardschriftart111111111111">
    <w:name w:val="WW-Absatz-Standardschriftart111111111111"/>
    <w:rsid w:val="00484602"/>
  </w:style>
  <w:style w:type="character" w:customStyle="1" w:styleId="34">
    <w:name w:val="Основной шрифт абзаца3"/>
    <w:rsid w:val="00484602"/>
  </w:style>
  <w:style w:type="character" w:customStyle="1" w:styleId="WW-Absatz-Standardschriftart1111111111111">
    <w:name w:val="WW-Absatz-Standardschriftart1111111111111"/>
    <w:rsid w:val="00484602"/>
  </w:style>
  <w:style w:type="character" w:customStyle="1" w:styleId="WW-Absatz-Standardschriftart11111111111111">
    <w:name w:val="WW-Absatz-Standardschriftart11111111111111"/>
    <w:rsid w:val="00484602"/>
  </w:style>
  <w:style w:type="character" w:customStyle="1" w:styleId="WW-Absatz-Standardschriftart111111111111111">
    <w:name w:val="WW-Absatz-Standardschriftart111111111111111"/>
    <w:rsid w:val="00484602"/>
  </w:style>
  <w:style w:type="character" w:customStyle="1" w:styleId="WW8Num20z3">
    <w:name w:val="WW8Num20z3"/>
    <w:rsid w:val="00484602"/>
    <w:rPr>
      <w:rFonts w:ascii="Symbol" w:hAnsi="Symbol" w:cs="Symbol"/>
    </w:rPr>
  </w:style>
  <w:style w:type="character" w:customStyle="1" w:styleId="WW8Num1z1">
    <w:name w:val="WW8Num1z1"/>
    <w:rsid w:val="00484602"/>
    <w:rPr>
      <w:rFonts w:ascii="Courier New" w:hAnsi="Courier New" w:cs="Courier New"/>
    </w:rPr>
  </w:style>
  <w:style w:type="character" w:customStyle="1" w:styleId="WW8Num1z3">
    <w:name w:val="WW8Num1z3"/>
    <w:rsid w:val="00484602"/>
    <w:rPr>
      <w:rFonts w:ascii="Symbol" w:hAnsi="Symbol" w:cs="Symbol"/>
    </w:rPr>
  </w:style>
  <w:style w:type="character" w:customStyle="1" w:styleId="WW8Num4z1">
    <w:name w:val="WW8Num4z1"/>
    <w:rsid w:val="00484602"/>
    <w:rPr>
      <w:rFonts w:ascii="Courier New" w:hAnsi="Courier New" w:cs="Courier New"/>
    </w:rPr>
  </w:style>
  <w:style w:type="character" w:customStyle="1" w:styleId="WW8Num4z2">
    <w:name w:val="WW8Num4z2"/>
    <w:rsid w:val="00484602"/>
    <w:rPr>
      <w:rFonts w:ascii="Wingdings" w:hAnsi="Wingdings" w:cs="Wingdings"/>
    </w:rPr>
  </w:style>
  <w:style w:type="character" w:customStyle="1" w:styleId="WW8Num5z3">
    <w:name w:val="WW8Num5z3"/>
    <w:rsid w:val="00484602"/>
    <w:rPr>
      <w:rFonts w:ascii="Symbol" w:hAnsi="Symbol" w:cs="Symbol"/>
    </w:rPr>
  </w:style>
  <w:style w:type="character" w:customStyle="1" w:styleId="WW8Num6z2">
    <w:name w:val="WW8Num6z2"/>
    <w:rsid w:val="00484602"/>
    <w:rPr>
      <w:rFonts w:ascii="Wingdings" w:hAnsi="Wingdings" w:cs="Wingdings"/>
    </w:rPr>
  </w:style>
  <w:style w:type="character" w:customStyle="1" w:styleId="WW8Num8z2">
    <w:name w:val="WW8Num8z2"/>
    <w:rsid w:val="00484602"/>
    <w:rPr>
      <w:rFonts w:ascii="Wingdings" w:hAnsi="Wingdings" w:cs="Wingdings"/>
    </w:rPr>
  </w:style>
  <w:style w:type="character" w:customStyle="1" w:styleId="WW8Num9z2">
    <w:name w:val="WW8Num9z2"/>
    <w:rsid w:val="00484602"/>
    <w:rPr>
      <w:rFonts w:ascii="Wingdings" w:hAnsi="Wingdings" w:cs="Wingdings"/>
    </w:rPr>
  </w:style>
  <w:style w:type="character" w:customStyle="1" w:styleId="WW8Num10z1">
    <w:name w:val="WW8Num10z1"/>
    <w:rsid w:val="00484602"/>
    <w:rPr>
      <w:color w:val="auto"/>
    </w:rPr>
  </w:style>
  <w:style w:type="character" w:customStyle="1" w:styleId="WW8Num10z2">
    <w:name w:val="WW8Num10z2"/>
    <w:rsid w:val="00484602"/>
    <w:rPr>
      <w:rFonts w:ascii="Wingdings" w:hAnsi="Wingdings" w:cs="Wingdings"/>
    </w:rPr>
  </w:style>
  <w:style w:type="character" w:customStyle="1" w:styleId="WW8Num10z4">
    <w:name w:val="WW8Num10z4"/>
    <w:rsid w:val="00484602"/>
    <w:rPr>
      <w:rFonts w:ascii="Courier New" w:hAnsi="Courier New" w:cs="Courier New"/>
    </w:rPr>
  </w:style>
  <w:style w:type="character" w:customStyle="1" w:styleId="WW8Num11z1">
    <w:name w:val="WW8Num11z1"/>
    <w:rsid w:val="00484602"/>
    <w:rPr>
      <w:rFonts w:ascii="Courier New" w:hAnsi="Courier New" w:cs="Courier New"/>
    </w:rPr>
  </w:style>
  <w:style w:type="character" w:customStyle="1" w:styleId="WW8Num11z2">
    <w:name w:val="WW8Num11z2"/>
    <w:rsid w:val="00484602"/>
    <w:rPr>
      <w:rFonts w:ascii="Wingdings" w:hAnsi="Wingdings" w:cs="Wingdings"/>
    </w:rPr>
  </w:style>
  <w:style w:type="character" w:customStyle="1" w:styleId="WW8Num15z2">
    <w:name w:val="WW8Num15z2"/>
    <w:rsid w:val="00484602"/>
    <w:rPr>
      <w:rFonts w:ascii="Wingdings" w:hAnsi="Wingdings" w:cs="Wingdings"/>
    </w:rPr>
  </w:style>
  <w:style w:type="character" w:customStyle="1" w:styleId="WW8Num16z2">
    <w:name w:val="WW8Num16z2"/>
    <w:rsid w:val="00484602"/>
    <w:rPr>
      <w:rFonts w:ascii="Wingdings" w:hAnsi="Wingdings" w:cs="Wingdings"/>
    </w:rPr>
  </w:style>
  <w:style w:type="character" w:customStyle="1" w:styleId="WW8Num17z2">
    <w:name w:val="WW8Num17z2"/>
    <w:rsid w:val="00484602"/>
    <w:rPr>
      <w:rFonts w:ascii="Wingdings" w:hAnsi="Wingdings" w:cs="Wingdings"/>
    </w:rPr>
  </w:style>
  <w:style w:type="character" w:customStyle="1" w:styleId="WW8Num18z3">
    <w:name w:val="WW8Num18z3"/>
    <w:rsid w:val="00484602"/>
    <w:rPr>
      <w:rFonts w:ascii="Symbol" w:hAnsi="Symbol" w:cs="Symbol"/>
    </w:rPr>
  </w:style>
  <w:style w:type="character" w:customStyle="1" w:styleId="WW8Num19z2">
    <w:name w:val="WW8Num19z2"/>
    <w:rsid w:val="00484602"/>
    <w:rPr>
      <w:rFonts w:ascii="Wingdings" w:hAnsi="Wingdings" w:cs="Wingdings"/>
    </w:rPr>
  </w:style>
  <w:style w:type="character" w:customStyle="1" w:styleId="WW8Num21z1">
    <w:name w:val="WW8Num21z1"/>
    <w:rsid w:val="00484602"/>
    <w:rPr>
      <w:rFonts w:ascii="Courier New" w:hAnsi="Courier New" w:cs="Courier New"/>
    </w:rPr>
  </w:style>
  <w:style w:type="character" w:customStyle="1" w:styleId="WW8Num21z2">
    <w:name w:val="WW8Num21z2"/>
    <w:rsid w:val="00484602"/>
    <w:rPr>
      <w:rFonts w:ascii="Wingdings" w:hAnsi="Wingdings" w:cs="Wingdings"/>
    </w:rPr>
  </w:style>
  <w:style w:type="character" w:customStyle="1" w:styleId="WW8Num23z3">
    <w:name w:val="WW8Num23z3"/>
    <w:rsid w:val="00484602"/>
    <w:rPr>
      <w:rFonts w:ascii="Symbol" w:hAnsi="Symbol" w:cs="Symbol"/>
    </w:rPr>
  </w:style>
  <w:style w:type="character" w:customStyle="1" w:styleId="WW8Num27z1">
    <w:name w:val="WW8Num27z1"/>
    <w:rsid w:val="00484602"/>
    <w:rPr>
      <w:rFonts w:ascii="Courier New" w:hAnsi="Courier New" w:cs="Courier New"/>
    </w:rPr>
  </w:style>
  <w:style w:type="character" w:customStyle="1" w:styleId="WW8Num27z2">
    <w:name w:val="WW8Num27z2"/>
    <w:rsid w:val="00484602"/>
    <w:rPr>
      <w:rFonts w:ascii="Wingdings" w:hAnsi="Wingdings" w:cs="Wingdings"/>
    </w:rPr>
  </w:style>
  <w:style w:type="character" w:customStyle="1" w:styleId="WW8Num31z1">
    <w:name w:val="WW8Num31z1"/>
    <w:rsid w:val="00484602"/>
    <w:rPr>
      <w:rFonts w:ascii="Courier New" w:hAnsi="Courier New" w:cs="Courier New"/>
    </w:rPr>
  </w:style>
  <w:style w:type="character" w:customStyle="1" w:styleId="WW8Num31z2">
    <w:name w:val="WW8Num31z2"/>
    <w:rsid w:val="00484602"/>
    <w:rPr>
      <w:rFonts w:ascii="Wingdings" w:hAnsi="Wingdings" w:cs="Wingdings"/>
    </w:rPr>
  </w:style>
  <w:style w:type="character" w:customStyle="1" w:styleId="WW8Num35z3">
    <w:name w:val="WW8Num35z3"/>
    <w:rsid w:val="00484602"/>
    <w:rPr>
      <w:rFonts w:ascii="Symbol" w:hAnsi="Symbol" w:cs="Symbol"/>
    </w:rPr>
  </w:style>
  <w:style w:type="character" w:customStyle="1" w:styleId="WW8Num35z4">
    <w:name w:val="WW8Num35z4"/>
    <w:rsid w:val="00484602"/>
    <w:rPr>
      <w:rFonts w:ascii="Courier New" w:hAnsi="Courier New" w:cs="Courier New"/>
    </w:rPr>
  </w:style>
  <w:style w:type="character" w:customStyle="1" w:styleId="WW8Num36z3">
    <w:name w:val="WW8Num36z3"/>
    <w:rsid w:val="00484602"/>
    <w:rPr>
      <w:rFonts w:ascii="Symbol" w:hAnsi="Symbol" w:cs="Symbol"/>
    </w:rPr>
  </w:style>
  <w:style w:type="character" w:customStyle="1" w:styleId="WW8Num37z1">
    <w:name w:val="WW8Num37z1"/>
    <w:rsid w:val="00484602"/>
    <w:rPr>
      <w:rFonts w:ascii="Courier New" w:hAnsi="Courier New" w:cs="Courier New"/>
    </w:rPr>
  </w:style>
  <w:style w:type="character" w:customStyle="1" w:styleId="WW8Num37z2">
    <w:name w:val="WW8Num37z2"/>
    <w:rsid w:val="00484602"/>
    <w:rPr>
      <w:rFonts w:ascii="Wingdings" w:hAnsi="Wingdings" w:cs="Wingdings"/>
    </w:rPr>
  </w:style>
  <w:style w:type="character" w:customStyle="1" w:styleId="WW8Num39z0">
    <w:name w:val="WW8Num39z0"/>
    <w:rsid w:val="00484602"/>
    <w:rPr>
      <w:rFonts w:ascii="Symbol" w:hAnsi="Symbol" w:cs="Symbol"/>
    </w:rPr>
  </w:style>
  <w:style w:type="character" w:customStyle="1" w:styleId="WW8Num39z1">
    <w:name w:val="WW8Num39z1"/>
    <w:rsid w:val="00484602"/>
    <w:rPr>
      <w:rFonts w:ascii="Courier New" w:hAnsi="Courier New" w:cs="Courier New"/>
    </w:rPr>
  </w:style>
  <w:style w:type="character" w:customStyle="1" w:styleId="WW8Num39z2">
    <w:name w:val="WW8Num39z2"/>
    <w:rsid w:val="00484602"/>
    <w:rPr>
      <w:rFonts w:ascii="Wingdings" w:hAnsi="Wingdings" w:cs="Wingdings"/>
    </w:rPr>
  </w:style>
  <w:style w:type="character" w:customStyle="1" w:styleId="WW8Num40z0">
    <w:name w:val="WW8Num40z0"/>
    <w:rsid w:val="00484602"/>
    <w:rPr>
      <w:rFonts w:ascii="Symbol" w:hAnsi="Symbol" w:cs="Symbol"/>
    </w:rPr>
  </w:style>
  <w:style w:type="character" w:customStyle="1" w:styleId="WW8Num40z1">
    <w:name w:val="WW8Num40z1"/>
    <w:rsid w:val="00484602"/>
    <w:rPr>
      <w:rFonts w:ascii="Courier New" w:hAnsi="Courier New" w:cs="Courier New"/>
    </w:rPr>
  </w:style>
  <w:style w:type="character" w:customStyle="1" w:styleId="WW8Num40z2">
    <w:name w:val="WW8Num40z2"/>
    <w:rsid w:val="00484602"/>
    <w:rPr>
      <w:rFonts w:ascii="Wingdings" w:hAnsi="Wingdings" w:cs="Wingdings"/>
    </w:rPr>
  </w:style>
  <w:style w:type="character" w:customStyle="1" w:styleId="WW8Num41z1">
    <w:name w:val="WW8Num41z1"/>
    <w:rsid w:val="00484602"/>
    <w:rPr>
      <w:rFonts w:ascii="Courier New" w:hAnsi="Courier New" w:cs="Courier New"/>
    </w:rPr>
  </w:style>
  <w:style w:type="character" w:customStyle="1" w:styleId="WW8Num41z2">
    <w:name w:val="WW8Num41z2"/>
    <w:rsid w:val="00484602"/>
    <w:rPr>
      <w:rFonts w:ascii="Wingdings" w:hAnsi="Wingdings" w:cs="Wingdings"/>
    </w:rPr>
  </w:style>
  <w:style w:type="character" w:customStyle="1" w:styleId="WW8Num43z0">
    <w:name w:val="WW8Num43z0"/>
    <w:rsid w:val="00484602"/>
    <w:rPr>
      <w:rFonts w:ascii="Symbol" w:hAnsi="Symbol" w:cs="Symbol"/>
    </w:rPr>
  </w:style>
  <w:style w:type="character" w:customStyle="1" w:styleId="WW8Num43z1">
    <w:name w:val="WW8Num43z1"/>
    <w:rsid w:val="00484602"/>
    <w:rPr>
      <w:rFonts w:ascii="Courier New" w:hAnsi="Courier New" w:cs="Courier New"/>
    </w:rPr>
  </w:style>
  <w:style w:type="character" w:customStyle="1" w:styleId="WW8Num43z2">
    <w:name w:val="WW8Num43z2"/>
    <w:rsid w:val="00484602"/>
    <w:rPr>
      <w:rFonts w:ascii="Wingdings" w:hAnsi="Wingdings" w:cs="Wingdings"/>
    </w:rPr>
  </w:style>
  <w:style w:type="character" w:customStyle="1" w:styleId="WW8Num44z0">
    <w:name w:val="WW8Num44z0"/>
    <w:rsid w:val="00484602"/>
    <w:rPr>
      <w:rFonts w:ascii="Symbol" w:hAnsi="Symbol" w:cs="Symbol"/>
    </w:rPr>
  </w:style>
  <w:style w:type="character" w:customStyle="1" w:styleId="WW8Num44z1">
    <w:name w:val="WW8Num44z1"/>
    <w:rsid w:val="00484602"/>
    <w:rPr>
      <w:rFonts w:ascii="Courier New" w:hAnsi="Courier New" w:cs="Courier New"/>
    </w:rPr>
  </w:style>
  <w:style w:type="character" w:customStyle="1" w:styleId="WW8Num44z2">
    <w:name w:val="WW8Num44z2"/>
    <w:rsid w:val="00484602"/>
    <w:rPr>
      <w:rFonts w:ascii="Wingdings" w:hAnsi="Wingdings" w:cs="Wingdings"/>
    </w:rPr>
  </w:style>
  <w:style w:type="character" w:customStyle="1" w:styleId="WW8Num45z0">
    <w:name w:val="WW8Num45z0"/>
    <w:rsid w:val="00484602"/>
    <w:rPr>
      <w:rFonts w:ascii="Symbol" w:hAnsi="Symbol" w:cs="Symbol"/>
    </w:rPr>
  </w:style>
  <w:style w:type="character" w:customStyle="1" w:styleId="WW8Num45z1">
    <w:name w:val="WW8Num45z1"/>
    <w:rsid w:val="00484602"/>
    <w:rPr>
      <w:rFonts w:ascii="Courier New" w:hAnsi="Courier New" w:cs="Courier New"/>
    </w:rPr>
  </w:style>
  <w:style w:type="character" w:customStyle="1" w:styleId="WW8Num45z2">
    <w:name w:val="WW8Num45z2"/>
    <w:rsid w:val="00484602"/>
    <w:rPr>
      <w:rFonts w:ascii="Wingdings" w:hAnsi="Wingdings" w:cs="Wingdings"/>
    </w:rPr>
  </w:style>
  <w:style w:type="character" w:styleId="aff5">
    <w:name w:val="page number"/>
    <w:rsid w:val="00484602"/>
  </w:style>
  <w:style w:type="character" w:customStyle="1" w:styleId="53">
    <w:name w:val="Знак Знак5"/>
    <w:rsid w:val="00484602"/>
    <w:rPr>
      <w:sz w:val="24"/>
      <w:lang w:val="ru-RU" w:eastAsia="zh-CN" w:bidi="ar-SA"/>
    </w:rPr>
  </w:style>
  <w:style w:type="character" w:customStyle="1" w:styleId="8">
    <w:name w:val="Знак Знак8"/>
    <w:rsid w:val="00484602"/>
    <w:rPr>
      <w:sz w:val="24"/>
      <w:lang w:val="ru-RU" w:eastAsia="zh-CN" w:bidi="ar-SA"/>
    </w:rPr>
  </w:style>
  <w:style w:type="character" w:customStyle="1" w:styleId="aff6">
    <w:name w:val="Знак Знак"/>
    <w:rsid w:val="00484602"/>
    <w:rPr>
      <w:sz w:val="24"/>
      <w:lang w:val="ru-RU" w:eastAsia="zh-CN" w:bidi="ar-SA"/>
    </w:rPr>
  </w:style>
  <w:style w:type="character" w:customStyle="1" w:styleId="1d">
    <w:name w:val="Знак Знак1"/>
    <w:rsid w:val="00484602"/>
    <w:rPr>
      <w:lang w:val="ru-RU" w:eastAsia="zh-CN" w:bidi="ar-SA"/>
    </w:rPr>
  </w:style>
  <w:style w:type="character" w:customStyle="1" w:styleId="35">
    <w:name w:val="Знак Знак3"/>
    <w:rsid w:val="00484602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72">
    <w:name w:val="Знак Знак7"/>
    <w:rsid w:val="00484602"/>
    <w:rPr>
      <w:sz w:val="28"/>
      <w:szCs w:val="24"/>
      <w:lang w:val="ru-RU" w:bidi="ar-SA"/>
    </w:rPr>
  </w:style>
  <w:style w:type="character" w:customStyle="1" w:styleId="60">
    <w:name w:val="Знак Знак6"/>
    <w:rsid w:val="00484602"/>
    <w:rPr>
      <w:sz w:val="28"/>
      <w:szCs w:val="24"/>
      <w:lang w:val="ru-RU" w:bidi="ar-SA"/>
    </w:rPr>
  </w:style>
  <w:style w:type="character" w:customStyle="1" w:styleId="42">
    <w:name w:val="Знак Знак4"/>
    <w:rsid w:val="00484602"/>
    <w:rPr>
      <w:rFonts w:ascii="Calibri" w:hAnsi="Calibri" w:cs="Calibri"/>
      <w:lang w:val="ru-RU" w:bidi="ar-SA"/>
    </w:rPr>
  </w:style>
  <w:style w:type="character" w:customStyle="1" w:styleId="aff7">
    <w:name w:val="Символ сноски"/>
    <w:rsid w:val="00484602"/>
    <w:rPr>
      <w:vertAlign w:val="superscript"/>
    </w:rPr>
  </w:style>
  <w:style w:type="character" w:customStyle="1" w:styleId="28">
    <w:name w:val="Знак Знак2"/>
    <w:rsid w:val="00484602"/>
    <w:rPr>
      <w:rFonts w:ascii="Calibri" w:hAnsi="Calibri" w:cs="Calibri"/>
      <w:sz w:val="22"/>
      <w:szCs w:val="22"/>
      <w:lang w:val="ru-RU" w:bidi="ar-SA"/>
    </w:rPr>
  </w:style>
  <w:style w:type="character" w:customStyle="1" w:styleId="FontStyle63">
    <w:name w:val="Font Style63"/>
    <w:rsid w:val="004846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484602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sid w:val="00484602"/>
    <w:rPr>
      <w:rFonts w:ascii="Times New Roman" w:hAnsi="Times New Roman" w:cs="Times New Roman"/>
      <w:sz w:val="16"/>
      <w:szCs w:val="16"/>
    </w:rPr>
  </w:style>
  <w:style w:type="character" w:customStyle="1" w:styleId="WW-0">
    <w:name w:val="WW-Символ сноски"/>
    <w:rsid w:val="00484602"/>
    <w:rPr>
      <w:vertAlign w:val="superscript"/>
    </w:rPr>
  </w:style>
  <w:style w:type="character" w:customStyle="1" w:styleId="HTML">
    <w:name w:val="Разметка HTML"/>
    <w:rsid w:val="00484602"/>
    <w:rPr>
      <w:vanish/>
      <w:color w:val="FF0000"/>
    </w:rPr>
  </w:style>
  <w:style w:type="paragraph" w:styleId="aff8">
    <w:name w:val="caption"/>
    <w:basedOn w:val="a"/>
    <w:qFormat/>
    <w:rsid w:val="0048460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eastAsia="zh-CN" w:bidi="ar-SA"/>
    </w:rPr>
  </w:style>
  <w:style w:type="paragraph" w:customStyle="1" w:styleId="73">
    <w:name w:val="Указатель7"/>
    <w:basedOn w:val="a"/>
    <w:rsid w:val="00484602"/>
    <w:pPr>
      <w:widowControl/>
      <w:suppressLineNumbers/>
      <w:suppressAutoHyphens/>
      <w:autoSpaceDE/>
      <w:autoSpaceDN/>
    </w:pPr>
    <w:rPr>
      <w:rFonts w:cs="Lohit Hindi"/>
      <w:sz w:val="20"/>
      <w:szCs w:val="20"/>
      <w:lang w:eastAsia="zh-CN" w:bidi="ar-SA"/>
    </w:rPr>
  </w:style>
  <w:style w:type="paragraph" w:customStyle="1" w:styleId="29">
    <w:name w:val="Название объекта2"/>
    <w:basedOn w:val="a"/>
    <w:next w:val="aff1"/>
    <w:rsid w:val="00484602"/>
    <w:pPr>
      <w:shd w:val="clear" w:color="auto" w:fill="FFFFFF"/>
      <w:suppressAutoHyphens/>
      <w:autoSpaceDN/>
      <w:jc w:val="center"/>
    </w:pPr>
    <w:rPr>
      <w:rFonts w:cs="Calibri"/>
      <w:b/>
      <w:bCs/>
      <w:color w:val="000000"/>
      <w:sz w:val="28"/>
      <w:szCs w:val="18"/>
      <w:lang w:eastAsia="zh-CN" w:bidi="ar-SA"/>
    </w:rPr>
  </w:style>
  <w:style w:type="character" w:customStyle="1" w:styleId="1e">
    <w:name w:val="Подзаголовок Знак1"/>
    <w:rsid w:val="00484602"/>
    <w:rPr>
      <w:rFonts w:ascii="Arial" w:eastAsia="Droid Sans Fallback" w:hAnsi="Arial" w:cs="FreeSans"/>
      <w:i/>
      <w:iCs/>
      <w:sz w:val="28"/>
      <w:szCs w:val="28"/>
      <w:lang w:eastAsia="zh-CN"/>
    </w:rPr>
  </w:style>
  <w:style w:type="paragraph" w:customStyle="1" w:styleId="61">
    <w:name w:val="Указатель6"/>
    <w:basedOn w:val="a"/>
    <w:rsid w:val="00484602"/>
    <w:pPr>
      <w:widowControl/>
      <w:suppressLineNumbers/>
      <w:suppressAutoHyphens/>
      <w:autoSpaceDE/>
      <w:autoSpaceDN/>
    </w:pPr>
    <w:rPr>
      <w:rFonts w:cs="Lohit Hindi"/>
      <w:sz w:val="20"/>
      <w:szCs w:val="20"/>
      <w:lang w:eastAsia="zh-CN" w:bidi="ar-SA"/>
    </w:rPr>
  </w:style>
  <w:style w:type="paragraph" w:customStyle="1" w:styleId="1f">
    <w:name w:val="Название объекта1"/>
    <w:basedOn w:val="a"/>
    <w:next w:val="aff1"/>
    <w:rsid w:val="00484602"/>
    <w:pPr>
      <w:widowControl/>
      <w:suppressAutoHyphens/>
      <w:autoSpaceDE/>
      <w:autoSpaceDN/>
      <w:jc w:val="center"/>
    </w:pPr>
    <w:rPr>
      <w:b/>
      <w:sz w:val="24"/>
      <w:szCs w:val="20"/>
      <w:lang w:eastAsia="zh-CN" w:bidi="ar-SA"/>
    </w:rPr>
  </w:style>
  <w:style w:type="paragraph" w:customStyle="1" w:styleId="54">
    <w:name w:val="Указатель5"/>
    <w:basedOn w:val="a"/>
    <w:rsid w:val="00484602"/>
    <w:pPr>
      <w:widowControl/>
      <w:suppressLineNumbers/>
      <w:suppressAutoHyphens/>
      <w:autoSpaceDE/>
      <w:autoSpaceDN/>
    </w:pPr>
    <w:rPr>
      <w:rFonts w:cs="FreeSans"/>
      <w:sz w:val="20"/>
      <w:szCs w:val="20"/>
      <w:lang w:eastAsia="zh-CN" w:bidi="ar-SA"/>
    </w:rPr>
  </w:style>
  <w:style w:type="paragraph" w:customStyle="1" w:styleId="43">
    <w:name w:val="Название4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rFonts w:ascii="Arial" w:hAnsi="Arial" w:cs="FreeSans"/>
      <w:i/>
      <w:iCs/>
      <w:sz w:val="20"/>
      <w:szCs w:val="24"/>
      <w:lang w:eastAsia="zh-CN" w:bidi="ar-SA"/>
    </w:rPr>
  </w:style>
  <w:style w:type="paragraph" w:customStyle="1" w:styleId="44">
    <w:name w:val="Указатель4"/>
    <w:basedOn w:val="a"/>
    <w:rsid w:val="00484602"/>
    <w:pPr>
      <w:widowControl/>
      <w:suppressLineNumbers/>
      <w:suppressAutoHyphens/>
      <w:autoSpaceDE/>
      <w:autoSpaceDN/>
    </w:pPr>
    <w:rPr>
      <w:rFonts w:ascii="Arial" w:hAnsi="Arial" w:cs="FreeSans"/>
      <w:sz w:val="20"/>
      <w:szCs w:val="20"/>
      <w:lang w:eastAsia="zh-CN" w:bidi="ar-SA"/>
    </w:rPr>
  </w:style>
  <w:style w:type="paragraph" w:customStyle="1" w:styleId="36">
    <w:name w:val="Название3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rFonts w:ascii="Arial" w:hAnsi="Arial" w:cs="FreeSans"/>
      <w:i/>
      <w:iCs/>
      <w:sz w:val="20"/>
      <w:szCs w:val="24"/>
      <w:lang w:eastAsia="zh-CN" w:bidi="ar-SA"/>
    </w:rPr>
  </w:style>
  <w:style w:type="paragraph" w:customStyle="1" w:styleId="37">
    <w:name w:val="Указатель3"/>
    <w:basedOn w:val="a"/>
    <w:rsid w:val="00484602"/>
    <w:pPr>
      <w:widowControl/>
      <w:suppressLineNumbers/>
      <w:suppressAutoHyphens/>
      <w:autoSpaceDE/>
      <w:autoSpaceDN/>
    </w:pPr>
    <w:rPr>
      <w:rFonts w:ascii="Arial" w:hAnsi="Arial" w:cs="FreeSans"/>
      <w:sz w:val="20"/>
      <w:szCs w:val="20"/>
      <w:lang w:eastAsia="zh-CN" w:bidi="ar-SA"/>
    </w:rPr>
  </w:style>
  <w:style w:type="character" w:customStyle="1" w:styleId="1f0">
    <w:name w:val="Основной текст с отступом Знак1"/>
    <w:rsid w:val="0048460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9">
    <w:name w:val="Знак"/>
    <w:basedOn w:val="a"/>
    <w:rsid w:val="00484602"/>
    <w:pPr>
      <w:widowControl/>
      <w:suppressAutoHyphens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zh-CN" w:bidi="ar-SA"/>
    </w:rPr>
  </w:style>
  <w:style w:type="paragraph" w:customStyle="1" w:styleId="220">
    <w:name w:val="Основной текст с отступом 22"/>
    <w:basedOn w:val="a"/>
    <w:rsid w:val="00484602"/>
    <w:pPr>
      <w:widowControl/>
      <w:autoSpaceDE/>
      <w:autoSpaceDN/>
      <w:ind w:left="360"/>
    </w:pPr>
    <w:rPr>
      <w:sz w:val="28"/>
      <w:szCs w:val="24"/>
      <w:lang w:eastAsia="zh-CN" w:bidi="ar-SA"/>
    </w:rPr>
  </w:style>
  <w:style w:type="paragraph" w:customStyle="1" w:styleId="320">
    <w:name w:val="Основной текст с отступом 32"/>
    <w:basedOn w:val="a"/>
    <w:rsid w:val="00484602"/>
    <w:pPr>
      <w:widowControl/>
      <w:autoSpaceDE/>
      <w:autoSpaceDN/>
      <w:ind w:firstLine="430"/>
    </w:pPr>
    <w:rPr>
      <w:sz w:val="28"/>
      <w:szCs w:val="24"/>
      <w:lang w:eastAsia="zh-CN" w:bidi="ar-SA"/>
    </w:rPr>
  </w:style>
  <w:style w:type="paragraph" w:customStyle="1" w:styleId="1f1">
    <w:name w:val="Знак1"/>
    <w:basedOn w:val="a"/>
    <w:rsid w:val="00484602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zh-CN" w:bidi="ar-SA"/>
    </w:rPr>
  </w:style>
  <w:style w:type="paragraph" w:styleId="affa">
    <w:name w:val="footnote text"/>
    <w:basedOn w:val="a"/>
    <w:link w:val="affb"/>
    <w:rsid w:val="00484602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lang w:eastAsia="zh-CN" w:bidi="ar-SA"/>
    </w:rPr>
  </w:style>
  <w:style w:type="character" w:customStyle="1" w:styleId="affb">
    <w:name w:val="Текст сноски Знак"/>
    <w:basedOn w:val="a0"/>
    <w:link w:val="affa"/>
    <w:rsid w:val="00484602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484602"/>
    <w:pPr>
      <w:widowControl/>
      <w:autoSpaceDE/>
      <w:autoSpaceDN/>
      <w:spacing w:after="120" w:line="480" w:lineRule="auto"/>
    </w:pPr>
    <w:rPr>
      <w:rFonts w:ascii="Calibri" w:hAnsi="Calibri" w:cs="Calibri"/>
      <w:lang w:eastAsia="zh-CN" w:bidi="ar-SA"/>
    </w:rPr>
  </w:style>
  <w:style w:type="paragraph" w:customStyle="1" w:styleId="WW-Normal">
    <w:name w:val="WW-Normal"/>
    <w:rsid w:val="00484602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customStyle="1" w:styleId="ConsNormal">
    <w:name w:val="ConsNormal"/>
    <w:rsid w:val="00484602"/>
    <w:pPr>
      <w:suppressAutoHyphens/>
      <w:autoSpaceDN/>
      <w:ind w:firstLine="720"/>
    </w:pPr>
    <w:rPr>
      <w:rFonts w:ascii="Arial" w:eastAsia="Arial" w:hAnsi="Arial" w:cs="Arial"/>
      <w:sz w:val="16"/>
      <w:szCs w:val="16"/>
      <w:lang w:val="ru-RU" w:eastAsia="zh-CN"/>
    </w:rPr>
  </w:style>
  <w:style w:type="paragraph" w:customStyle="1" w:styleId="312">
    <w:name w:val="Основной текст 31"/>
    <w:basedOn w:val="a"/>
    <w:rsid w:val="00484602"/>
    <w:pPr>
      <w:widowControl/>
      <w:suppressAutoHyphens/>
      <w:overflowPunct w:val="0"/>
      <w:autoSpaceDN/>
      <w:spacing w:line="360" w:lineRule="auto"/>
      <w:jc w:val="both"/>
      <w:textAlignment w:val="baseline"/>
    </w:pPr>
    <w:rPr>
      <w:rFonts w:cs="Calibri"/>
      <w:sz w:val="24"/>
      <w:szCs w:val="20"/>
      <w:lang w:eastAsia="zh-CN" w:bidi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84602"/>
    <w:pPr>
      <w:widowControl/>
      <w:suppressAutoHyphens/>
      <w:autoSpaceDE/>
      <w:autoSpaceDN/>
      <w:ind w:left="720" w:firstLine="700"/>
      <w:jc w:val="both"/>
    </w:pPr>
    <w:rPr>
      <w:rFonts w:cs="Calibri"/>
      <w:sz w:val="24"/>
      <w:szCs w:val="24"/>
      <w:lang w:eastAsia="zh-CN" w:bidi="ar-SA"/>
    </w:rPr>
  </w:style>
  <w:style w:type="paragraph" w:customStyle="1" w:styleId="Textbody">
    <w:name w:val="Text body"/>
    <w:basedOn w:val="Standard"/>
    <w:rsid w:val="00484602"/>
    <w:pPr>
      <w:autoSpaceDN/>
      <w:spacing w:after="120"/>
    </w:pPr>
    <w:rPr>
      <w:rFonts w:ascii="Times New Roman" w:eastAsia="Lucida Sans Unicode" w:hAnsi="Times New Roman" w:cs="Tahoma"/>
      <w:kern w:val="1"/>
      <w:sz w:val="24"/>
      <w:lang w:bidi="ar-SA"/>
    </w:rPr>
  </w:style>
  <w:style w:type="paragraph" w:styleId="HTML0">
    <w:name w:val="HTML Preformatted"/>
    <w:basedOn w:val="a"/>
    <w:link w:val="HTML1"/>
    <w:rsid w:val="004846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1">
    <w:name w:val="Стандартный HTML Знак"/>
    <w:basedOn w:val="a0"/>
    <w:link w:val="HTML0"/>
    <w:rsid w:val="00484602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listparagraph">
    <w:name w:val="listparagraph"/>
    <w:basedOn w:val="a"/>
    <w:rsid w:val="00484602"/>
    <w:pPr>
      <w:widowControl/>
      <w:autoSpaceDE/>
      <w:autoSpaceDN/>
      <w:spacing w:before="30" w:after="30"/>
    </w:pPr>
    <w:rPr>
      <w:sz w:val="20"/>
      <w:szCs w:val="20"/>
      <w:lang w:eastAsia="zh-CN" w:bidi="ar-SA"/>
    </w:rPr>
  </w:style>
  <w:style w:type="paragraph" w:customStyle="1" w:styleId="ConsPlusTitle">
    <w:name w:val="ConsPlusTitle"/>
    <w:rsid w:val="00484602"/>
    <w:pPr>
      <w:suppressAutoHyphens/>
      <w:autoSpaceDN/>
    </w:pPr>
    <w:rPr>
      <w:rFonts w:ascii="Arial" w:eastAsia="Arial" w:hAnsi="Arial" w:cs="Arial"/>
      <w:b/>
      <w:bCs/>
      <w:sz w:val="20"/>
      <w:szCs w:val="20"/>
      <w:lang w:val="ru-RU" w:eastAsia="zh-CN"/>
    </w:rPr>
  </w:style>
  <w:style w:type="paragraph" w:customStyle="1" w:styleId="WW-1">
    <w:name w:val="WW-Заголовок"/>
    <w:basedOn w:val="a"/>
    <w:next w:val="aff1"/>
    <w:rsid w:val="00484602"/>
    <w:pPr>
      <w:widowControl/>
      <w:suppressAutoHyphens/>
      <w:autoSpaceDE/>
      <w:autoSpaceDN/>
      <w:jc w:val="center"/>
    </w:pPr>
    <w:rPr>
      <w:b/>
      <w:bCs/>
      <w:sz w:val="28"/>
      <w:szCs w:val="20"/>
      <w:lang w:eastAsia="zh-CN" w:bidi="ar-SA"/>
    </w:rPr>
  </w:style>
  <w:style w:type="paragraph" w:customStyle="1" w:styleId="1f2">
    <w:name w:val="Абзац списка1"/>
    <w:basedOn w:val="a"/>
    <w:rsid w:val="00484602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DejaVu Sans" w:hAnsi="Calibri" w:cs="font295"/>
      <w:color w:val="00000A"/>
      <w:kern w:val="1"/>
      <w:lang w:eastAsia="zh-CN" w:bidi="ar-SA"/>
    </w:rPr>
  </w:style>
  <w:style w:type="paragraph" w:customStyle="1" w:styleId="western">
    <w:name w:val="western"/>
    <w:basedOn w:val="a"/>
    <w:rsid w:val="00484602"/>
    <w:pPr>
      <w:widowControl/>
      <w:suppressAutoHyphens/>
      <w:autoSpaceDE/>
      <w:autoSpaceDN/>
      <w:spacing w:before="100" w:after="115"/>
    </w:pPr>
    <w:rPr>
      <w:color w:val="000000"/>
      <w:sz w:val="24"/>
      <w:szCs w:val="24"/>
      <w:lang w:eastAsia="zh-CN" w:bidi="ar-SA"/>
    </w:rPr>
  </w:style>
  <w:style w:type="character" w:customStyle="1" w:styleId="80">
    <w:name w:val="Основной шрифт абзаца8"/>
    <w:rsid w:val="00484602"/>
  </w:style>
  <w:style w:type="character" w:customStyle="1" w:styleId="WW8Num2z1">
    <w:name w:val="WW8Num2z1"/>
    <w:rsid w:val="00484602"/>
  </w:style>
  <w:style w:type="character" w:customStyle="1" w:styleId="WW8Num3z1">
    <w:name w:val="WW8Num3z1"/>
    <w:rsid w:val="00484602"/>
    <w:rPr>
      <w:rFonts w:ascii="OpenSymbol" w:hAnsi="OpenSymbol" w:cs="OpenSymbol"/>
    </w:rPr>
  </w:style>
  <w:style w:type="character" w:customStyle="1" w:styleId="WW8Num4z3">
    <w:name w:val="WW8Num4z3"/>
    <w:rsid w:val="00484602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rsid w:val="00484602"/>
  </w:style>
  <w:style w:type="character" w:customStyle="1" w:styleId="WW8Num10z3">
    <w:name w:val="WW8Num10z3"/>
    <w:rsid w:val="00484602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rsid w:val="00484602"/>
  </w:style>
  <w:style w:type="character" w:customStyle="1" w:styleId="WW8Num11z3">
    <w:name w:val="WW8Num11z3"/>
    <w:rsid w:val="00484602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rsid w:val="00484602"/>
  </w:style>
  <w:style w:type="character" w:customStyle="1" w:styleId="WW-Absatz-Standardschriftart1111111111111111111">
    <w:name w:val="WW-Absatz-Standardschriftart1111111111111111111"/>
    <w:rsid w:val="00484602"/>
  </w:style>
  <w:style w:type="character" w:customStyle="1" w:styleId="ListLabel1">
    <w:name w:val="ListLabel 1"/>
    <w:rsid w:val="00484602"/>
    <w:rPr>
      <w:rFonts w:cs="Symbol"/>
    </w:rPr>
  </w:style>
  <w:style w:type="character" w:customStyle="1" w:styleId="ListLabel2">
    <w:name w:val="ListLabel 2"/>
    <w:rsid w:val="00484602"/>
    <w:rPr>
      <w:rFonts w:cs="Courier New"/>
    </w:rPr>
  </w:style>
  <w:style w:type="character" w:customStyle="1" w:styleId="ListLabel3">
    <w:name w:val="ListLabel 3"/>
    <w:rsid w:val="00484602"/>
    <w:rPr>
      <w:color w:val="FF0000"/>
    </w:rPr>
  </w:style>
  <w:style w:type="character" w:customStyle="1" w:styleId="ListLabel4">
    <w:name w:val="ListLabel 4"/>
    <w:rsid w:val="00484602"/>
    <w:rPr>
      <w:color w:val="00000A"/>
    </w:rPr>
  </w:style>
  <w:style w:type="character" w:customStyle="1" w:styleId="ListLabel5">
    <w:name w:val="ListLabel 5"/>
    <w:rsid w:val="00484602"/>
    <w:rPr>
      <w:sz w:val="24"/>
      <w:szCs w:val="24"/>
    </w:rPr>
  </w:style>
  <w:style w:type="character" w:customStyle="1" w:styleId="ListLabel6">
    <w:name w:val="ListLabel 6"/>
    <w:rsid w:val="00484602"/>
    <w:rPr>
      <w:b/>
    </w:rPr>
  </w:style>
  <w:style w:type="character" w:customStyle="1" w:styleId="ListLabel7">
    <w:name w:val="ListLabel 7"/>
    <w:rsid w:val="00484602"/>
    <w:rPr>
      <w:rFonts w:cs="Times New Roman"/>
      <w:b/>
    </w:rPr>
  </w:style>
  <w:style w:type="character" w:customStyle="1" w:styleId="ListLabel8">
    <w:name w:val="ListLabel 8"/>
    <w:rsid w:val="00484602"/>
    <w:rPr>
      <w:rFonts w:eastAsia="Times New Roman" w:cs="Mangal"/>
      <w:color w:val="00000A"/>
      <w:sz w:val="28"/>
    </w:rPr>
  </w:style>
  <w:style w:type="character" w:customStyle="1" w:styleId="90">
    <w:name w:val="Основной шрифт абзаца9"/>
    <w:rsid w:val="0048460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84602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484602"/>
  </w:style>
  <w:style w:type="character" w:customStyle="1" w:styleId="affc">
    <w:name w:val="А_основной Знак"/>
    <w:rsid w:val="00484602"/>
  </w:style>
  <w:style w:type="character" w:customStyle="1" w:styleId="dash041e0431044b0447043d044b0439char1">
    <w:name w:val="dash041e_0431_044b_0447_043d_044b_0439__char1"/>
    <w:rsid w:val="00484602"/>
  </w:style>
  <w:style w:type="character" w:styleId="affd">
    <w:name w:val="FollowedHyperlink"/>
    <w:rsid w:val="00484602"/>
    <w:rPr>
      <w:color w:val="800000"/>
      <w:u w:val="single"/>
    </w:rPr>
  </w:style>
  <w:style w:type="paragraph" w:customStyle="1" w:styleId="81">
    <w:name w:val="Название8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rFonts w:ascii="Arial" w:hAnsi="Arial" w:cs="FreeSans"/>
      <w:i/>
      <w:iCs/>
      <w:sz w:val="20"/>
      <w:szCs w:val="24"/>
      <w:lang w:eastAsia="ar-SA" w:bidi="ar-SA"/>
    </w:rPr>
  </w:style>
  <w:style w:type="paragraph" w:customStyle="1" w:styleId="82">
    <w:name w:val="Указатель8"/>
    <w:basedOn w:val="a"/>
    <w:rsid w:val="00484602"/>
    <w:pPr>
      <w:widowControl/>
      <w:suppressLineNumbers/>
      <w:suppressAutoHyphens/>
      <w:autoSpaceDE/>
      <w:autoSpaceDN/>
    </w:pPr>
    <w:rPr>
      <w:rFonts w:ascii="Arial" w:hAnsi="Arial" w:cs="FreeSans"/>
      <w:sz w:val="20"/>
      <w:szCs w:val="20"/>
      <w:lang w:eastAsia="ar-SA" w:bidi="ar-SA"/>
    </w:rPr>
  </w:style>
  <w:style w:type="paragraph" w:customStyle="1" w:styleId="74">
    <w:name w:val="Название7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rFonts w:ascii="Arial" w:hAnsi="Arial" w:cs="FreeSans"/>
      <w:i/>
      <w:iCs/>
      <w:sz w:val="20"/>
      <w:szCs w:val="24"/>
      <w:lang w:eastAsia="ar-SA" w:bidi="ar-SA"/>
    </w:rPr>
  </w:style>
  <w:style w:type="paragraph" w:customStyle="1" w:styleId="62">
    <w:name w:val="Название6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rFonts w:ascii="Arial" w:hAnsi="Arial" w:cs="FreeSans"/>
      <w:i/>
      <w:iCs/>
      <w:sz w:val="20"/>
      <w:szCs w:val="24"/>
      <w:lang w:eastAsia="ar-SA" w:bidi="ar-SA"/>
    </w:rPr>
  </w:style>
  <w:style w:type="paragraph" w:customStyle="1" w:styleId="55">
    <w:name w:val="Название5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rFonts w:ascii="Arial" w:hAnsi="Arial" w:cs="FreeSans"/>
      <w:i/>
      <w:iCs/>
      <w:sz w:val="20"/>
      <w:szCs w:val="24"/>
      <w:lang w:eastAsia="ar-SA" w:bidi="ar-SA"/>
    </w:rPr>
  </w:style>
  <w:style w:type="character" w:customStyle="1" w:styleId="1f3">
    <w:name w:val="Название Знак1"/>
    <w:rsid w:val="004846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f4">
    <w:name w:val="Текст1"/>
    <w:basedOn w:val="a"/>
    <w:rsid w:val="0048460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1f5">
    <w:name w:val="Обычный (веб)1"/>
    <w:basedOn w:val="a"/>
    <w:rsid w:val="00484602"/>
    <w:pPr>
      <w:widowControl/>
      <w:tabs>
        <w:tab w:val="left" w:pos="708"/>
      </w:tabs>
      <w:suppressAutoHyphens/>
      <w:autoSpaceDE/>
      <w:autoSpaceDN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affe">
    <w:name w:val="А_основной"/>
    <w:basedOn w:val="a"/>
    <w:rsid w:val="00484602"/>
    <w:pPr>
      <w:widowControl/>
      <w:tabs>
        <w:tab w:val="left" w:pos="708"/>
      </w:tabs>
      <w:suppressAutoHyphens/>
      <w:autoSpaceDE/>
      <w:autoSpaceDN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111">
    <w:name w:val="Абзац списка11"/>
    <w:basedOn w:val="a"/>
    <w:rsid w:val="00484602"/>
    <w:pPr>
      <w:widowControl/>
      <w:tabs>
        <w:tab w:val="left" w:pos="708"/>
      </w:tabs>
      <w:suppressAutoHyphens/>
      <w:autoSpaceDE/>
      <w:autoSpaceDN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1f6">
    <w:name w:val="Текст выноски1"/>
    <w:basedOn w:val="a"/>
    <w:rsid w:val="00484602"/>
    <w:pPr>
      <w:widowControl/>
      <w:tabs>
        <w:tab w:val="left" w:pos="708"/>
      </w:tabs>
      <w:suppressAutoHyphens/>
      <w:autoSpaceDE/>
      <w:autoSpaceDN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annot">
    <w:name w:val="annot"/>
    <w:basedOn w:val="a"/>
    <w:rsid w:val="00484602"/>
    <w:pPr>
      <w:widowControl/>
      <w:tabs>
        <w:tab w:val="left" w:pos="708"/>
      </w:tabs>
      <w:suppressAutoHyphens/>
      <w:autoSpaceDE/>
      <w:autoSpaceDN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character" w:customStyle="1" w:styleId="WW8Num1z2">
    <w:name w:val="WW8Num1z2"/>
    <w:rsid w:val="00484602"/>
    <w:rPr>
      <w:rFonts w:ascii="Wingdings" w:hAnsi="Wingdings" w:cs="Wingdings"/>
    </w:rPr>
  </w:style>
  <w:style w:type="character" w:customStyle="1" w:styleId="WW8Num3z2">
    <w:name w:val="WW8Num3z2"/>
    <w:rsid w:val="00484602"/>
    <w:rPr>
      <w:rFonts w:ascii="Wingdings" w:hAnsi="Wingdings" w:cs="Wingdings"/>
    </w:rPr>
  </w:style>
  <w:style w:type="character" w:customStyle="1" w:styleId="WW8Num5z2">
    <w:name w:val="WW8Num5z2"/>
    <w:rsid w:val="00484602"/>
    <w:rPr>
      <w:rFonts w:ascii="Wingdings" w:hAnsi="Wingdings" w:cs="Wingdings"/>
    </w:rPr>
  </w:style>
  <w:style w:type="character" w:customStyle="1" w:styleId="FontStyle35">
    <w:name w:val="Font Style35"/>
    <w:uiPriority w:val="99"/>
    <w:rsid w:val="004846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uiPriority w:val="99"/>
    <w:rsid w:val="00484602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484602"/>
    <w:rPr>
      <w:rFonts w:ascii="Sylfaen" w:hAnsi="Sylfaen" w:cs="Sylfaen"/>
      <w:sz w:val="20"/>
      <w:szCs w:val="20"/>
    </w:rPr>
  </w:style>
  <w:style w:type="paragraph" w:customStyle="1" w:styleId="38">
    <w:name w:val="Основной текст3"/>
    <w:basedOn w:val="a"/>
    <w:rsid w:val="00484602"/>
    <w:pPr>
      <w:shd w:val="clear" w:color="auto" w:fill="FFFFFF"/>
      <w:suppressAutoHyphens/>
      <w:autoSpaceDE/>
      <w:autoSpaceDN/>
      <w:spacing w:line="274" w:lineRule="exact"/>
      <w:ind w:hanging="380"/>
      <w:jc w:val="both"/>
    </w:pPr>
    <w:rPr>
      <w:spacing w:val="5"/>
      <w:lang w:eastAsia="zh-CN" w:bidi="ar-SA"/>
    </w:rPr>
  </w:style>
  <w:style w:type="character" w:customStyle="1" w:styleId="afff">
    <w:name w:val="Основной текст + Курсив"/>
    <w:rsid w:val="0048460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_"/>
    <w:link w:val="141"/>
    <w:rsid w:val="0048460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484602"/>
    <w:pPr>
      <w:widowControl/>
      <w:shd w:val="clear" w:color="auto" w:fill="FFFFFF"/>
      <w:autoSpaceDE/>
      <w:autoSpaceDN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val="en-US" w:eastAsia="en-US" w:bidi="ar-SA"/>
    </w:rPr>
  </w:style>
  <w:style w:type="character" w:customStyle="1" w:styleId="142">
    <w:name w:val="Основной текст (14) + Не курсив"/>
    <w:rsid w:val="00484602"/>
  </w:style>
  <w:style w:type="character" w:customStyle="1" w:styleId="150">
    <w:name w:val="Основной текст + Полужирный15"/>
    <w:rsid w:val="0048460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WW8Num49z2">
    <w:name w:val="WW8Num49z2"/>
    <w:rsid w:val="00484602"/>
    <w:rPr>
      <w:rFonts w:ascii="Wingdings" w:hAnsi="Wingdings"/>
    </w:rPr>
  </w:style>
  <w:style w:type="character" w:customStyle="1" w:styleId="410">
    <w:name w:val="стиль41"/>
    <w:rsid w:val="00484602"/>
    <w:rPr>
      <w:b/>
      <w:bCs/>
      <w:color w:val="000066"/>
    </w:rPr>
  </w:style>
  <w:style w:type="paragraph" w:styleId="2a">
    <w:name w:val="Body Text Indent 2"/>
    <w:basedOn w:val="a"/>
    <w:link w:val="2b"/>
    <w:rsid w:val="00484602"/>
    <w:pPr>
      <w:widowControl/>
      <w:autoSpaceDE/>
      <w:autoSpaceDN/>
      <w:spacing w:after="120" w:line="480" w:lineRule="auto"/>
      <w:ind w:left="283"/>
    </w:pPr>
    <w:rPr>
      <w:sz w:val="20"/>
      <w:szCs w:val="20"/>
      <w:lang w:bidi="ar-SA"/>
    </w:rPr>
  </w:style>
  <w:style w:type="character" w:customStyle="1" w:styleId="2b">
    <w:name w:val="Основной текст с отступом 2 Знак"/>
    <w:basedOn w:val="a0"/>
    <w:link w:val="2a"/>
    <w:rsid w:val="00484602"/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Continue 2"/>
    <w:basedOn w:val="a"/>
    <w:rsid w:val="00484602"/>
    <w:pPr>
      <w:widowControl/>
      <w:autoSpaceDE/>
      <w:autoSpaceDN/>
      <w:spacing w:after="120"/>
      <w:ind w:left="566"/>
    </w:pPr>
    <w:rPr>
      <w:sz w:val="24"/>
      <w:szCs w:val="24"/>
      <w:lang w:bidi="sa-IN"/>
    </w:rPr>
  </w:style>
  <w:style w:type="paragraph" w:customStyle="1" w:styleId="afff0">
    <w:name w:val="Знак Знак Знак Знак Знак"/>
    <w:basedOn w:val="a"/>
    <w:rsid w:val="00484602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afff1">
    <w:name w:val="Текст отчета основной"/>
    <w:basedOn w:val="a"/>
    <w:rsid w:val="00484602"/>
    <w:pPr>
      <w:widowControl/>
      <w:autoSpaceDE/>
      <w:autoSpaceDN/>
      <w:spacing w:before="120"/>
      <w:jc w:val="both"/>
    </w:pPr>
    <w:rPr>
      <w:szCs w:val="20"/>
      <w:lang w:bidi="ar-SA"/>
    </w:rPr>
  </w:style>
  <w:style w:type="paragraph" w:customStyle="1" w:styleId="afff2">
    <w:name w:val="Знак Знак Знак"/>
    <w:basedOn w:val="a"/>
    <w:rsid w:val="00484602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paragraph" w:styleId="afff3">
    <w:name w:val="Plain Text"/>
    <w:basedOn w:val="a"/>
    <w:link w:val="afff4"/>
    <w:rsid w:val="00484602"/>
    <w:pPr>
      <w:widowControl/>
      <w:autoSpaceDE/>
      <w:autoSpaceDN/>
    </w:pPr>
    <w:rPr>
      <w:rFonts w:ascii="Courier New" w:hAnsi="Courier New"/>
      <w:sz w:val="24"/>
      <w:szCs w:val="24"/>
      <w:lang w:bidi="ar-SA"/>
    </w:rPr>
  </w:style>
  <w:style w:type="character" w:customStyle="1" w:styleId="afff4">
    <w:name w:val="Текст Знак"/>
    <w:basedOn w:val="a0"/>
    <w:link w:val="afff3"/>
    <w:rsid w:val="00484602"/>
    <w:rPr>
      <w:rFonts w:ascii="Courier New" w:eastAsia="Times New Roman" w:hAnsi="Courier New" w:cs="Times New Roman"/>
      <w:sz w:val="24"/>
      <w:szCs w:val="24"/>
    </w:rPr>
  </w:style>
  <w:style w:type="paragraph" w:styleId="39">
    <w:name w:val="Body Text 3"/>
    <w:aliases w:val=" Знак"/>
    <w:basedOn w:val="a"/>
    <w:link w:val="3a"/>
    <w:rsid w:val="00484602"/>
    <w:pPr>
      <w:widowControl/>
      <w:autoSpaceDE/>
      <w:autoSpaceDN/>
      <w:spacing w:after="120" w:line="360" w:lineRule="atLeast"/>
      <w:jc w:val="both"/>
    </w:pPr>
    <w:rPr>
      <w:sz w:val="16"/>
      <w:szCs w:val="16"/>
      <w:lang w:bidi="ar-SA"/>
    </w:rPr>
  </w:style>
  <w:style w:type="character" w:customStyle="1" w:styleId="3a">
    <w:name w:val="Основной текст 3 Знак"/>
    <w:aliases w:val=" Знак Знак"/>
    <w:basedOn w:val="a0"/>
    <w:link w:val="39"/>
    <w:rsid w:val="00484602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30">
    <w:name w:val="style13"/>
    <w:basedOn w:val="a"/>
    <w:rsid w:val="00484602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bidi="ar-SA"/>
    </w:rPr>
  </w:style>
  <w:style w:type="paragraph" w:customStyle="1" w:styleId="style29">
    <w:name w:val="style29"/>
    <w:basedOn w:val="a"/>
    <w:rsid w:val="00484602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6"/>
      <w:szCs w:val="26"/>
      <w:lang w:bidi="ar-SA"/>
    </w:rPr>
  </w:style>
  <w:style w:type="paragraph" w:customStyle="1" w:styleId="500">
    <w:name w:val="Основной текст50"/>
    <w:basedOn w:val="a"/>
    <w:rsid w:val="00484602"/>
    <w:pPr>
      <w:widowControl/>
      <w:shd w:val="clear" w:color="auto" w:fill="FFFFFF"/>
      <w:autoSpaceDE/>
      <w:autoSpaceDN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  <w:lang w:bidi="ar-SA"/>
    </w:rPr>
  </w:style>
  <w:style w:type="numbering" w:customStyle="1" w:styleId="1f7">
    <w:name w:val="Нет списка1"/>
    <w:next w:val="a2"/>
    <w:uiPriority w:val="99"/>
    <w:semiHidden/>
    <w:unhideWhenUsed/>
    <w:rsid w:val="00484602"/>
  </w:style>
  <w:style w:type="table" w:customStyle="1" w:styleId="1f8">
    <w:name w:val="Сетка таблицы1"/>
    <w:basedOn w:val="a1"/>
    <w:next w:val="ae"/>
    <w:uiPriority w:val="59"/>
    <w:rsid w:val="0048460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484602"/>
  </w:style>
  <w:style w:type="character" w:customStyle="1" w:styleId="BodyTextIndentChar">
    <w:name w:val="Body Text Indent Char"/>
    <w:locked/>
    <w:rsid w:val="00484602"/>
    <w:rPr>
      <w:rFonts w:cs="Times New Roman"/>
      <w:sz w:val="24"/>
      <w:szCs w:val="24"/>
    </w:rPr>
  </w:style>
  <w:style w:type="table" w:customStyle="1" w:styleId="2e">
    <w:name w:val="Сетка таблицы2"/>
    <w:basedOn w:val="a1"/>
    <w:next w:val="ae"/>
    <w:rsid w:val="00484602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484602"/>
  </w:style>
  <w:style w:type="table" w:customStyle="1" w:styleId="3c">
    <w:name w:val="Сетка таблицы3"/>
    <w:basedOn w:val="a1"/>
    <w:next w:val="ae"/>
    <w:uiPriority w:val="59"/>
    <w:rsid w:val="0048460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484602"/>
    <w:rPr>
      <w:rFonts w:ascii="Times New Roman" w:hAnsi="Times New Roman" w:cs="Times New Roman"/>
      <w:sz w:val="26"/>
      <w:szCs w:val="26"/>
    </w:rPr>
  </w:style>
  <w:style w:type="table" w:customStyle="1" w:styleId="45">
    <w:name w:val="Сетка таблицы4"/>
    <w:basedOn w:val="a1"/>
    <w:next w:val="ae"/>
    <w:uiPriority w:val="39"/>
    <w:rsid w:val="0048460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484602"/>
  </w:style>
  <w:style w:type="character" w:customStyle="1" w:styleId="editsection">
    <w:name w:val="editsection"/>
    <w:rsid w:val="00484602"/>
  </w:style>
  <w:style w:type="paragraph" w:customStyle="1" w:styleId="afff5">
    <w:name w:val="Перечень с номером"/>
    <w:basedOn w:val="a3"/>
    <w:rsid w:val="006E7681"/>
    <w:pPr>
      <w:widowControl/>
      <w:tabs>
        <w:tab w:val="num" w:pos="1440"/>
      </w:tabs>
      <w:autoSpaceDE/>
      <w:autoSpaceDN/>
      <w:spacing w:before="120"/>
      <w:ind w:left="1440" w:hanging="360"/>
      <w:jc w:val="both"/>
    </w:pPr>
    <w:rPr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DC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H1,Заголов,H1 Знак"/>
    <w:basedOn w:val="a"/>
    <w:next w:val="a"/>
    <w:link w:val="10"/>
    <w:qFormat/>
    <w:rsid w:val="00B474C5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B474C5"/>
    <w:pPr>
      <w:keepNext/>
      <w:widowControl/>
      <w:autoSpaceDE/>
      <w:autoSpaceDN/>
      <w:jc w:val="center"/>
      <w:outlineLvl w:val="1"/>
    </w:pPr>
    <w:rPr>
      <w:sz w:val="28"/>
      <w:szCs w:val="24"/>
      <w:lang w:bidi="ar-SA"/>
    </w:rPr>
  </w:style>
  <w:style w:type="paragraph" w:styleId="3">
    <w:name w:val="heading 3"/>
    <w:basedOn w:val="a"/>
    <w:next w:val="a"/>
    <w:link w:val="30"/>
    <w:qFormat/>
    <w:rsid w:val="00484602"/>
    <w:pPr>
      <w:keepNext/>
      <w:widowControl/>
      <w:suppressAutoHyphens/>
      <w:autoSpaceDE/>
      <w:autoSpaceDN/>
      <w:ind w:left="1493" w:hanging="243"/>
      <w:jc w:val="both"/>
      <w:outlineLvl w:val="2"/>
    </w:pPr>
    <w:rPr>
      <w:b/>
      <w:sz w:val="20"/>
      <w:szCs w:val="20"/>
      <w:lang w:eastAsia="ar-SA" w:bidi="ar-SA"/>
    </w:rPr>
  </w:style>
  <w:style w:type="paragraph" w:styleId="4">
    <w:name w:val="heading 4"/>
    <w:basedOn w:val="a"/>
    <w:link w:val="40"/>
    <w:qFormat/>
    <w:rsid w:val="00484602"/>
    <w:pPr>
      <w:widowControl/>
      <w:tabs>
        <w:tab w:val="left" w:pos="240"/>
      </w:tabs>
      <w:autoSpaceDE/>
      <w:autoSpaceDN/>
      <w:jc w:val="both"/>
      <w:outlineLvl w:val="3"/>
    </w:pPr>
    <w:rPr>
      <w:rFonts w:ascii="Arial" w:hAnsi="Arial"/>
      <w:color w:val="666600"/>
      <w:sz w:val="24"/>
      <w:szCs w:val="24"/>
      <w:lang w:bidi="sa-IN"/>
    </w:rPr>
  </w:style>
  <w:style w:type="paragraph" w:styleId="5">
    <w:name w:val="heading 5"/>
    <w:basedOn w:val="a"/>
    <w:link w:val="50"/>
    <w:qFormat/>
    <w:rsid w:val="00484602"/>
    <w:pPr>
      <w:widowControl/>
      <w:tabs>
        <w:tab w:val="left" w:pos="240"/>
      </w:tabs>
      <w:autoSpaceDE/>
      <w:autoSpaceDN/>
      <w:ind w:firstLine="993"/>
      <w:jc w:val="both"/>
      <w:outlineLvl w:val="4"/>
    </w:pPr>
    <w:rPr>
      <w:rFonts w:ascii="Arial" w:hAnsi="Arial"/>
      <w:color w:val="666600"/>
      <w:sz w:val="24"/>
      <w:szCs w:val="24"/>
      <w:lang w:bidi="sa-IN"/>
    </w:rPr>
  </w:style>
  <w:style w:type="paragraph" w:styleId="7">
    <w:name w:val="heading 7"/>
    <w:basedOn w:val="a"/>
    <w:link w:val="70"/>
    <w:qFormat/>
    <w:rsid w:val="00484602"/>
    <w:pPr>
      <w:widowControl/>
      <w:tabs>
        <w:tab w:val="left" w:pos="240"/>
      </w:tabs>
      <w:autoSpaceDE/>
      <w:autoSpaceDN/>
      <w:ind w:firstLine="851"/>
      <w:jc w:val="both"/>
      <w:outlineLvl w:val="6"/>
    </w:pPr>
    <w:rPr>
      <w:sz w:val="24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D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27DC2"/>
    <w:pPr>
      <w:spacing w:before="145"/>
      <w:ind w:left="218"/>
    </w:pPr>
    <w:rPr>
      <w:sz w:val="26"/>
      <w:szCs w:val="26"/>
    </w:rPr>
  </w:style>
  <w:style w:type="paragraph" w:customStyle="1" w:styleId="21">
    <w:name w:val="Оглавление 21"/>
    <w:basedOn w:val="a"/>
    <w:uiPriority w:val="1"/>
    <w:qFormat/>
    <w:rsid w:val="00327DC2"/>
    <w:pPr>
      <w:spacing w:before="145"/>
      <w:ind w:left="893" w:hanging="454"/>
    </w:pPr>
    <w:rPr>
      <w:sz w:val="26"/>
      <w:szCs w:val="26"/>
    </w:rPr>
  </w:style>
  <w:style w:type="paragraph" w:customStyle="1" w:styleId="31">
    <w:name w:val="Оглавление 31"/>
    <w:basedOn w:val="a"/>
    <w:uiPriority w:val="1"/>
    <w:qFormat/>
    <w:rsid w:val="00327DC2"/>
    <w:pPr>
      <w:spacing w:before="145"/>
      <w:ind w:left="1306" w:hanging="648"/>
    </w:pPr>
    <w:rPr>
      <w:sz w:val="26"/>
      <w:szCs w:val="26"/>
    </w:rPr>
  </w:style>
  <w:style w:type="paragraph" w:styleId="a3">
    <w:name w:val="Body Text"/>
    <w:basedOn w:val="a"/>
    <w:link w:val="a4"/>
    <w:qFormat/>
    <w:rsid w:val="00327DC2"/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327DC2"/>
    <w:pPr>
      <w:spacing w:before="67"/>
      <w:ind w:left="525" w:hanging="2599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327DC2"/>
    <w:pPr>
      <w:ind w:left="712"/>
      <w:outlineLvl w:val="2"/>
    </w:pPr>
    <w:rPr>
      <w:b/>
      <w:bCs/>
      <w:sz w:val="26"/>
      <w:szCs w:val="26"/>
    </w:rPr>
  </w:style>
  <w:style w:type="paragraph" w:customStyle="1" w:styleId="310">
    <w:name w:val="Заголовок 31"/>
    <w:basedOn w:val="a"/>
    <w:uiPriority w:val="1"/>
    <w:qFormat/>
    <w:rsid w:val="00327DC2"/>
    <w:pPr>
      <w:ind w:left="525"/>
      <w:jc w:val="center"/>
      <w:outlineLvl w:val="3"/>
    </w:pPr>
    <w:rPr>
      <w:b/>
      <w:bCs/>
      <w:i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327DC2"/>
    <w:pPr>
      <w:ind w:left="227" w:hanging="454"/>
    </w:pPr>
  </w:style>
  <w:style w:type="paragraph" w:customStyle="1" w:styleId="TableParagraph">
    <w:name w:val="Table Paragraph"/>
    <w:basedOn w:val="a"/>
    <w:uiPriority w:val="1"/>
    <w:qFormat/>
    <w:rsid w:val="00327DC2"/>
  </w:style>
  <w:style w:type="paragraph" w:styleId="a7">
    <w:name w:val="Balloon Text"/>
    <w:basedOn w:val="a"/>
    <w:link w:val="a8"/>
    <w:uiPriority w:val="99"/>
    <w:unhideWhenUsed/>
    <w:rsid w:val="00824A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24AF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824A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4AFC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824A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4AFC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WW-Absatz-Standardschriftart11">
    <w:name w:val="WW-Absatz-Standardschriftart11"/>
    <w:rsid w:val="00E178F5"/>
  </w:style>
  <w:style w:type="paragraph" w:customStyle="1" w:styleId="Default">
    <w:name w:val="Default"/>
    <w:rsid w:val="00B474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nhideWhenUsed/>
    <w:rsid w:val="00626122"/>
    <w:rPr>
      <w:color w:val="0000FF" w:themeColor="hyperlink"/>
      <w:u w:val="single"/>
    </w:rPr>
  </w:style>
  <w:style w:type="table" w:styleId="ae">
    <w:name w:val="Table Grid"/>
    <w:basedOn w:val="a1"/>
    <w:rsid w:val="003641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B474C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B474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">
    <w:name w:val="Стиль"/>
    <w:rsid w:val="00B474C5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B474C5"/>
    <w:pPr>
      <w:suppressAutoHyphens/>
      <w:autoSpaceDE/>
      <w:autoSpaceDN/>
      <w:spacing w:after="200" w:line="276" w:lineRule="auto"/>
    </w:pPr>
    <w:rPr>
      <w:rFonts w:ascii="Calibri" w:eastAsia="DejaVu Sans" w:hAnsi="Calibri" w:cs="font209"/>
      <w:kern w:val="1"/>
      <w:lang w:val="ru-RU" w:eastAsia="zh-CN"/>
    </w:rPr>
  </w:style>
  <w:style w:type="paragraph" w:customStyle="1" w:styleId="Style1">
    <w:name w:val="Style1"/>
    <w:basedOn w:val="a"/>
    <w:rsid w:val="00E32C1F"/>
    <w:pPr>
      <w:adjustRightInd w:val="0"/>
      <w:spacing w:line="319" w:lineRule="exact"/>
      <w:ind w:firstLine="106"/>
    </w:pPr>
    <w:rPr>
      <w:sz w:val="24"/>
      <w:szCs w:val="24"/>
      <w:lang w:bidi="ar-SA"/>
    </w:rPr>
  </w:style>
  <w:style w:type="paragraph" w:customStyle="1" w:styleId="Style2">
    <w:name w:val="Style2"/>
    <w:basedOn w:val="a"/>
    <w:rsid w:val="00E32C1F"/>
    <w:pPr>
      <w:adjustRightInd w:val="0"/>
      <w:spacing w:line="323" w:lineRule="exact"/>
      <w:ind w:firstLine="720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rsid w:val="00E32C1F"/>
    <w:pPr>
      <w:adjustRightInd w:val="0"/>
      <w:spacing w:line="323" w:lineRule="exact"/>
      <w:ind w:firstLine="1133"/>
      <w:jc w:val="both"/>
    </w:pPr>
    <w:rPr>
      <w:sz w:val="24"/>
      <w:szCs w:val="24"/>
      <w:lang w:bidi="ar-SA"/>
    </w:rPr>
  </w:style>
  <w:style w:type="paragraph" w:customStyle="1" w:styleId="Style4">
    <w:name w:val="Style4"/>
    <w:basedOn w:val="a"/>
    <w:uiPriority w:val="99"/>
    <w:rsid w:val="00E32C1F"/>
    <w:pPr>
      <w:adjustRightInd w:val="0"/>
    </w:pPr>
    <w:rPr>
      <w:sz w:val="24"/>
      <w:szCs w:val="24"/>
      <w:lang w:bidi="ar-SA"/>
    </w:rPr>
  </w:style>
  <w:style w:type="paragraph" w:customStyle="1" w:styleId="Style5">
    <w:name w:val="Style5"/>
    <w:basedOn w:val="a"/>
    <w:uiPriority w:val="99"/>
    <w:rsid w:val="00E32C1F"/>
    <w:pPr>
      <w:adjustRightInd w:val="0"/>
      <w:spacing w:line="322" w:lineRule="exact"/>
      <w:ind w:firstLine="998"/>
      <w:jc w:val="both"/>
    </w:pPr>
    <w:rPr>
      <w:sz w:val="24"/>
      <w:szCs w:val="24"/>
      <w:lang w:bidi="ar-SA"/>
    </w:rPr>
  </w:style>
  <w:style w:type="character" w:customStyle="1" w:styleId="FontStyle11">
    <w:name w:val="Font Style11"/>
    <w:uiPriority w:val="99"/>
    <w:rsid w:val="00E32C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E32C1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E32C1F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nhideWhenUsed/>
    <w:rsid w:val="00E32C1F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f1">
    <w:name w:val="Основной текст с отступом Знак"/>
    <w:basedOn w:val="a0"/>
    <w:link w:val="af0"/>
    <w:rsid w:val="00E32C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Базовый"/>
    <w:rsid w:val="00E32C1F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Times New Roman" w:hAnsi="Calibri" w:cs="Calibri"/>
      <w:color w:val="00000A"/>
      <w:lang w:val="ru-RU" w:eastAsia="ru-RU"/>
    </w:rPr>
  </w:style>
  <w:style w:type="paragraph" w:customStyle="1" w:styleId="Style11">
    <w:name w:val="Style11"/>
    <w:basedOn w:val="a"/>
    <w:uiPriority w:val="99"/>
    <w:rsid w:val="00E445B6"/>
    <w:pPr>
      <w:adjustRightInd w:val="0"/>
    </w:pPr>
    <w:rPr>
      <w:sz w:val="24"/>
      <w:szCs w:val="24"/>
      <w:lang w:bidi="ar-SA"/>
    </w:rPr>
  </w:style>
  <w:style w:type="paragraph" w:customStyle="1" w:styleId="Style13">
    <w:name w:val="Style13"/>
    <w:basedOn w:val="a"/>
    <w:uiPriority w:val="99"/>
    <w:rsid w:val="00E445B6"/>
    <w:pPr>
      <w:adjustRightInd w:val="0"/>
      <w:spacing w:line="330" w:lineRule="exact"/>
      <w:ind w:firstLine="504"/>
    </w:pPr>
    <w:rPr>
      <w:sz w:val="24"/>
      <w:szCs w:val="24"/>
      <w:lang w:bidi="ar-SA"/>
    </w:rPr>
  </w:style>
  <w:style w:type="paragraph" w:customStyle="1" w:styleId="Style15">
    <w:name w:val="Style15"/>
    <w:basedOn w:val="a"/>
    <w:uiPriority w:val="99"/>
    <w:rsid w:val="00E445B6"/>
    <w:pPr>
      <w:adjustRightInd w:val="0"/>
      <w:spacing w:line="324" w:lineRule="exact"/>
      <w:ind w:firstLine="1073"/>
      <w:jc w:val="both"/>
    </w:pPr>
    <w:rPr>
      <w:sz w:val="24"/>
      <w:szCs w:val="24"/>
      <w:lang w:bidi="ar-SA"/>
    </w:rPr>
  </w:style>
  <w:style w:type="character" w:customStyle="1" w:styleId="FontStyle19">
    <w:name w:val="Font Style19"/>
    <w:uiPriority w:val="99"/>
    <w:rsid w:val="00E445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E445B6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445B6"/>
    <w:pPr>
      <w:suppressLineNumbers/>
      <w:suppressAutoHyphens/>
      <w:autoSpaceDE/>
      <w:autoSpaceDN/>
    </w:pPr>
    <w:rPr>
      <w:rFonts w:eastAsia="DejaVu Sans" w:cs="DejaVu Sans"/>
      <w:kern w:val="1"/>
      <w:sz w:val="24"/>
      <w:szCs w:val="24"/>
      <w:lang w:eastAsia="hi-IN" w:bidi="hi-IN"/>
    </w:rPr>
  </w:style>
  <w:style w:type="paragraph" w:customStyle="1" w:styleId="12">
    <w:name w:val="Строгий1"/>
    <w:basedOn w:val="a"/>
    <w:rsid w:val="00E445B6"/>
    <w:pPr>
      <w:widowControl/>
      <w:autoSpaceDE/>
      <w:autoSpaceDN/>
      <w:spacing w:line="300" w:lineRule="atLeast"/>
    </w:pPr>
    <w:rPr>
      <w:rFonts w:ascii="Arial" w:eastAsia="Arial" w:hAnsi="Arial" w:cs="Arial"/>
      <w:b/>
      <w:bCs/>
      <w:lang w:bidi="ar-SA"/>
    </w:rPr>
  </w:style>
  <w:style w:type="character" w:customStyle="1" w:styleId="FontStyle14">
    <w:name w:val="Font Style14"/>
    <w:uiPriority w:val="99"/>
    <w:rsid w:val="008613E6"/>
    <w:rPr>
      <w:rFonts w:ascii="Times New Roman" w:hAnsi="Times New Roman" w:cs="Times New Roman"/>
      <w:b/>
      <w:bCs/>
      <w:sz w:val="22"/>
      <w:szCs w:val="22"/>
    </w:rPr>
  </w:style>
  <w:style w:type="character" w:styleId="af4">
    <w:name w:val="Emphasis"/>
    <w:qFormat/>
    <w:rsid w:val="008613E6"/>
    <w:rPr>
      <w:i/>
      <w:iCs/>
    </w:rPr>
  </w:style>
  <w:style w:type="character" w:customStyle="1" w:styleId="apple-converted-space">
    <w:name w:val="apple-converted-space"/>
    <w:basedOn w:val="a0"/>
    <w:rsid w:val="00364910"/>
  </w:style>
  <w:style w:type="paragraph" w:customStyle="1" w:styleId="13">
    <w:name w:val="заголовок 1"/>
    <w:basedOn w:val="a"/>
    <w:rsid w:val="00B652C6"/>
    <w:pPr>
      <w:keepNext/>
      <w:widowControl/>
      <w:suppressAutoHyphens/>
      <w:autoSpaceDE/>
      <w:autoSpaceDN/>
      <w:spacing w:line="100" w:lineRule="atLeast"/>
    </w:pPr>
    <w:rPr>
      <w:b/>
      <w:bCs/>
      <w:color w:val="00000A"/>
      <w:kern w:val="1"/>
      <w:sz w:val="20"/>
      <w:szCs w:val="20"/>
      <w:lang w:eastAsia="ar-SA" w:bidi="ar-SA"/>
    </w:rPr>
  </w:style>
  <w:style w:type="paragraph" w:styleId="af5">
    <w:name w:val="No Spacing"/>
    <w:aliases w:val="основа"/>
    <w:link w:val="af6"/>
    <w:uiPriority w:val="1"/>
    <w:qFormat/>
    <w:rsid w:val="001A7A04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character" w:customStyle="1" w:styleId="af6">
    <w:name w:val="Без интервала Знак"/>
    <w:aliases w:val="основа Знак"/>
    <w:link w:val="af5"/>
    <w:uiPriority w:val="1"/>
    <w:locked/>
    <w:rsid w:val="001A7A04"/>
    <w:rPr>
      <w:rFonts w:ascii="Calibri" w:eastAsia="Calibri" w:hAnsi="Calibri" w:cs="Times New Roman"/>
      <w:lang w:val="ru-RU" w:eastAsia="ar-SA"/>
    </w:rPr>
  </w:style>
  <w:style w:type="character" w:customStyle="1" w:styleId="a6">
    <w:name w:val="Абзац списка Знак"/>
    <w:link w:val="a5"/>
    <w:uiPriority w:val="34"/>
    <w:locked/>
    <w:rsid w:val="001A7A0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484602"/>
    <w:rPr>
      <w:rFonts w:ascii="Times New Roman" w:eastAsia="Times New Roman" w:hAnsi="Times New Roman" w:cs="Times New Roman"/>
      <w:b/>
      <w:sz w:val="20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rsid w:val="00484602"/>
    <w:rPr>
      <w:rFonts w:ascii="Arial" w:eastAsia="Times New Roman" w:hAnsi="Arial" w:cs="Times New Roman"/>
      <w:color w:val="666600"/>
      <w:sz w:val="24"/>
      <w:szCs w:val="24"/>
      <w:lang w:bidi="sa-IN"/>
    </w:rPr>
  </w:style>
  <w:style w:type="character" w:customStyle="1" w:styleId="50">
    <w:name w:val="Заголовок 5 Знак"/>
    <w:basedOn w:val="a0"/>
    <w:link w:val="5"/>
    <w:rsid w:val="00484602"/>
    <w:rPr>
      <w:rFonts w:ascii="Arial" w:eastAsia="Times New Roman" w:hAnsi="Arial" w:cs="Times New Roman"/>
      <w:color w:val="666600"/>
      <w:sz w:val="24"/>
      <w:szCs w:val="24"/>
      <w:lang w:bidi="sa-IN"/>
    </w:rPr>
  </w:style>
  <w:style w:type="character" w:customStyle="1" w:styleId="70">
    <w:name w:val="Заголовок 7 Знак"/>
    <w:basedOn w:val="a0"/>
    <w:link w:val="7"/>
    <w:rsid w:val="00484602"/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WW8Num1z0">
    <w:name w:val="WW8Num1z0"/>
    <w:rsid w:val="00484602"/>
    <w:rPr>
      <w:rFonts w:ascii="Times New Roman" w:hAnsi="Times New Roman"/>
    </w:rPr>
  </w:style>
  <w:style w:type="character" w:customStyle="1" w:styleId="WW8Num3z0">
    <w:name w:val="WW8Num3z0"/>
    <w:rsid w:val="00484602"/>
    <w:rPr>
      <w:rFonts w:ascii="Symbol" w:hAnsi="Symbol"/>
    </w:rPr>
  </w:style>
  <w:style w:type="character" w:customStyle="1" w:styleId="WW8Num6z0">
    <w:name w:val="WW8Num6z0"/>
    <w:rsid w:val="00484602"/>
    <w:rPr>
      <w:rFonts w:ascii="Symbol" w:hAnsi="Symbol" w:cs="OpenSymbol"/>
    </w:rPr>
  </w:style>
  <w:style w:type="character" w:customStyle="1" w:styleId="WW8Num7z0">
    <w:name w:val="WW8Num7z0"/>
    <w:rsid w:val="00484602"/>
    <w:rPr>
      <w:rFonts w:ascii="Wingdings" w:hAnsi="Wingdings" w:cs="Times New Roman CYR"/>
    </w:rPr>
  </w:style>
  <w:style w:type="character" w:customStyle="1" w:styleId="WW8Num8z0">
    <w:name w:val="WW8Num8z0"/>
    <w:rsid w:val="00484602"/>
    <w:rPr>
      <w:rFonts w:ascii="Wingdings" w:hAnsi="Wingdings" w:cs="Times New Roman CYR"/>
    </w:rPr>
  </w:style>
  <w:style w:type="character" w:customStyle="1" w:styleId="WW8Num8z1">
    <w:name w:val="WW8Num8z1"/>
    <w:rsid w:val="00484602"/>
    <w:rPr>
      <w:rFonts w:ascii="OpenSymbol" w:hAnsi="OpenSymbol" w:cs="Courier New"/>
    </w:rPr>
  </w:style>
  <w:style w:type="character" w:customStyle="1" w:styleId="WW8Num9z0">
    <w:name w:val="WW8Num9z0"/>
    <w:rsid w:val="00484602"/>
    <w:rPr>
      <w:rFonts w:ascii="Symbol" w:hAnsi="Symbol" w:cs="OpenSymbol"/>
    </w:rPr>
  </w:style>
  <w:style w:type="character" w:customStyle="1" w:styleId="WW8Num9z1">
    <w:name w:val="WW8Num9z1"/>
    <w:rsid w:val="00484602"/>
    <w:rPr>
      <w:rFonts w:ascii="OpenSymbol" w:hAnsi="OpenSymbol" w:cs="Courier New"/>
    </w:rPr>
  </w:style>
  <w:style w:type="character" w:customStyle="1" w:styleId="WW8Num11z0">
    <w:name w:val="WW8Num11z0"/>
    <w:rsid w:val="00484602"/>
    <w:rPr>
      <w:rFonts w:ascii="Symbol" w:hAnsi="Symbol"/>
    </w:rPr>
  </w:style>
  <w:style w:type="character" w:customStyle="1" w:styleId="WW8Num13z0">
    <w:name w:val="WW8Num13z0"/>
    <w:rsid w:val="00484602"/>
    <w:rPr>
      <w:rFonts w:ascii="Symbol" w:hAnsi="Symbol" w:cs="StarSymbol"/>
      <w:sz w:val="18"/>
      <w:szCs w:val="18"/>
    </w:rPr>
  </w:style>
  <w:style w:type="character" w:customStyle="1" w:styleId="WW8Num13z1">
    <w:name w:val="WW8Num13z1"/>
    <w:rsid w:val="00484602"/>
    <w:rPr>
      <w:rFonts w:ascii="OpenSymbol" w:hAnsi="OpenSymbol" w:cs="StarSymbol"/>
      <w:sz w:val="18"/>
      <w:szCs w:val="18"/>
    </w:rPr>
  </w:style>
  <w:style w:type="character" w:customStyle="1" w:styleId="WW8Num13z2">
    <w:name w:val="WW8Num13z2"/>
    <w:rsid w:val="00484602"/>
    <w:rPr>
      <w:rFonts w:ascii="Wingdings" w:hAnsi="Wingdings"/>
    </w:rPr>
  </w:style>
  <w:style w:type="character" w:customStyle="1" w:styleId="WW8Num13z3">
    <w:name w:val="WW8Num13z3"/>
    <w:rsid w:val="00484602"/>
    <w:rPr>
      <w:rFonts w:ascii="Symbol" w:hAnsi="Symbol"/>
    </w:rPr>
  </w:style>
  <w:style w:type="character" w:customStyle="1" w:styleId="WW8Num14z0">
    <w:name w:val="WW8Num14z0"/>
    <w:rsid w:val="00484602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484602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sid w:val="00484602"/>
    <w:rPr>
      <w:rFonts w:ascii="Wingdings" w:hAnsi="Wingdings"/>
    </w:rPr>
  </w:style>
  <w:style w:type="character" w:customStyle="1" w:styleId="WW8Num14z3">
    <w:name w:val="WW8Num14z3"/>
    <w:rsid w:val="00484602"/>
    <w:rPr>
      <w:rFonts w:ascii="Symbol" w:hAnsi="Symbol"/>
    </w:rPr>
  </w:style>
  <w:style w:type="character" w:customStyle="1" w:styleId="WW8Num15z0">
    <w:name w:val="WW8Num15z0"/>
    <w:rsid w:val="00484602"/>
    <w:rPr>
      <w:rFonts w:ascii="Symbol" w:hAnsi="Symbol"/>
    </w:rPr>
  </w:style>
  <w:style w:type="character" w:customStyle="1" w:styleId="WW8Num15z1">
    <w:name w:val="WW8Num15z1"/>
    <w:rsid w:val="00484602"/>
    <w:rPr>
      <w:rFonts w:ascii="Courier New" w:hAnsi="Courier New" w:cs="Courier New"/>
    </w:rPr>
  </w:style>
  <w:style w:type="character" w:customStyle="1" w:styleId="WW8Num16z0">
    <w:name w:val="WW8Num16z0"/>
    <w:rsid w:val="00484602"/>
    <w:rPr>
      <w:rFonts w:ascii="Symbol" w:hAnsi="Symbol"/>
    </w:rPr>
  </w:style>
  <w:style w:type="character" w:customStyle="1" w:styleId="WW8Num16z1">
    <w:name w:val="WW8Num16z1"/>
    <w:rsid w:val="00484602"/>
    <w:rPr>
      <w:rFonts w:ascii="Courier New" w:hAnsi="Courier New" w:cs="Courier New"/>
    </w:rPr>
  </w:style>
  <w:style w:type="character" w:customStyle="1" w:styleId="WW8Num17z0">
    <w:name w:val="WW8Num17z0"/>
    <w:rsid w:val="00484602"/>
    <w:rPr>
      <w:rFonts w:ascii="Symbol" w:hAnsi="Symbol" w:cs="StarSymbol"/>
      <w:sz w:val="18"/>
      <w:szCs w:val="18"/>
    </w:rPr>
  </w:style>
  <w:style w:type="character" w:customStyle="1" w:styleId="WW8Num17z1">
    <w:name w:val="WW8Num17z1"/>
    <w:rsid w:val="00484602"/>
    <w:rPr>
      <w:rFonts w:ascii="OpenSymbol" w:hAnsi="OpenSymbol" w:cs="StarSymbol"/>
      <w:sz w:val="18"/>
      <w:szCs w:val="18"/>
    </w:rPr>
  </w:style>
  <w:style w:type="character" w:customStyle="1" w:styleId="WW8Num18z0">
    <w:name w:val="WW8Num18z0"/>
    <w:rsid w:val="00484602"/>
    <w:rPr>
      <w:rFonts w:ascii="Symbol" w:hAnsi="Symbol" w:cs="OpenSymbol"/>
    </w:rPr>
  </w:style>
  <w:style w:type="character" w:customStyle="1" w:styleId="WW8Num18z1">
    <w:name w:val="WW8Num18z1"/>
    <w:rsid w:val="00484602"/>
    <w:rPr>
      <w:rFonts w:ascii="OpenSymbol" w:hAnsi="OpenSymbol" w:cs="OpenSymbol"/>
    </w:rPr>
  </w:style>
  <w:style w:type="character" w:customStyle="1" w:styleId="WW8Num20z0">
    <w:name w:val="WW8Num20z0"/>
    <w:rsid w:val="00484602"/>
    <w:rPr>
      <w:rFonts w:ascii="Symbol" w:hAnsi="Symbol"/>
    </w:rPr>
  </w:style>
  <w:style w:type="character" w:customStyle="1" w:styleId="WW8Num21z0">
    <w:name w:val="WW8Num21z0"/>
    <w:rsid w:val="00484602"/>
    <w:rPr>
      <w:rFonts w:ascii="Symbol" w:hAnsi="Symbol"/>
    </w:rPr>
  </w:style>
  <w:style w:type="character" w:customStyle="1" w:styleId="WW8Num22z0">
    <w:name w:val="WW8Num22z0"/>
    <w:rsid w:val="00484602"/>
    <w:rPr>
      <w:rFonts w:ascii="Symbol" w:hAnsi="Symbol" w:cs="OpenSymbol"/>
    </w:rPr>
  </w:style>
  <w:style w:type="character" w:customStyle="1" w:styleId="WW8Num23z0">
    <w:name w:val="WW8Num23z0"/>
    <w:rsid w:val="00484602"/>
    <w:rPr>
      <w:rFonts w:ascii="Symbol" w:hAnsi="Symbol"/>
    </w:rPr>
  </w:style>
  <w:style w:type="character" w:customStyle="1" w:styleId="WW8Num24z0">
    <w:name w:val="WW8Num24z0"/>
    <w:rsid w:val="00484602"/>
    <w:rPr>
      <w:rFonts w:ascii="Symbol" w:hAnsi="Symbol" w:cs="OpenSymbol"/>
    </w:rPr>
  </w:style>
  <w:style w:type="character" w:customStyle="1" w:styleId="WW8Num24z1">
    <w:name w:val="WW8Num24z1"/>
    <w:rsid w:val="00484602"/>
    <w:rPr>
      <w:rFonts w:ascii="OpenSymbol" w:hAnsi="OpenSymbol" w:cs="OpenSymbol"/>
    </w:rPr>
  </w:style>
  <w:style w:type="character" w:customStyle="1" w:styleId="Absatz-Standardschriftart">
    <w:name w:val="Absatz-Standardschriftart"/>
    <w:rsid w:val="00484602"/>
  </w:style>
  <w:style w:type="character" w:customStyle="1" w:styleId="WW-Absatz-Standardschriftart">
    <w:name w:val="WW-Absatz-Standardschriftart"/>
    <w:rsid w:val="00484602"/>
  </w:style>
  <w:style w:type="character" w:customStyle="1" w:styleId="WW-Absatz-Standardschriftart1">
    <w:name w:val="WW-Absatz-Standardschriftart1"/>
    <w:rsid w:val="00484602"/>
  </w:style>
  <w:style w:type="character" w:customStyle="1" w:styleId="WW8Num12z0">
    <w:name w:val="WW8Num12z0"/>
    <w:rsid w:val="00484602"/>
    <w:rPr>
      <w:rFonts w:ascii="Times New Roman" w:hAnsi="Times New Roman"/>
    </w:rPr>
  </w:style>
  <w:style w:type="character" w:customStyle="1" w:styleId="WW8Num12z1">
    <w:name w:val="WW8Num12z1"/>
    <w:rsid w:val="00484602"/>
    <w:rPr>
      <w:rFonts w:ascii="Courier New" w:hAnsi="Courier New" w:cs="Courier New"/>
    </w:rPr>
  </w:style>
  <w:style w:type="character" w:customStyle="1" w:styleId="WW8Num12z2">
    <w:name w:val="WW8Num12z2"/>
    <w:rsid w:val="00484602"/>
    <w:rPr>
      <w:rFonts w:ascii="Wingdings" w:hAnsi="Wingdings"/>
    </w:rPr>
  </w:style>
  <w:style w:type="character" w:customStyle="1" w:styleId="22">
    <w:name w:val="Основной шрифт абзаца2"/>
    <w:rsid w:val="00484602"/>
  </w:style>
  <w:style w:type="character" w:customStyle="1" w:styleId="WW8Num4z0">
    <w:name w:val="WW8Num4z0"/>
    <w:rsid w:val="00484602"/>
    <w:rPr>
      <w:rFonts w:ascii="Symbol" w:hAnsi="Symbol"/>
    </w:rPr>
  </w:style>
  <w:style w:type="character" w:customStyle="1" w:styleId="WW8Num10z0">
    <w:name w:val="WW8Num10z0"/>
    <w:rsid w:val="00484602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484602"/>
  </w:style>
  <w:style w:type="character" w:customStyle="1" w:styleId="WW-Absatz-Standardschriftart1111">
    <w:name w:val="WW-Absatz-Standardschriftart1111"/>
    <w:rsid w:val="00484602"/>
  </w:style>
  <w:style w:type="character" w:customStyle="1" w:styleId="WW8Num2z0">
    <w:name w:val="WW8Num2z0"/>
    <w:rsid w:val="00484602"/>
    <w:rPr>
      <w:rFonts w:ascii="Symbol" w:hAnsi="Symbol"/>
    </w:rPr>
  </w:style>
  <w:style w:type="character" w:customStyle="1" w:styleId="WW8Num5z0">
    <w:name w:val="WW8Num5z0"/>
    <w:rsid w:val="00484602"/>
    <w:rPr>
      <w:rFonts w:ascii="Symbol" w:hAnsi="Symbol"/>
    </w:rPr>
  </w:style>
  <w:style w:type="character" w:customStyle="1" w:styleId="WW-Absatz-Standardschriftart11111">
    <w:name w:val="WW-Absatz-Standardschriftart11111"/>
    <w:rsid w:val="00484602"/>
  </w:style>
  <w:style w:type="character" w:customStyle="1" w:styleId="14">
    <w:name w:val="Основной шрифт абзаца1"/>
    <w:rsid w:val="00484602"/>
  </w:style>
  <w:style w:type="character" w:customStyle="1" w:styleId="Zag11">
    <w:name w:val="Zag_11"/>
    <w:rsid w:val="00484602"/>
  </w:style>
  <w:style w:type="character" w:customStyle="1" w:styleId="af7">
    <w:name w:val="Маркеры списка"/>
    <w:rsid w:val="00484602"/>
    <w:rPr>
      <w:rFonts w:ascii="OpenSymbol" w:eastAsia="OpenSymbol" w:hAnsi="OpenSymbol" w:cs="OpenSymbol"/>
    </w:rPr>
  </w:style>
  <w:style w:type="character" w:styleId="af8">
    <w:name w:val="Strong"/>
    <w:uiPriority w:val="22"/>
    <w:qFormat/>
    <w:rsid w:val="00484602"/>
    <w:rPr>
      <w:b/>
      <w:bCs/>
    </w:rPr>
  </w:style>
  <w:style w:type="character" w:customStyle="1" w:styleId="af9">
    <w:name w:val="Символ нумерации"/>
    <w:rsid w:val="00484602"/>
  </w:style>
  <w:style w:type="character" w:customStyle="1" w:styleId="51">
    <w:name w:val="стиль51"/>
    <w:rsid w:val="00484602"/>
    <w:rPr>
      <w:b/>
      <w:bCs/>
      <w:sz w:val="33"/>
      <w:szCs w:val="33"/>
    </w:rPr>
  </w:style>
  <w:style w:type="character" w:customStyle="1" w:styleId="WW8Num32z0">
    <w:name w:val="WW8Num32z0"/>
    <w:rsid w:val="00484602"/>
    <w:rPr>
      <w:rFonts w:ascii="Symbol" w:hAnsi="Symbol"/>
    </w:rPr>
  </w:style>
  <w:style w:type="character" w:customStyle="1" w:styleId="WW8Num32z1">
    <w:name w:val="WW8Num32z1"/>
    <w:rsid w:val="00484602"/>
    <w:rPr>
      <w:rFonts w:ascii="Courier New" w:hAnsi="Courier New" w:cs="Courier New"/>
    </w:rPr>
  </w:style>
  <w:style w:type="character" w:customStyle="1" w:styleId="WW8Num32z2">
    <w:name w:val="WW8Num32z2"/>
    <w:rsid w:val="00484602"/>
    <w:rPr>
      <w:rFonts w:ascii="Wingdings" w:hAnsi="Wingdings"/>
    </w:rPr>
  </w:style>
  <w:style w:type="character" w:customStyle="1" w:styleId="WW8Num33z0">
    <w:name w:val="WW8Num33z0"/>
    <w:rsid w:val="00484602"/>
    <w:rPr>
      <w:rFonts w:ascii="Symbol" w:hAnsi="Symbol"/>
    </w:rPr>
  </w:style>
  <w:style w:type="character" w:customStyle="1" w:styleId="WW8Num33z1">
    <w:name w:val="WW8Num33z1"/>
    <w:rsid w:val="00484602"/>
    <w:rPr>
      <w:rFonts w:ascii="Courier New" w:hAnsi="Courier New" w:cs="Courier New"/>
    </w:rPr>
  </w:style>
  <w:style w:type="character" w:customStyle="1" w:styleId="WW8Num33z2">
    <w:name w:val="WW8Num33z2"/>
    <w:rsid w:val="00484602"/>
    <w:rPr>
      <w:rFonts w:ascii="Wingdings" w:hAnsi="Wingdings"/>
    </w:rPr>
  </w:style>
  <w:style w:type="character" w:customStyle="1" w:styleId="WW8Num28z0">
    <w:name w:val="WW8Num28z0"/>
    <w:rsid w:val="00484602"/>
    <w:rPr>
      <w:rFonts w:ascii="Wingdings 2" w:hAnsi="Wingdings 2" w:cs="OpenSymbol"/>
    </w:rPr>
  </w:style>
  <w:style w:type="character" w:customStyle="1" w:styleId="WW8Num28z1">
    <w:name w:val="WW8Num28z1"/>
    <w:rsid w:val="00484602"/>
    <w:rPr>
      <w:rFonts w:ascii="OpenSymbol" w:hAnsi="OpenSymbol" w:cs="OpenSymbol"/>
    </w:rPr>
  </w:style>
  <w:style w:type="character" w:customStyle="1" w:styleId="WW8Num28z2">
    <w:name w:val="WW8Num28z2"/>
    <w:rsid w:val="00484602"/>
    <w:rPr>
      <w:rFonts w:ascii="Wingdings" w:hAnsi="Wingdings"/>
    </w:rPr>
  </w:style>
  <w:style w:type="character" w:customStyle="1" w:styleId="WW8Num29z0">
    <w:name w:val="WW8Num29z0"/>
    <w:rsid w:val="00484602"/>
    <w:rPr>
      <w:rFonts w:ascii="Symbol" w:hAnsi="Symbol"/>
    </w:rPr>
  </w:style>
  <w:style w:type="character" w:customStyle="1" w:styleId="WW8Num29z1">
    <w:name w:val="WW8Num29z1"/>
    <w:rsid w:val="00484602"/>
    <w:rPr>
      <w:rFonts w:ascii="Courier New" w:hAnsi="Courier New" w:cs="Courier New"/>
    </w:rPr>
  </w:style>
  <w:style w:type="character" w:customStyle="1" w:styleId="WW8Num29z2">
    <w:name w:val="WW8Num29z2"/>
    <w:rsid w:val="00484602"/>
    <w:rPr>
      <w:rFonts w:ascii="Wingdings" w:hAnsi="Wingdings"/>
    </w:rPr>
  </w:style>
  <w:style w:type="paragraph" w:customStyle="1" w:styleId="afa">
    <w:name w:val="Заголовок"/>
    <w:basedOn w:val="a"/>
    <w:next w:val="a3"/>
    <w:rsid w:val="00484602"/>
    <w:pPr>
      <w:keepNext/>
      <w:widowControl/>
      <w:suppressAutoHyphens/>
      <w:autoSpaceDE/>
      <w:autoSpaceDN/>
      <w:spacing w:before="240" w:after="120"/>
    </w:pPr>
    <w:rPr>
      <w:rFonts w:ascii="Liberation Serif" w:eastAsia="DejaVu Sans" w:hAnsi="Liberation Serif" w:cs="DejaVu Sans"/>
      <w:sz w:val="28"/>
      <w:szCs w:val="28"/>
      <w:lang w:eastAsia="ar-SA" w:bidi="ar-SA"/>
    </w:rPr>
  </w:style>
  <w:style w:type="paragraph" w:styleId="afb">
    <w:name w:val="List"/>
    <w:basedOn w:val="a3"/>
    <w:rsid w:val="00484602"/>
    <w:pPr>
      <w:widowControl/>
      <w:suppressAutoHyphens/>
      <w:autoSpaceDE/>
      <w:autoSpaceDN/>
      <w:jc w:val="both"/>
    </w:pPr>
    <w:rPr>
      <w:sz w:val="24"/>
      <w:szCs w:val="20"/>
      <w:lang w:eastAsia="ar-SA" w:bidi="ar-SA"/>
    </w:rPr>
  </w:style>
  <w:style w:type="paragraph" w:customStyle="1" w:styleId="23">
    <w:name w:val="Название2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rFonts w:ascii="Arial" w:hAnsi="Arial"/>
      <w:i/>
      <w:iCs/>
      <w:sz w:val="20"/>
      <w:szCs w:val="24"/>
      <w:lang w:eastAsia="ar-SA" w:bidi="ar-SA"/>
    </w:rPr>
  </w:style>
  <w:style w:type="paragraph" w:customStyle="1" w:styleId="24">
    <w:name w:val="Указатель2"/>
    <w:basedOn w:val="a"/>
    <w:rsid w:val="00484602"/>
    <w:pPr>
      <w:widowControl/>
      <w:suppressLineNumbers/>
      <w:suppressAutoHyphens/>
      <w:autoSpaceDE/>
      <w:autoSpaceDN/>
    </w:pPr>
    <w:rPr>
      <w:rFonts w:ascii="Arial" w:hAnsi="Arial"/>
      <w:sz w:val="24"/>
      <w:szCs w:val="24"/>
      <w:lang w:eastAsia="ar-SA" w:bidi="ar-SA"/>
    </w:rPr>
  </w:style>
  <w:style w:type="paragraph" w:customStyle="1" w:styleId="15">
    <w:name w:val="Название1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i/>
      <w:iCs/>
      <w:sz w:val="24"/>
      <w:szCs w:val="24"/>
      <w:lang w:eastAsia="ar-SA" w:bidi="ar-SA"/>
    </w:rPr>
  </w:style>
  <w:style w:type="paragraph" w:customStyle="1" w:styleId="16">
    <w:name w:val="Указатель1"/>
    <w:basedOn w:val="a"/>
    <w:rsid w:val="00484602"/>
    <w:pPr>
      <w:widowControl/>
      <w:suppressLineNumbers/>
      <w:suppressAutoHyphens/>
      <w:autoSpaceDE/>
      <w:autoSpaceDN/>
    </w:pPr>
    <w:rPr>
      <w:sz w:val="24"/>
      <w:szCs w:val="24"/>
      <w:lang w:eastAsia="ar-SA" w:bidi="ar-SA"/>
    </w:rPr>
  </w:style>
  <w:style w:type="paragraph" w:customStyle="1" w:styleId="211">
    <w:name w:val="Основной текст с отступом 21"/>
    <w:basedOn w:val="a"/>
    <w:rsid w:val="00484602"/>
    <w:pPr>
      <w:widowControl/>
      <w:suppressAutoHyphens/>
      <w:autoSpaceDE/>
      <w:autoSpaceDN/>
      <w:spacing w:after="120" w:line="480" w:lineRule="auto"/>
      <w:ind w:left="283"/>
    </w:pPr>
    <w:rPr>
      <w:rFonts w:cs="Calibri"/>
      <w:sz w:val="24"/>
      <w:szCs w:val="24"/>
      <w:lang w:eastAsia="ar-SA" w:bidi="ar-SA"/>
    </w:rPr>
  </w:style>
  <w:style w:type="paragraph" w:customStyle="1" w:styleId="afc">
    <w:name w:val="Содержимое врезки"/>
    <w:basedOn w:val="a3"/>
    <w:rsid w:val="00484602"/>
    <w:pPr>
      <w:widowControl/>
      <w:suppressAutoHyphens/>
      <w:autoSpaceDE/>
      <w:autoSpaceDN/>
      <w:jc w:val="both"/>
    </w:pPr>
    <w:rPr>
      <w:sz w:val="24"/>
      <w:szCs w:val="20"/>
      <w:lang w:eastAsia="ar-SA" w:bidi="ar-SA"/>
    </w:rPr>
  </w:style>
  <w:style w:type="paragraph" w:customStyle="1" w:styleId="afd">
    <w:name w:val="Заголовок таблицы"/>
    <w:basedOn w:val="af3"/>
    <w:rsid w:val="00484602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17">
    <w:name w:val="Без интервала1"/>
    <w:rsid w:val="00484602"/>
    <w:pPr>
      <w:widowControl/>
      <w:suppressAutoHyphens/>
      <w:autoSpaceDE/>
      <w:autoSpaceDN/>
    </w:pPr>
    <w:rPr>
      <w:rFonts w:ascii="Calibri" w:eastAsia="Arial" w:hAnsi="Calibri" w:cs="Calibri"/>
      <w:lang w:val="ru-RU" w:eastAsia="ar-SA"/>
    </w:rPr>
  </w:style>
  <w:style w:type="paragraph" w:customStyle="1" w:styleId="18">
    <w:name w:val="Обычный (веб)1"/>
    <w:basedOn w:val="a"/>
    <w:rsid w:val="00484602"/>
    <w:pPr>
      <w:widowControl/>
      <w:suppressAutoHyphens/>
      <w:autoSpaceDE/>
      <w:autoSpaceDN/>
      <w:spacing w:before="30" w:after="30"/>
    </w:pPr>
    <w:rPr>
      <w:sz w:val="20"/>
      <w:szCs w:val="20"/>
      <w:lang w:eastAsia="hi-IN" w:bidi="hi-IN"/>
    </w:rPr>
  </w:style>
  <w:style w:type="paragraph" w:customStyle="1" w:styleId="19">
    <w:name w:val="Абзац списка1"/>
    <w:basedOn w:val="a"/>
    <w:rsid w:val="00484602"/>
    <w:pPr>
      <w:widowControl/>
      <w:suppressAutoHyphens/>
      <w:autoSpaceDE/>
      <w:autoSpaceDN/>
    </w:pPr>
    <w:rPr>
      <w:sz w:val="24"/>
      <w:szCs w:val="24"/>
      <w:lang w:eastAsia="ar-SA" w:bidi="ar-SA"/>
    </w:rPr>
  </w:style>
  <w:style w:type="paragraph" w:customStyle="1" w:styleId="1a">
    <w:name w:val="Цитата1"/>
    <w:basedOn w:val="a"/>
    <w:rsid w:val="00484602"/>
    <w:pPr>
      <w:widowControl/>
      <w:suppressAutoHyphens/>
      <w:autoSpaceDE/>
      <w:autoSpaceDN/>
      <w:ind w:left="2992" w:right="2981" w:firstLine="284"/>
      <w:jc w:val="both"/>
    </w:pPr>
    <w:rPr>
      <w:rFonts w:ascii="Arial" w:hAnsi="Arial"/>
      <w:sz w:val="18"/>
      <w:szCs w:val="20"/>
      <w:lang w:eastAsia="ar-SA" w:bidi="ar-SA"/>
    </w:rPr>
  </w:style>
  <w:style w:type="character" w:customStyle="1" w:styleId="BodytextBold">
    <w:name w:val="Body text + Bold"/>
    <w:rsid w:val="004846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FontStyle85">
    <w:name w:val="Font Style85"/>
    <w:uiPriority w:val="99"/>
    <w:rsid w:val="00484602"/>
    <w:rPr>
      <w:rFonts w:ascii="Times New Roman" w:hAnsi="Times New Roman" w:cs="Times New Roman" w:hint="default"/>
      <w:sz w:val="22"/>
      <w:szCs w:val="22"/>
    </w:rPr>
  </w:style>
  <w:style w:type="paragraph" w:customStyle="1" w:styleId="Style19">
    <w:name w:val="Style19"/>
    <w:basedOn w:val="a"/>
    <w:rsid w:val="00484602"/>
    <w:pPr>
      <w:adjustRightInd w:val="0"/>
      <w:spacing w:line="276" w:lineRule="exact"/>
      <w:ind w:firstLine="634"/>
      <w:jc w:val="both"/>
    </w:pPr>
    <w:rPr>
      <w:sz w:val="24"/>
      <w:szCs w:val="24"/>
      <w:lang w:bidi="ar-SA"/>
    </w:rPr>
  </w:style>
  <w:style w:type="character" w:customStyle="1" w:styleId="c22">
    <w:name w:val="c22"/>
    <w:rsid w:val="00484602"/>
  </w:style>
  <w:style w:type="character" w:customStyle="1" w:styleId="c0">
    <w:name w:val="c0"/>
    <w:rsid w:val="00484602"/>
  </w:style>
  <w:style w:type="paragraph" w:customStyle="1" w:styleId="1b">
    <w:name w:val="Обычный1"/>
    <w:rsid w:val="00484602"/>
    <w:pPr>
      <w:suppressAutoHyphens/>
      <w:autoSpaceDE/>
      <w:autoSpaceDN/>
    </w:pPr>
    <w:rPr>
      <w:rFonts w:ascii="Times New Roman" w:eastAsia="Arial" w:hAnsi="Times New Roman" w:cs="Tahoma"/>
      <w:kern w:val="1"/>
      <w:sz w:val="24"/>
      <w:szCs w:val="24"/>
      <w:lang w:val="de-DE" w:eastAsia="fa-IR" w:bidi="fa-IR"/>
    </w:rPr>
  </w:style>
  <w:style w:type="paragraph" w:customStyle="1" w:styleId="WW-">
    <w:name w:val="WW-Базовый"/>
    <w:rsid w:val="00484602"/>
    <w:pPr>
      <w:widowControl/>
      <w:tabs>
        <w:tab w:val="left" w:pos="708"/>
      </w:tabs>
      <w:suppressAutoHyphens/>
      <w:autoSpaceDE/>
      <w:autoSpaceDN/>
      <w:spacing w:after="159" w:line="300" w:lineRule="atLeast"/>
      <w:jc w:val="both"/>
    </w:pPr>
    <w:rPr>
      <w:rFonts w:ascii="Book Antiqua" w:eastAsia="Arial" w:hAnsi="Book Antiqua" w:cs="Calibri"/>
      <w:color w:val="000000"/>
      <w:sz w:val="18"/>
      <w:szCs w:val="18"/>
      <w:lang w:val="ru-RU" w:eastAsia="hi-IN" w:bidi="hi-IN"/>
    </w:rPr>
  </w:style>
  <w:style w:type="paragraph" w:customStyle="1" w:styleId="formattext">
    <w:name w:val="formattext"/>
    <w:basedOn w:val="a"/>
    <w:rsid w:val="004846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rsid w:val="00484602"/>
  </w:style>
  <w:style w:type="character" w:customStyle="1" w:styleId="s3">
    <w:name w:val="s3"/>
    <w:rsid w:val="00484602"/>
  </w:style>
  <w:style w:type="character" w:customStyle="1" w:styleId="WW8Num30z1">
    <w:name w:val="WW8Num30z1"/>
    <w:rsid w:val="00484602"/>
    <w:rPr>
      <w:rFonts w:ascii="Courier New" w:hAnsi="Courier New" w:cs="Courier New"/>
    </w:rPr>
  </w:style>
  <w:style w:type="paragraph" w:customStyle="1" w:styleId="1c">
    <w:name w:val="Без интервала1"/>
    <w:link w:val="NoSpacingChar"/>
    <w:rsid w:val="0048460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1c"/>
    <w:locked/>
    <w:rsid w:val="00484602"/>
    <w:rPr>
      <w:rFonts w:ascii="Calibri" w:eastAsia="Times New Roman" w:hAnsi="Calibri" w:cs="Times New Roman"/>
      <w:lang w:val="ru-RU" w:eastAsia="ru-RU"/>
    </w:rPr>
  </w:style>
  <w:style w:type="paragraph" w:customStyle="1" w:styleId="311">
    <w:name w:val="Основной текст с отступом 31"/>
    <w:basedOn w:val="a"/>
    <w:rsid w:val="00484602"/>
    <w:pPr>
      <w:widowControl/>
      <w:suppressAutoHyphens/>
      <w:autoSpaceDE/>
      <w:autoSpaceDN/>
      <w:ind w:left="900" w:firstLine="567"/>
      <w:jc w:val="both"/>
    </w:pPr>
    <w:rPr>
      <w:sz w:val="24"/>
      <w:szCs w:val="20"/>
      <w:lang w:eastAsia="zh-CN" w:bidi="ar-SA"/>
    </w:rPr>
  </w:style>
  <w:style w:type="character" w:customStyle="1" w:styleId="a4">
    <w:name w:val="Основной текст Знак"/>
    <w:link w:val="a3"/>
    <w:rsid w:val="00484602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styleId="32">
    <w:name w:val="Body Text Indent 3"/>
    <w:basedOn w:val="a"/>
    <w:link w:val="33"/>
    <w:uiPriority w:val="99"/>
    <w:unhideWhenUsed/>
    <w:rsid w:val="00484602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zh-CN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460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5">
    <w:name w:val="Обычный2"/>
    <w:rsid w:val="00484602"/>
    <w:pPr>
      <w:suppressAutoHyphens/>
      <w:autoSpaceDE/>
      <w:autoSpaceDN/>
      <w:spacing w:line="100" w:lineRule="atLeast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Standard">
    <w:name w:val="Standard"/>
    <w:rsid w:val="00484602"/>
    <w:pPr>
      <w:suppressAutoHyphens/>
      <w:autoSpaceDE/>
      <w:textAlignment w:val="baseline"/>
    </w:pPr>
    <w:rPr>
      <w:rFonts w:ascii="Arial" w:eastAsia="Times New Roman" w:hAnsi="Arial" w:cs="Mangal"/>
      <w:kern w:val="3"/>
      <w:sz w:val="21"/>
      <w:szCs w:val="24"/>
      <w:lang w:val="ru-RU" w:eastAsia="zh-CN" w:bidi="hi-IN"/>
    </w:rPr>
  </w:style>
  <w:style w:type="paragraph" w:styleId="afe">
    <w:name w:val="Normal (Web)"/>
    <w:basedOn w:val="a"/>
    <w:uiPriority w:val="99"/>
    <w:rsid w:val="00484602"/>
    <w:pPr>
      <w:widowControl/>
      <w:suppressAutoHyphens/>
      <w:autoSpaceDE/>
      <w:autoSpaceDN/>
      <w:spacing w:before="280" w:after="119"/>
    </w:pPr>
    <w:rPr>
      <w:sz w:val="24"/>
      <w:szCs w:val="24"/>
      <w:lang w:eastAsia="ar-SA" w:bidi="ar-SA"/>
    </w:rPr>
  </w:style>
  <w:style w:type="paragraph" w:styleId="aff">
    <w:name w:val="Title"/>
    <w:basedOn w:val="a"/>
    <w:link w:val="aff0"/>
    <w:qFormat/>
    <w:rsid w:val="004846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ff0">
    <w:name w:val="Название Знак"/>
    <w:basedOn w:val="a0"/>
    <w:link w:val="aff"/>
    <w:rsid w:val="0048460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a"/>
    <w:rsid w:val="004846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sonospacing0">
    <w:name w:val="msonospacing"/>
    <w:basedOn w:val="a"/>
    <w:rsid w:val="004846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8">
    <w:name w:val="Style8"/>
    <w:basedOn w:val="a"/>
    <w:uiPriority w:val="99"/>
    <w:rsid w:val="00484602"/>
    <w:pPr>
      <w:adjustRightInd w:val="0"/>
    </w:pPr>
    <w:rPr>
      <w:sz w:val="24"/>
      <w:szCs w:val="24"/>
      <w:lang w:bidi="ar-SA"/>
    </w:rPr>
  </w:style>
  <w:style w:type="paragraph" w:styleId="aff1">
    <w:name w:val="Subtitle"/>
    <w:basedOn w:val="a"/>
    <w:link w:val="aff2"/>
    <w:qFormat/>
    <w:rsid w:val="00484602"/>
    <w:pPr>
      <w:widowControl/>
      <w:autoSpaceDE/>
      <w:autoSpaceDN/>
      <w:jc w:val="center"/>
    </w:pPr>
    <w:rPr>
      <w:b/>
      <w:sz w:val="28"/>
      <w:szCs w:val="20"/>
      <w:lang w:bidi="ar-SA"/>
    </w:rPr>
  </w:style>
  <w:style w:type="character" w:customStyle="1" w:styleId="aff2">
    <w:name w:val="Подзаголовок Знак"/>
    <w:basedOn w:val="a0"/>
    <w:link w:val="aff1"/>
    <w:rsid w:val="0048460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3">
    <w:name w:val="заголовок_табл"/>
    <w:basedOn w:val="a"/>
    <w:rsid w:val="00484602"/>
    <w:pPr>
      <w:widowControl/>
      <w:tabs>
        <w:tab w:val="left" w:pos="645"/>
      </w:tabs>
      <w:adjustRightInd w:val="0"/>
    </w:pPr>
    <w:rPr>
      <w:rFonts w:ascii="PragmaticaC" w:hAnsi="PragmaticaC"/>
      <w:b/>
      <w:bCs/>
      <w:color w:val="000000"/>
      <w:sz w:val="24"/>
      <w:szCs w:val="24"/>
      <w:lang w:bidi="ar-SA"/>
    </w:rPr>
  </w:style>
  <w:style w:type="paragraph" w:customStyle="1" w:styleId="default0">
    <w:name w:val="default"/>
    <w:basedOn w:val="a"/>
    <w:rsid w:val="004846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26">
    <w:name w:val="Body Text 2"/>
    <w:basedOn w:val="a"/>
    <w:link w:val="27"/>
    <w:unhideWhenUsed/>
    <w:rsid w:val="00484602"/>
    <w:pPr>
      <w:widowControl/>
      <w:autoSpaceDE/>
      <w:autoSpaceDN/>
      <w:spacing w:after="120" w:line="480" w:lineRule="auto"/>
    </w:pPr>
    <w:rPr>
      <w:rFonts w:ascii="Calibri" w:eastAsia="Calibri" w:hAnsi="Calibri"/>
      <w:lang w:eastAsia="en-US" w:bidi="ar-SA"/>
    </w:rPr>
  </w:style>
  <w:style w:type="character" w:customStyle="1" w:styleId="27">
    <w:name w:val="Основной текст 2 Знак"/>
    <w:basedOn w:val="a0"/>
    <w:link w:val="26"/>
    <w:rsid w:val="00484602"/>
    <w:rPr>
      <w:rFonts w:ascii="Calibri" w:eastAsia="Calibri" w:hAnsi="Calibri" w:cs="Times New Roman"/>
    </w:rPr>
  </w:style>
  <w:style w:type="paragraph" w:customStyle="1" w:styleId="aff4">
    <w:name w:val="a"/>
    <w:basedOn w:val="a"/>
    <w:rsid w:val="004846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212">
    <w:name w:val="Основной текст 21"/>
    <w:basedOn w:val="a"/>
    <w:rsid w:val="00484602"/>
    <w:pPr>
      <w:suppressAutoHyphens/>
      <w:autoSpaceDE/>
      <w:autoSpaceDN/>
    </w:pPr>
    <w:rPr>
      <w:rFonts w:ascii="Liberation Serif" w:eastAsia="DejaVu Sans" w:hAnsi="Liberation Serif" w:cs="DejaVu Sans"/>
      <w:kern w:val="1"/>
      <w:sz w:val="20"/>
      <w:szCs w:val="24"/>
      <w:lang w:eastAsia="hi-IN" w:bidi="hi-IN"/>
    </w:rPr>
  </w:style>
  <w:style w:type="character" w:customStyle="1" w:styleId="WW8Num5z1">
    <w:name w:val="WW8Num5z1"/>
    <w:rsid w:val="00484602"/>
    <w:rPr>
      <w:rFonts w:ascii="Courier New" w:hAnsi="Courier New" w:cs="Courier New"/>
    </w:rPr>
  </w:style>
  <w:style w:type="character" w:customStyle="1" w:styleId="WW8Num6z1">
    <w:name w:val="WW8Num6z1"/>
    <w:rsid w:val="00484602"/>
    <w:rPr>
      <w:rFonts w:ascii="Courier New" w:hAnsi="Courier New" w:cs="Courier New"/>
    </w:rPr>
  </w:style>
  <w:style w:type="character" w:customStyle="1" w:styleId="WW8Num20z1">
    <w:name w:val="WW8Num20z1"/>
    <w:rsid w:val="00484602"/>
    <w:rPr>
      <w:rFonts w:ascii="Courier New" w:hAnsi="Courier New" w:cs="Courier New"/>
    </w:rPr>
  </w:style>
  <w:style w:type="character" w:customStyle="1" w:styleId="WW8Num23z1">
    <w:name w:val="WW8Num23z1"/>
    <w:rsid w:val="00484602"/>
    <w:rPr>
      <w:rFonts w:ascii="Courier New" w:hAnsi="Courier New" w:cs="Courier New"/>
    </w:rPr>
  </w:style>
  <w:style w:type="character" w:customStyle="1" w:styleId="WW8Num23z2">
    <w:name w:val="WW8Num23z2"/>
    <w:rsid w:val="00484602"/>
    <w:rPr>
      <w:rFonts w:ascii="Wingdings" w:hAnsi="Wingdings" w:cs="Wingdings"/>
    </w:rPr>
  </w:style>
  <w:style w:type="character" w:customStyle="1" w:styleId="WW8Num25z0">
    <w:name w:val="WW8Num25z0"/>
    <w:rsid w:val="00484602"/>
    <w:rPr>
      <w:rFonts w:ascii="Symbol" w:hAnsi="Symbol" w:cs="Symbol"/>
    </w:rPr>
  </w:style>
  <w:style w:type="character" w:customStyle="1" w:styleId="WW8Num25z1">
    <w:name w:val="WW8Num25z1"/>
    <w:rsid w:val="00484602"/>
    <w:rPr>
      <w:rFonts w:ascii="Courier New" w:hAnsi="Courier New" w:cs="Courier New"/>
    </w:rPr>
  </w:style>
  <w:style w:type="character" w:customStyle="1" w:styleId="WW8Num25z2">
    <w:name w:val="WW8Num25z2"/>
    <w:rsid w:val="00484602"/>
    <w:rPr>
      <w:rFonts w:ascii="Wingdings" w:hAnsi="Wingdings" w:cs="Wingdings"/>
    </w:rPr>
  </w:style>
  <w:style w:type="character" w:customStyle="1" w:styleId="WW8Num26z0">
    <w:name w:val="WW8Num26z0"/>
    <w:rsid w:val="00484602"/>
    <w:rPr>
      <w:rFonts w:ascii="Symbol" w:hAnsi="Symbol" w:cs="Symbol"/>
    </w:rPr>
  </w:style>
  <w:style w:type="character" w:customStyle="1" w:styleId="WW8Num26z1">
    <w:name w:val="WW8Num26z1"/>
    <w:rsid w:val="00484602"/>
    <w:rPr>
      <w:rFonts w:ascii="Courier New" w:hAnsi="Courier New" w:cs="Courier New"/>
    </w:rPr>
  </w:style>
  <w:style w:type="character" w:customStyle="1" w:styleId="WW8Num26z2">
    <w:name w:val="WW8Num26z2"/>
    <w:rsid w:val="00484602"/>
    <w:rPr>
      <w:rFonts w:ascii="Wingdings" w:hAnsi="Wingdings" w:cs="Wingdings"/>
    </w:rPr>
  </w:style>
  <w:style w:type="character" w:customStyle="1" w:styleId="WW8Num30z0">
    <w:name w:val="WW8Num30z0"/>
    <w:rsid w:val="00484602"/>
    <w:rPr>
      <w:rFonts w:ascii="Symbol" w:hAnsi="Symbol" w:cs="Symbol"/>
    </w:rPr>
  </w:style>
  <w:style w:type="character" w:customStyle="1" w:styleId="WW8Num30z2">
    <w:name w:val="WW8Num30z2"/>
    <w:rsid w:val="00484602"/>
    <w:rPr>
      <w:rFonts w:ascii="Wingdings" w:hAnsi="Wingdings" w:cs="Wingdings"/>
    </w:rPr>
  </w:style>
  <w:style w:type="character" w:customStyle="1" w:styleId="71">
    <w:name w:val="Основной шрифт абзаца7"/>
    <w:rsid w:val="00484602"/>
  </w:style>
  <w:style w:type="character" w:customStyle="1" w:styleId="WW-Absatz-Standardschriftart111111">
    <w:name w:val="WW-Absatz-Standardschriftart111111"/>
    <w:rsid w:val="00484602"/>
  </w:style>
  <w:style w:type="character" w:customStyle="1" w:styleId="WW-Absatz-Standardschriftart1111111">
    <w:name w:val="WW-Absatz-Standardschriftart1111111"/>
    <w:rsid w:val="00484602"/>
  </w:style>
  <w:style w:type="character" w:customStyle="1" w:styleId="WW-Absatz-Standardschriftart11111111">
    <w:name w:val="WW-Absatz-Standardschriftart11111111"/>
    <w:rsid w:val="00484602"/>
  </w:style>
  <w:style w:type="character" w:customStyle="1" w:styleId="WW8Num19z0">
    <w:name w:val="WW8Num19z0"/>
    <w:rsid w:val="00484602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484602"/>
  </w:style>
  <w:style w:type="character" w:customStyle="1" w:styleId="WW-Absatz-Standardschriftart1111111111">
    <w:name w:val="WW-Absatz-Standardschriftart1111111111"/>
    <w:rsid w:val="00484602"/>
  </w:style>
  <w:style w:type="character" w:customStyle="1" w:styleId="WW8Num27z0">
    <w:name w:val="WW8Num27z0"/>
    <w:rsid w:val="00484602"/>
    <w:rPr>
      <w:rFonts w:ascii="Symbol" w:hAnsi="Symbol" w:cs="Symbol"/>
    </w:rPr>
  </w:style>
  <w:style w:type="character" w:customStyle="1" w:styleId="WW8Num35z0">
    <w:name w:val="WW8Num35z0"/>
    <w:rsid w:val="00484602"/>
    <w:rPr>
      <w:rFonts w:ascii="Symbol" w:hAnsi="Symbol" w:cs="Symbol"/>
    </w:rPr>
  </w:style>
  <w:style w:type="character" w:customStyle="1" w:styleId="WW8Num41z0">
    <w:name w:val="WW8Num41z0"/>
    <w:rsid w:val="00484602"/>
    <w:rPr>
      <w:rFonts w:ascii="Symbol" w:hAnsi="Symbol" w:cs="Symbol"/>
    </w:rPr>
  </w:style>
  <w:style w:type="character" w:customStyle="1" w:styleId="6">
    <w:name w:val="Основной шрифт абзаца6"/>
    <w:rsid w:val="00484602"/>
  </w:style>
  <w:style w:type="character" w:customStyle="1" w:styleId="100">
    <w:name w:val="Знак Знак10"/>
    <w:rsid w:val="00484602"/>
    <w:rPr>
      <w:sz w:val="28"/>
      <w:szCs w:val="24"/>
      <w:u w:val="single"/>
      <w:lang w:val="ru-RU" w:bidi="ar-SA"/>
    </w:rPr>
  </w:style>
  <w:style w:type="character" w:customStyle="1" w:styleId="9">
    <w:name w:val="Знак Знак9"/>
    <w:rsid w:val="00484602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WW8Num19z1">
    <w:name w:val="WW8Num19z1"/>
    <w:rsid w:val="00484602"/>
    <w:rPr>
      <w:rFonts w:ascii="Courier New" w:hAnsi="Courier New" w:cs="Courier New"/>
    </w:rPr>
  </w:style>
  <w:style w:type="character" w:customStyle="1" w:styleId="WW8Num19z3">
    <w:name w:val="WW8Num19z3"/>
    <w:rsid w:val="00484602"/>
    <w:rPr>
      <w:rFonts w:ascii="Symbol" w:hAnsi="Symbol" w:cs="Symbol"/>
    </w:rPr>
  </w:style>
  <w:style w:type="character" w:customStyle="1" w:styleId="WW8Num31z0">
    <w:name w:val="WW8Num31z0"/>
    <w:rsid w:val="00484602"/>
    <w:rPr>
      <w:rFonts w:ascii="Symbol" w:hAnsi="Symbol" w:cs="Symbol"/>
    </w:rPr>
  </w:style>
  <w:style w:type="character" w:customStyle="1" w:styleId="WW8Num34z0">
    <w:name w:val="WW8Num34z0"/>
    <w:rsid w:val="00484602"/>
    <w:rPr>
      <w:rFonts w:ascii="Symbol" w:hAnsi="Symbol" w:cs="Symbol"/>
    </w:rPr>
  </w:style>
  <w:style w:type="character" w:customStyle="1" w:styleId="WW8Num35z1">
    <w:name w:val="WW8Num35z1"/>
    <w:rsid w:val="00484602"/>
    <w:rPr>
      <w:rFonts w:ascii="Courier New" w:hAnsi="Courier New" w:cs="Courier New"/>
    </w:rPr>
  </w:style>
  <w:style w:type="character" w:customStyle="1" w:styleId="WW8Num35z2">
    <w:name w:val="WW8Num35z2"/>
    <w:rsid w:val="00484602"/>
    <w:rPr>
      <w:rFonts w:ascii="Wingdings" w:hAnsi="Wingdings" w:cs="Wingdings"/>
    </w:rPr>
  </w:style>
  <w:style w:type="character" w:customStyle="1" w:styleId="WW8Num36z0">
    <w:name w:val="WW8Num36z0"/>
    <w:rsid w:val="00484602"/>
    <w:rPr>
      <w:rFonts w:ascii="Wingdings" w:hAnsi="Wingdings" w:cs="Wingdings"/>
    </w:rPr>
  </w:style>
  <w:style w:type="character" w:customStyle="1" w:styleId="WW8Num36z1">
    <w:name w:val="WW8Num36z1"/>
    <w:rsid w:val="00484602"/>
    <w:rPr>
      <w:rFonts w:ascii="Courier New" w:hAnsi="Courier New" w:cs="Courier New"/>
    </w:rPr>
  </w:style>
  <w:style w:type="character" w:customStyle="1" w:styleId="WW8Num36z2">
    <w:name w:val="WW8Num36z2"/>
    <w:rsid w:val="00484602"/>
    <w:rPr>
      <w:rFonts w:ascii="Wingdings" w:hAnsi="Wingdings" w:cs="Wingdings"/>
    </w:rPr>
  </w:style>
  <w:style w:type="character" w:customStyle="1" w:styleId="WW8Num37z0">
    <w:name w:val="WW8Num37z0"/>
    <w:rsid w:val="00484602"/>
    <w:rPr>
      <w:rFonts w:ascii="Symbol" w:hAnsi="Symbol" w:cs="Symbol"/>
    </w:rPr>
  </w:style>
  <w:style w:type="character" w:customStyle="1" w:styleId="WW8Num38z0">
    <w:name w:val="WW8Num38z0"/>
    <w:rsid w:val="00484602"/>
    <w:rPr>
      <w:rFonts w:ascii="Symbol" w:hAnsi="Symbol" w:cs="Symbol"/>
    </w:rPr>
  </w:style>
  <w:style w:type="character" w:customStyle="1" w:styleId="WW8Num38z1">
    <w:name w:val="WW8Num38z1"/>
    <w:rsid w:val="00484602"/>
    <w:rPr>
      <w:rFonts w:ascii="Courier New" w:hAnsi="Courier New" w:cs="Courier New"/>
    </w:rPr>
  </w:style>
  <w:style w:type="character" w:customStyle="1" w:styleId="WW8Num38z2">
    <w:name w:val="WW8Num38z2"/>
    <w:rsid w:val="00484602"/>
    <w:rPr>
      <w:rFonts w:ascii="Wingdings" w:hAnsi="Wingdings" w:cs="Wingdings"/>
    </w:rPr>
  </w:style>
  <w:style w:type="character" w:customStyle="1" w:styleId="52">
    <w:name w:val="Основной шрифт абзаца5"/>
    <w:rsid w:val="00484602"/>
  </w:style>
  <w:style w:type="character" w:customStyle="1" w:styleId="WW-Absatz-Standardschriftart11111111111">
    <w:name w:val="WW-Absatz-Standardschriftart11111111111"/>
    <w:rsid w:val="00484602"/>
  </w:style>
  <w:style w:type="character" w:customStyle="1" w:styleId="41">
    <w:name w:val="Основной шрифт абзаца4"/>
    <w:rsid w:val="00484602"/>
  </w:style>
  <w:style w:type="character" w:customStyle="1" w:styleId="WW-Absatz-Standardschriftart111111111111">
    <w:name w:val="WW-Absatz-Standardschriftart111111111111"/>
    <w:rsid w:val="00484602"/>
  </w:style>
  <w:style w:type="character" w:customStyle="1" w:styleId="34">
    <w:name w:val="Основной шрифт абзаца3"/>
    <w:rsid w:val="00484602"/>
  </w:style>
  <w:style w:type="character" w:customStyle="1" w:styleId="WW-Absatz-Standardschriftart1111111111111">
    <w:name w:val="WW-Absatz-Standardschriftart1111111111111"/>
    <w:rsid w:val="00484602"/>
  </w:style>
  <w:style w:type="character" w:customStyle="1" w:styleId="WW-Absatz-Standardschriftart11111111111111">
    <w:name w:val="WW-Absatz-Standardschriftart11111111111111"/>
    <w:rsid w:val="00484602"/>
  </w:style>
  <w:style w:type="character" w:customStyle="1" w:styleId="WW-Absatz-Standardschriftart111111111111111">
    <w:name w:val="WW-Absatz-Standardschriftart111111111111111"/>
    <w:rsid w:val="00484602"/>
  </w:style>
  <w:style w:type="character" w:customStyle="1" w:styleId="WW8Num20z3">
    <w:name w:val="WW8Num20z3"/>
    <w:rsid w:val="00484602"/>
    <w:rPr>
      <w:rFonts w:ascii="Symbol" w:hAnsi="Symbol" w:cs="Symbol"/>
    </w:rPr>
  </w:style>
  <w:style w:type="character" w:customStyle="1" w:styleId="WW8Num1z1">
    <w:name w:val="WW8Num1z1"/>
    <w:rsid w:val="00484602"/>
    <w:rPr>
      <w:rFonts w:ascii="Courier New" w:hAnsi="Courier New" w:cs="Courier New"/>
    </w:rPr>
  </w:style>
  <w:style w:type="character" w:customStyle="1" w:styleId="WW8Num1z3">
    <w:name w:val="WW8Num1z3"/>
    <w:rsid w:val="00484602"/>
    <w:rPr>
      <w:rFonts w:ascii="Symbol" w:hAnsi="Symbol" w:cs="Symbol"/>
    </w:rPr>
  </w:style>
  <w:style w:type="character" w:customStyle="1" w:styleId="WW8Num4z1">
    <w:name w:val="WW8Num4z1"/>
    <w:rsid w:val="00484602"/>
    <w:rPr>
      <w:rFonts w:ascii="Courier New" w:hAnsi="Courier New" w:cs="Courier New"/>
    </w:rPr>
  </w:style>
  <w:style w:type="character" w:customStyle="1" w:styleId="WW8Num4z2">
    <w:name w:val="WW8Num4z2"/>
    <w:rsid w:val="00484602"/>
    <w:rPr>
      <w:rFonts w:ascii="Wingdings" w:hAnsi="Wingdings" w:cs="Wingdings"/>
    </w:rPr>
  </w:style>
  <w:style w:type="character" w:customStyle="1" w:styleId="WW8Num5z3">
    <w:name w:val="WW8Num5z3"/>
    <w:rsid w:val="00484602"/>
    <w:rPr>
      <w:rFonts w:ascii="Symbol" w:hAnsi="Symbol" w:cs="Symbol"/>
    </w:rPr>
  </w:style>
  <w:style w:type="character" w:customStyle="1" w:styleId="WW8Num6z2">
    <w:name w:val="WW8Num6z2"/>
    <w:rsid w:val="00484602"/>
    <w:rPr>
      <w:rFonts w:ascii="Wingdings" w:hAnsi="Wingdings" w:cs="Wingdings"/>
    </w:rPr>
  </w:style>
  <w:style w:type="character" w:customStyle="1" w:styleId="WW8Num8z2">
    <w:name w:val="WW8Num8z2"/>
    <w:rsid w:val="00484602"/>
    <w:rPr>
      <w:rFonts w:ascii="Wingdings" w:hAnsi="Wingdings" w:cs="Wingdings"/>
    </w:rPr>
  </w:style>
  <w:style w:type="character" w:customStyle="1" w:styleId="WW8Num9z2">
    <w:name w:val="WW8Num9z2"/>
    <w:rsid w:val="00484602"/>
    <w:rPr>
      <w:rFonts w:ascii="Wingdings" w:hAnsi="Wingdings" w:cs="Wingdings"/>
    </w:rPr>
  </w:style>
  <w:style w:type="character" w:customStyle="1" w:styleId="WW8Num10z1">
    <w:name w:val="WW8Num10z1"/>
    <w:rsid w:val="00484602"/>
    <w:rPr>
      <w:color w:val="auto"/>
    </w:rPr>
  </w:style>
  <w:style w:type="character" w:customStyle="1" w:styleId="WW8Num10z2">
    <w:name w:val="WW8Num10z2"/>
    <w:rsid w:val="00484602"/>
    <w:rPr>
      <w:rFonts w:ascii="Wingdings" w:hAnsi="Wingdings" w:cs="Wingdings"/>
    </w:rPr>
  </w:style>
  <w:style w:type="character" w:customStyle="1" w:styleId="WW8Num10z4">
    <w:name w:val="WW8Num10z4"/>
    <w:rsid w:val="00484602"/>
    <w:rPr>
      <w:rFonts w:ascii="Courier New" w:hAnsi="Courier New" w:cs="Courier New"/>
    </w:rPr>
  </w:style>
  <w:style w:type="character" w:customStyle="1" w:styleId="WW8Num11z1">
    <w:name w:val="WW8Num11z1"/>
    <w:rsid w:val="00484602"/>
    <w:rPr>
      <w:rFonts w:ascii="Courier New" w:hAnsi="Courier New" w:cs="Courier New"/>
    </w:rPr>
  </w:style>
  <w:style w:type="character" w:customStyle="1" w:styleId="WW8Num11z2">
    <w:name w:val="WW8Num11z2"/>
    <w:rsid w:val="00484602"/>
    <w:rPr>
      <w:rFonts w:ascii="Wingdings" w:hAnsi="Wingdings" w:cs="Wingdings"/>
    </w:rPr>
  </w:style>
  <w:style w:type="character" w:customStyle="1" w:styleId="WW8Num15z2">
    <w:name w:val="WW8Num15z2"/>
    <w:rsid w:val="00484602"/>
    <w:rPr>
      <w:rFonts w:ascii="Wingdings" w:hAnsi="Wingdings" w:cs="Wingdings"/>
    </w:rPr>
  </w:style>
  <w:style w:type="character" w:customStyle="1" w:styleId="WW8Num16z2">
    <w:name w:val="WW8Num16z2"/>
    <w:rsid w:val="00484602"/>
    <w:rPr>
      <w:rFonts w:ascii="Wingdings" w:hAnsi="Wingdings" w:cs="Wingdings"/>
    </w:rPr>
  </w:style>
  <w:style w:type="character" w:customStyle="1" w:styleId="WW8Num17z2">
    <w:name w:val="WW8Num17z2"/>
    <w:rsid w:val="00484602"/>
    <w:rPr>
      <w:rFonts w:ascii="Wingdings" w:hAnsi="Wingdings" w:cs="Wingdings"/>
    </w:rPr>
  </w:style>
  <w:style w:type="character" w:customStyle="1" w:styleId="WW8Num18z3">
    <w:name w:val="WW8Num18z3"/>
    <w:rsid w:val="00484602"/>
    <w:rPr>
      <w:rFonts w:ascii="Symbol" w:hAnsi="Symbol" w:cs="Symbol"/>
    </w:rPr>
  </w:style>
  <w:style w:type="character" w:customStyle="1" w:styleId="WW8Num19z2">
    <w:name w:val="WW8Num19z2"/>
    <w:rsid w:val="00484602"/>
    <w:rPr>
      <w:rFonts w:ascii="Wingdings" w:hAnsi="Wingdings" w:cs="Wingdings"/>
    </w:rPr>
  </w:style>
  <w:style w:type="character" w:customStyle="1" w:styleId="WW8Num21z1">
    <w:name w:val="WW8Num21z1"/>
    <w:rsid w:val="00484602"/>
    <w:rPr>
      <w:rFonts w:ascii="Courier New" w:hAnsi="Courier New" w:cs="Courier New"/>
    </w:rPr>
  </w:style>
  <w:style w:type="character" w:customStyle="1" w:styleId="WW8Num21z2">
    <w:name w:val="WW8Num21z2"/>
    <w:rsid w:val="00484602"/>
    <w:rPr>
      <w:rFonts w:ascii="Wingdings" w:hAnsi="Wingdings" w:cs="Wingdings"/>
    </w:rPr>
  </w:style>
  <w:style w:type="character" w:customStyle="1" w:styleId="WW8Num23z3">
    <w:name w:val="WW8Num23z3"/>
    <w:rsid w:val="00484602"/>
    <w:rPr>
      <w:rFonts w:ascii="Symbol" w:hAnsi="Symbol" w:cs="Symbol"/>
    </w:rPr>
  </w:style>
  <w:style w:type="character" w:customStyle="1" w:styleId="WW8Num27z1">
    <w:name w:val="WW8Num27z1"/>
    <w:rsid w:val="00484602"/>
    <w:rPr>
      <w:rFonts w:ascii="Courier New" w:hAnsi="Courier New" w:cs="Courier New"/>
    </w:rPr>
  </w:style>
  <w:style w:type="character" w:customStyle="1" w:styleId="WW8Num27z2">
    <w:name w:val="WW8Num27z2"/>
    <w:rsid w:val="00484602"/>
    <w:rPr>
      <w:rFonts w:ascii="Wingdings" w:hAnsi="Wingdings" w:cs="Wingdings"/>
    </w:rPr>
  </w:style>
  <w:style w:type="character" w:customStyle="1" w:styleId="WW8Num31z1">
    <w:name w:val="WW8Num31z1"/>
    <w:rsid w:val="00484602"/>
    <w:rPr>
      <w:rFonts w:ascii="Courier New" w:hAnsi="Courier New" w:cs="Courier New"/>
    </w:rPr>
  </w:style>
  <w:style w:type="character" w:customStyle="1" w:styleId="WW8Num31z2">
    <w:name w:val="WW8Num31z2"/>
    <w:rsid w:val="00484602"/>
    <w:rPr>
      <w:rFonts w:ascii="Wingdings" w:hAnsi="Wingdings" w:cs="Wingdings"/>
    </w:rPr>
  </w:style>
  <w:style w:type="character" w:customStyle="1" w:styleId="WW8Num35z3">
    <w:name w:val="WW8Num35z3"/>
    <w:rsid w:val="00484602"/>
    <w:rPr>
      <w:rFonts w:ascii="Symbol" w:hAnsi="Symbol" w:cs="Symbol"/>
    </w:rPr>
  </w:style>
  <w:style w:type="character" w:customStyle="1" w:styleId="WW8Num35z4">
    <w:name w:val="WW8Num35z4"/>
    <w:rsid w:val="00484602"/>
    <w:rPr>
      <w:rFonts w:ascii="Courier New" w:hAnsi="Courier New" w:cs="Courier New"/>
    </w:rPr>
  </w:style>
  <w:style w:type="character" w:customStyle="1" w:styleId="WW8Num36z3">
    <w:name w:val="WW8Num36z3"/>
    <w:rsid w:val="00484602"/>
    <w:rPr>
      <w:rFonts w:ascii="Symbol" w:hAnsi="Symbol" w:cs="Symbol"/>
    </w:rPr>
  </w:style>
  <w:style w:type="character" w:customStyle="1" w:styleId="WW8Num37z1">
    <w:name w:val="WW8Num37z1"/>
    <w:rsid w:val="00484602"/>
    <w:rPr>
      <w:rFonts w:ascii="Courier New" w:hAnsi="Courier New" w:cs="Courier New"/>
    </w:rPr>
  </w:style>
  <w:style w:type="character" w:customStyle="1" w:styleId="WW8Num37z2">
    <w:name w:val="WW8Num37z2"/>
    <w:rsid w:val="00484602"/>
    <w:rPr>
      <w:rFonts w:ascii="Wingdings" w:hAnsi="Wingdings" w:cs="Wingdings"/>
    </w:rPr>
  </w:style>
  <w:style w:type="character" w:customStyle="1" w:styleId="WW8Num39z0">
    <w:name w:val="WW8Num39z0"/>
    <w:rsid w:val="00484602"/>
    <w:rPr>
      <w:rFonts w:ascii="Symbol" w:hAnsi="Symbol" w:cs="Symbol"/>
    </w:rPr>
  </w:style>
  <w:style w:type="character" w:customStyle="1" w:styleId="WW8Num39z1">
    <w:name w:val="WW8Num39z1"/>
    <w:rsid w:val="00484602"/>
    <w:rPr>
      <w:rFonts w:ascii="Courier New" w:hAnsi="Courier New" w:cs="Courier New"/>
    </w:rPr>
  </w:style>
  <w:style w:type="character" w:customStyle="1" w:styleId="WW8Num39z2">
    <w:name w:val="WW8Num39z2"/>
    <w:rsid w:val="00484602"/>
    <w:rPr>
      <w:rFonts w:ascii="Wingdings" w:hAnsi="Wingdings" w:cs="Wingdings"/>
    </w:rPr>
  </w:style>
  <w:style w:type="character" w:customStyle="1" w:styleId="WW8Num40z0">
    <w:name w:val="WW8Num40z0"/>
    <w:rsid w:val="00484602"/>
    <w:rPr>
      <w:rFonts w:ascii="Symbol" w:hAnsi="Symbol" w:cs="Symbol"/>
    </w:rPr>
  </w:style>
  <w:style w:type="character" w:customStyle="1" w:styleId="WW8Num40z1">
    <w:name w:val="WW8Num40z1"/>
    <w:rsid w:val="00484602"/>
    <w:rPr>
      <w:rFonts w:ascii="Courier New" w:hAnsi="Courier New" w:cs="Courier New"/>
    </w:rPr>
  </w:style>
  <w:style w:type="character" w:customStyle="1" w:styleId="WW8Num40z2">
    <w:name w:val="WW8Num40z2"/>
    <w:rsid w:val="00484602"/>
    <w:rPr>
      <w:rFonts w:ascii="Wingdings" w:hAnsi="Wingdings" w:cs="Wingdings"/>
    </w:rPr>
  </w:style>
  <w:style w:type="character" w:customStyle="1" w:styleId="WW8Num41z1">
    <w:name w:val="WW8Num41z1"/>
    <w:rsid w:val="00484602"/>
    <w:rPr>
      <w:rFonts w:ascii="Courier New" w:hAnsi="Courier New" w:cs="Courier New"/>
    </w:rPr>
  </w:style>
  <w:style w:type="character" w:customStyle="1" w:styleId="WW8Num41z2">
    <w:name w:val="WW8Num41z2"/>
    <w:rsid w:val="00484602"/>
    <w:rPr>
      <w:rFonts w:ascii="Wingdings" w:hAnsi="Wingdings" w:cs="Wingdings"/>
    </w:rPr>
  </w:style>
  <w:style w:type="character" w:customStyle="1" w:styleId="WW8Num43z0">
    <w:name w:val="WW8Num43z0"/>
    <w:rsid w:val="00484602"/>
    <w:rPr>
      <w:rFonts w:ascii="Symbol" w:hAnsi="Symbol" w:cs="Symbol"/>
    </w:rPr>
  </w:style>
  <w:style w:type="character" w:customStyle="1" w:styleId="WW8Num43z1">
    <w:name w:val="WW8Num43z1"/>
    <w:rsid w:val="00484602"/>
    <w:rPr>
      <w:rFonts w:ascii="Courier New" w:hAnsi="Courier New" w:cs="Courier New"/>
    </w:rPr>
  </w:style>
  <w:style w:type="character" w:customStyle="1" w:styleId="WW8Num43z2">
    <w:name w:val="WW8Num43z2"/>
    <w:rsid w:val="00484602"/>
    <w:rPr>
      <w:rFonts w:ascii="Wingdings" w:hAnsi="Wingdings" w:cs="Wingdings"/>
    </w:rPr>
  </w:style>
  <w:style w:type="character" w:customStyle="1" w:styleId="WW8Num44z0">
    <w:name w:val="WW8Num44z0"/>
    <w:rsid w:val="00484602"/>
    <w:rPr>
      <w:rFonts w:ascii="Symbol" w:hAnsi="Symbol" w:cs="Symbol"/>
    </w:rPr>
  </w:style>
  <w:style w:type="character" w:customStyle="1" w:styleId="WW8Num44z1">
    <w:name w:val="WW8Num44z1"/>
    <w:rsid w:val="00484602"/>
    <w:rPr>
      <w:rFonts w:ascii="Courier New" w:hAnsi="Courier New" w:cs="Courier New"/>
    </w:rPr>
  </w:style>
  <w:style w:type="character" w:customStyle="1" w:styleId="WW8Num44z2">
    <w:name w:val="WW8Num44z2"/>
    <w:rsid w:val="00484602"/>
    <w:rPr>
      <w:rFonts w:ascii="Wingdings" w:hAnsi="Wingdings" w:cs="Wingdings"/>
    </w:rPr>
  </w:style>
  <w:style w:type="character" w:customStyle="1" w:styleId="WW8Num45z0">
    <w:name w:val="WW8Num45z0"/>
    <w:rsid w:val="00484602"/>
    <w:rPr>
      <w:rFonts w:ascii="Symbol" w:hAnsi="Symbol" w:cs="Symbol"/>
    </w:rPr>
  </w:style>
  <w:style w:type="character" w:customStyle="1" w:styleId="WW8Num45z1">
    <w:name w:val="WW8Num45z1"/>
    <w:rsid w:val="00484602"/>
    <w:rPr>
      <w:rFonts w:ascii="Courier New" w:hAnsi="Courier New" w:cs="Courier New"/>
    </w:rPr>
  </w:style>
  <w:style w:type="character" w:customStyle="1" w:styleId="WW8Num45z2">
    <w:name w:val="WW8Num45z2"/>
    <w:rsid w:val="00484602"/>
    <w:rPr>
      <w:rFonts w:ascii="Wingdings" w:hAnsi="Wingdings" w:cs="Wingdings"/>
    </w:rPr>
  </w:style>
  <w:style w:type="character" w:styleId="aff5">
    <w:name w:val="page number"/>
    <w:rsid w:val="00484602"/>
  </w:style>
  <w:style w:type="character" w:customStyle="1" w:styleId="53">
    <w:name w:val="Знак Знак5"/>
    <w:rsid w:val="00484602"/>
    <w:rPr>
      <w:sz w:val="24"/>
      <w:lang w:val="ru-RU" w:eastAsia="zh-CN" w:bidi="ar-SA"/>
    </w:rPr>
  </w:style>
  <w:style w:type="character" w:customStyle="1" w:styleId="8">
    <w:name w:val="Знак Знак8"/>
    <w:rsid w:val="00484602"/>
    <w:rPr>
      <w:sz w:val="24"/>
      <w:lang w:val="ru-RU" w:eastAsia="zh-CN" w:bidi="ar-SA"/>
    </w:rPr>
  </w:style>
  <w:style w:type="character" w:customStyle="1" w:styleId="aff6">
    <w:name w:val="Знак Знак"/>
    <w:rsid w:val="00484602"/>
    <w:rPr>
      <w:sz w:val="24"/>
      <w:lang w:val="ru-RU" w:eastAsia="zh-CN" w:bidi="ar-SA"/>
    </w:rPr>
  </w:style>
  <w:style w:type="character" w:customStyle="1" w:styleId="1d">
    <w:name w:val="Знак Знак1"/>
    <w:rsid w:val="00484602"/>
    <w:rPr>
      <w:lang w:val="ru-RU" w:eastAsia="zh-CN" w:bidi="ar-SA"/>
    </w:rPr>
  </w:style>
  <w:style w:type="character" w:customStyle="1" w:styleId="35">
    <w:name w:val="Знак Знак3"/>
    <w:rsid w:val="00484602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72">
    <w:name w:val="Знак Знак7"/>
    <w:rsid w:val="00484602"/>
    <w:rPr>
      <w:sz w:val="28"/>
      <w:szCs w:val="24"/>
      <w:lang w:val="ru-RU" w:bidi="ar-SA"/>
    </w:rPr>
  </w:style>
  <w:style w:type="character" w:customStyle="1" w:styleId="60">
    <w:name w:val="Знак Знак6"/>
    <w:rsid w:val="00484602"/>
    <w:rPr>
      <w:sz w:val="28"/>
      <w:szCs w:val="24"/>
      <w:lang w:val="ru-RU" w:bidi="ar-SA"/>
    </w:rPr>
  </w:style>
  <w:style w:type="character" w:customStyle="1" w:styleId="42">
    <w:name w:val="Знак Знак4"/>
    <w:rsid w:val="00484602"/>
    <w:rPr>
      <w:rFonts w:ascii="Calibri" w:hAnsi="Calibri" w:cs="Calibri"/>
      <w:lang w:val="ru-RU" w:bidi="ar-SA"/>
    </w:rPr>
  </w:style>
  <w:style w:type="character" w:customStyle="1" w:styleId="aff7">
    <w:name w:val="Символ сноски"/>
    <w:rsid w:val="00484602"/>
    <w:rPr>
      <w:vertAlign w:val="superscript"/>
    </w:rPr>
  </w:style>
  <w:style w:type="character" w:customStyle="1" w:styleId="28">
    <w:name w:val="Знак Знак2"/>
    <w:rsid w:val="00484602"/>
    <w:rPr>
      <w:rFonts w:ascii="Calibri" w:hAnsi="Calibri" w:cs="Calibri"/>
      <w:sz w:val="22"/>
      <w:szCs w:val="22"/>
      <w:lang w:val="ru-RU" w:bidi="ar-SA"/>
    </w:rPr>
  </w:style>
  <w:style w:type="character" w:customStyle="1" w:styleId="FontStyle63">
    <w:name w:val="Font Style63"/>
    <w:rsid w:val="004846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484602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sid w:val="00484602"/>
    <w:rPr>
      <w:rFonts w:ascii="Times New Roman" w:hAnsi="Times New Roman" w:cs="Times New Roman"/>
      <w:sz w:val="16"/>
      <w:szCs w:val="16"/>
    </w:rPr>
  </w:style>
  <w:style w:type="character" w:customStyle="1" w:styleId="WW-0">
    <w:name w:val="WW-Символ сноски"/>
    <w:rsid w:val="00484602"/>
    <w:rPr>
      <w:vertAlign w:val="superscript"/>
    </w:rPr>
  </w:style>
  <w:style w:type="character" w:customStyle="1" w:styleId="HTML">
    <w:name w:val="Разметка HTML"/>
    <w:rsid w:val="00484602"/>
    <w:rPr>
      <w:vanish/>
      <w:color w:val="FF0000"/>
    </w:rPr>
  </w:style>
  <w:style w:type="paragraph" w:styleId="aff8">
    <w:name w:val="caption"/>
    <w:basedOn w:val="a"/>
    <w:qFormat/>
    <w:rsid w:val="0048460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eastAsia="zh-CN" w:bidi="ar-SA"/>
    </w:rPr>
  </w:style>
  <w:style w:type="paragraph" w:customStyle="1" w:styleId="73">
    <w:name w:val="Указатель7"/>
    <w:basedOn w:val="a"/>
    <w:rsid w:val="00484602"/>
    <w:pPr>
      <w:widowControl/>
      <w:suppressLineNumbers/>
      <w:suppressAutoHyphens/>
      <w:autoSpaceDE/>
      <w:autoSpaceDN/>
    </w:pPr>
    <w:rPr>
      <w:rFonts w:cs="Lohit Hindi"/>
      <w:sz w:val="20"/>
      <w:szCs w:val="20"/>
      <w:lang w:eastAsia="zh-CN" w:bidi="ar-SA"/>
    </w:rPr>
  </w:style>
  <w:style w:type="paragraph" w:customStyle="1" w:styleId="29">
    <w:name w:val="Название объекта2"/>
    <w:basedOn w:val="a"/>
    <w:next w:val="aff1"/>
    <w:rsid w:val="00484602"/>
    <w:pPr>
      <w:shd w:val="clear" w:color="auto" w:fill="FFFFFF"/>
      <w:suppressAutoHyphens/>
      <w:autoSpaceDN/>
      <w:jc w:val="center"/>
    </w:pPr>
    <w:rPr>
      <w:rFonts w:cs="Calibri"/>
      <w:b/>
      <w:bCs/>
      <w:color w:val="000000"/>
      <w:sz w:val="28"/>
      <w:szCs w:val="18"/>
      <w:lang w:eastAsia="zh-CN" w:bidi="ar-SA"/>
    </w:rPr>
  </w:style>
  <w:style w:type="character" w:customStyle="1" w:styleId="1e">
    <w:name w:val="Подзаголовок Знак1"/>
    <w:rsid w:val="00484602"/>
    <w:rPr>
      <w:rFonts w:ascii="Arial" w:eastAsia="Droid Sans Fallback" w:hAnsi="Arial" w:cs="FreeSans"/>
      <w:i/>
      <w:iCs/>
      <w:sz w:val="28"/>
      <w:szCs w:val="28"/>
      <w:lang w:eastAsia="zh-CN"/>
    </w:rPr>
  </w:style>
  <w:style w:type="paragraph" w:customStyle="1" w:styleId="61">
    <w:name w:val="Указатель6"/>
    <w:basedOn w:val="a"/>
    <w:rsid w:val="00484602"/>
    <w:pPr>
      <w:widowControl/>
      <w:suppressLineNumbers/>
      <w:suppressAutoHyphens/>
      <w:autoSpaceDE/>
      <w:autoSpaceDN/>
    </w:pPr>
    <w:rPr>
      <w:rFonts w:cs="Lohit Hindi"/>
      <w:sz w:val="20"/>
      <w:szCs w:val="20"/>
      <w:lang w:eastAsia="zh-CN" w:bidi="ar-SA"/>
    </w:rPr>
  </w:style>
  <w:style w:type="paragraph" w:customStyle="1" w:styleId="1f">
    <w:name w:val="Название объекта1"/>
    <w:basedOn w:val="a"/>
    <w:next w:val="aff1"/>
    <w:rsid w:val="00484602"/>
    <w:pPr>
      <w:widowControl/>
      <w:suppressAutoHyphens/>
      <w:autoSpaceDE/>
      <w:autoSpaceDN/>
      <w:jc w:val="center"/>
    </w:pPr>
    <w:rPr>
      <w:b/>
      <w:sz w:val="24"/>
      <w:szCs w:val="20"/>
      <w:lang w:eastAsia="zh-CN" w:bidi="ar-SA"/>
    </w:rPr>
  </w:style>
  <w:style w:type="paragraph" w:customStyle="1" w:styleId="54">
    <w:name w:val="Указатель5"/>
    <w:basedOn w:val="a"/>
    <w:rsid w:val="00484602"/>
    <w:pPr>
      <w:widowControl/>
      <w:suppressLineNumbers/>
      <w:suppressAutoHyphens/>
      <w:autoSpaceDE/>
      <w:autoSpaceDN/>
    </w:pPr>
    <w:rPr>
      <w:rFonts w:cs="FreeSans"/>
      <w:sz w:val="20"/>
      <w:szCs w:val="20"/>
      <w:lang w:eastAsia="zh-CN" w:bidi="ar-SA"/>
    </w:rPr>
  </w:style>
  <w:style w:type="paragraph" w:customStyle="1" w:styleId="43">
    <w:name w:val="Название4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rFonts w:ascii="Arial" w:hAnsi="Arial" w:cs="FreeSans"/>
      <w:i/>
      <w:iCs/>
      <w:sz w:val="20"/>
      <w:szCs w:val="24"/>
      <w:lang w:eastAsia="zh-CN" w:bidi="ar-SA"/>
    </w:rPr>
  </w:style>
  <w:style w:type="paragraph" w:customStyle="1" w:styleId="44">
    <w:name w:val="Указатель4"/>
    <w:basedOn w:val="a"/>
    <w:rsid w:val="00484602"/>
    <w:pPr>
      <w:widowControl/>
      <w:suppressLineNumbers/>
      <w:suppressAutoHyphens/>
      <w:autoSpaceDE/>
      <w:autoSpaceDN/>
    </w:pPr>
    <w:rPr>
      <w:rFonts w:ascii="Arial" w:hAnsi="Arial" w:cs="FreeSans"/>
      <w:sz w:val="20"/>
      <w:szCs w:val="20"/>
      <w:lang w:eastAsia="zh-CN" w:bidi="ar-SA"/>
    </w:rPr>
  </w:style>
  <w:style w:type="paragraph" w:customStyle="1" w:styleId="36">
    <w:name w:val="Название3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rFonts w:ascii="Arial" w:hAnsi="Arial" w:cs="FreeSans"/>
      <w:i/>
      <w:iCs/>
      <w:sz w:val="20"/>
      <w:szCs w:val="24"/>
      <w:lang w:eastAsia="zh-CN" w:bidi="ar-SA"/>
    </w:rPr>
  </w:style>
  <w:style w:type="paragraph" w:customStyle="1" w:styleId="37">
    <w:name w:val="Указатель3"/>
    <w:basedOn w:val="a"/>
    <w:rsid w:val="00484602"/>
    <w:pPr>
      <w:widowControl/>
      <w:suppressLineNumbers/>
      <w:suppressAutoHyphens/>
      <w:autoSpaceDE/>
      <w:autoSpaceDN/>
    </w:pPr>
    <w:rPr>
      <w:rFonts w:ascii="Arial" w:hAnsi="Arial" w:cs="FreeSans"/>
      <w:sz w:val="20"/>
      <w:szCs w:val="20"/>
      <w:lang w:eastAsia="zh-CN" w:bidi="ar-SA"/>
    </w:rPr>
  </w:style>
  <w:style w:type="character" w:customStyle="1" w:styleId="1f0">
    <w:name w:val="Основной текст с отступом Знак1"/>
    <w:rsid w:val="0048460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9">
    <w:name w:val="Знак"/>
    <w:basedOn w:val="a"/>
    <w:rsid w:val="00484602"/>
    <w:pPr>
      <w:widowControl/>
      <w:suppressAutoHyphens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zh-CN" w:bidi="ar-SA"/>
    </w:rPr>
  </w:style>
  <w:style w:type="paragraph" w:customStyle="1" w:styleId="220">
    <w:name w:val="Основной текст с отступом 22"/>
    <w:basedOn w:val="a"/>
    <w:rsid w:val="00484602"/>
    <w:pPr>
      <w:widowControl/>
      <w:autoSpaceDE/>
      <w:autoSpaceDN/>
      <w:ind w:left="360"/>
    </w:pPr>
    <w:rPr>
      <w:sz w:val="28"/>
      <w:szCs w:val="24"/>
      <w:lang w:eastAsia="zh-CN" w:bidi="ar-SA"/>
    </w:rPr>
  </w:style>
  <w:style w:type="paragraph" w:customStyle="1" w:styleId="320">
    <w:name w:val="Основной текст с отступом 32"/>
    <w:basedOn w:val="a"/>
    <w:rsid w:val="00484602"/>
    <w:pPr>
      <w:widowControl/>
      <w:autoSpaceDE/>
      <w:autoSpaceDN/>
      <w:ind w:firstLine="430"/>
    </w:pPr>
    <w:rPr>
      <w:sz w:val="28"/>
      <w:szCs w:val="24"/>
      <w:lang w:eastAsia="zh-CN" w:bidi="ar-SA"/>
    </w:rPr>
  </w:style>
  <w:style w:type="paragraph" w:customStyle="1" w:styleId="1f1">
    <w:name w:val="Знак1"/>
    <w:basedOn w:val="a"/>
    <w:rsid w:val="00484602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zh-CN" w:bidi="ar-SA"/>
    </w:rPr>
  </w:style>
  <w:style w:type="paragraph" w:styleId="affa">
    <w:name w:val="footnote text"/>
    <w:basedOn w:val="a"/>
    <w:link w:val="affb"/>
    <w:rsid w:val="00484602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lang w:eastAsia="zh-CN" w:bidi="ar-SA"/>
    </w:rPr>
  </w:style>
  <w:style w:type="character" w:customStyle="1" w:styleId="affb">
    <w:name w:val="Текст сноски Знак"/>
    <w:basedOn w:val="a0"/>
    <w:link w:val="affa"/>
    <w:rsid w:val="00484602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484602"/>
    <w:pPr>
      <w:widowControl/>
      <w:autoSpaceDE/>
      <w:autoSpaceDN/>
      <w:spacing w:after="120" w:line="480" w:lineRule="auto"/>
    </w:pPr>
    <w:rPr>
      <w:rFonts w:ascii="Calibri" w:hAnsi="Calibri" w:cs="Calibri"/>
      <w:lang w:eastAsia="zh-CN" w:bidi="ar-SA"/>
    </w:rPr>
  </w:style>
  <w:style w:type="paragraph" w:customStyle="1" w:styleId="WW-Normal">
    <w:name w:val="WW-Normal"/>
    <w:rsid w:val="00484602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customStyle="1" w:styleId="ConsNormal">
    <w:name w:val="ConsNormal"/>
    <w:rsid w:val="00484602"/>
    <w:pPr>
      <w:suppressAutoHyphens/>
      <w:autoSpaceDN/>
      <w:ind w:firstLine="720"/>
    </w:pPr>
    <w:rPr>
      <w:rFonts w:ascii="Arial" w:eastAsia="Arial" w:hAnsi="Arial" w:cs="Arial"/>
      <w:sz w:val="16"/>
      <w:szCs w:val="16"/>
      <w:lang w:val="ru-RU" w:eastAsia="zh-CN"/>
    </w:rPr>
  </w:style>
  <w:style w:type="paragraph" w:customStyle="1" w:styleId="312">
    <w:name w:val="Основной текст 31"/>
    <w:basedOn w:val="a"/>
    <w:rsid w:val="00484602"/>
    <w:pPr>
      <w:widowControl/>
      <w:suppressAutoHyphens/>
      <w:overflowPunct w:val="0"/>
      <w:autoSpaceDN/>
      <w:spacing w:line="360" w:lineRule="auto"/>
      <w:jc w:val="both"/>
      <w:textAlignment w:val="baseline"/>
    </w:pPr>
    <w:rPr>
      <w:rFonts w:cs="Calibri"/>
      <w:sz w:val="24"/>
      <w:szCs w:val="20"/>
      <w:lang w:eastAsia="zh-CN" w:bidi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84602"/>
    <w:pPr>
      <w:widowControl/>
      <w:suppressAutoHyphens/>
      <w:autoSpaceDE/>
      <w:autoSpaceDN/>
      <w:ind w:left="720" w:firstLine="700"/>
      <w:jc w:val="both"/>
    </w:pPr>
    <w:rPr>
      <w:rFonts w:cs="Calibri"/>
      <w:sz w:val="24"/>
      <w:szCs w:val="24"/>
      <w:lang w:eastAsia="zh-CN" w:bidi="ar-SA"/>
    </w:rPr>
  </w:style>
  <w:style w:type="paragraph" w:customStyle="1" w:styleId="Textbody">
    <w:name w:val="Text body"/>
    <w:basedOn w:val="Standard"/>
    <w:rsid w:val="00484602"/>
    <w:pPr>
      <w:autoSpaceDN/>
      <w:spacing w:after="120"/>
    </w:pPr>
    <w:rPr>
      <w:rFonts w:ascii="Times New Roman" w:eastAsia="Lucida Sans Unicode" w:hAnsi="Times New Roman" w:cs="Tahoma"/>
      <w:kern w:val="1"/>
      <w:sz w:val="24"/>
      <w:lang w:bidi="ar-SA"/>
    </w:rPr>
  </w:style>
  <w:style w:type="paragraph" w:styleId="HTML0">
    <w:name w:val="HTML Preformatted"/>
    <w:basedOn w:val="a"/>
    <w:link w:val="HTML1"/>
    <w:rsid w:val="004846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1">
    <w:name w:val="Стандартный HTML Знак"/>
    <w:basedOn w:val="a0"/>
    <w:link w:val="HTML0"/>
    <w:rsid w:val="00484602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listparagraph">
    <w:name w:val="listparagraph"/>
    <w:basedOn w:val="a"/>
    <w:rsid w:val="00484602"/>
    <w:pPr>
      <w:widowControl/>
      <w:autoSpaceDE/>
      <w:autoSpaceDN/>
      <w:spacing w:before="30" w:after="30"/>
    </w:pPr>
    <w:rPr>
      <w:sz w:val="20"/>
      <w:szCs w:val="20"/>
      <w:lang w:eastAsia="zh-CN" w:bidi="ar-SA"/>
    </w:rPr>
  </w:style>
  <w:style w:type="paragraph" w:customStyle="1" w:styleId="ConsPlusTitle">
    <w:name w:val="ConsPlusTitle"/>
    <w:rsid w:val="00484602"/>
    <w:pPr>
      <w:suppressAutoHyphens/>
      <w:autoSpaceDN/>
    </w:pPr>
    <w:rPr>
      <w:rFonts w:ascii="Arial" w:eastAsia="Arial" w:hAnsi="Arial" w:cs="Arial"/>
      <w:b/>
      <w:bCs/>
      <w:sz w:val="20"/>
      <w:szCs w:val="20"/>
      <w:lang w:val="ru-RU" w:eastAsia="zh-CN"/>
    </w:rPr>
  </w:style>
  <w:style w:type="paragraph" w:customStyle="1" w:styleId="WW-1">
    <w:name w:val="WW-Заголовок"/>
    <w:basedOn w:val="a"/>
    <w:next w:val="aff1"/>
    <w:rsid w:val="00484602"/>
    <w:pPr>
      <w:widowControl/>
      <w:suppressAutoHyphens/>
      <w:autoSpaceDE/>
      <w:autoSpaceDN/>
      <w:jc w:val="center"/>
    </w:pPr>
    <w:rPr>
      <w:b/>
      <w:bCs/>
      <w:sz w:val="28"/>
      <w:szCs w:val="20"/>
      <w:lang w:eastAsia="zh-CN" w:bidi="ar-SA"/>
    </w:rPr>
  </w:style>
  <w:style w:type="paragraph" w:customStyle="1" w:styleId="1f2">
    <w:name w:val="Абзац списка1"/>
    <w:basedOn w:val="a"/>
    <w:rsid w:val="00484602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DejaVu Sans" w:hAnsi="Calibri" w:cs="font295"/>
      <w:color w:val="00000A"/>
      <w:kern w:val="1"/>
      <w:lang w:eastAsia="zh-CN" w:bidi="ar-SA"/>
    </w:rPr>
  </w:style>
  <w:style w:type="paragraph" w:customStyle="1" w:styleId="western">
    <w:name w:val="western"/>
    <w:basedOn w:val="a"/>
    <w:rsid w:val="00484602"/>
    <w:pPr>
      <w:widowControl/>
      <w:suppressAutoHyphens/>
      <w:autoSpaceDE/>
      <w:autoSpaceDN/>
      <w:spacing w:before="100" w:after="115"/>
    </w:pPr>
    <w:rPr>
      <w:color w:val="000000"/>
      <w:sz w:val="24"/>
      <w:szCs w:val="24"/>
      <w:lang w:eastAsia="zh-CN" w:bidi="ar-SA"/>
    </w:rPr>
  </w:style>
  <w:style w:type="character" w:customStyle="1" w:styleId="80">
    <w:name w:val="Основной шрифт абзаца8"/>
    <w:rsid w:val="00484602"/>
  </w:style>
  <w:style w:type="character" w:customStyle="1" w:styleId="WW8Num2z1">
    <w:name w:val="WW8Num2z1"/>
    <w:rsid w:val="00484602"/>
  </w:style>
  <w:style w:type="character" w:customStyle="1" w:styleId="WW8Num3z1">
    <w:name w:val="WW8Num3z1"/>
    <w:rsid w:val="00484602"/>
    <w:rPr>
      <w:rFonts w:ascii="OpenSymbol" w:hAnsi="OpenSymbol" w:cs="OpenSymbol"/>
    </w:rPr>
  </w:style>
  <w:style w:type="character" w:customStyle="1" w:styleId="WW8Num4z3">
    <w:name w:val="WW8Num4z3"/>
    <w:rsid w:val="00484602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rsid w:val="00484602"/>
  </w:style>
  <w:style w:type="character" w:customStyle="1" w:styleId="WW8Num10z3">
    <w:name w:val="WW8Num10z3"/>
    <w:rsid w:val="00484602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rsid w:val="00484602"/>
  </w:style>
  <w:style w:type="character" w:customStyle="1" w:styleId="WW8Num11z3">
    <w:name w:val="WW8Num11z3"/>
    <w:rsid w:val="00484602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rsid w:val="00484602"/>
  </w:style>
  <w:style w:type="character" w:customStyle="1" w:styleId="WW-Absatz-Standardschriftart1111111111111111111">
    <w:name w:val="WW-Absatz-Standardschriftart1111111111111111111"/>
    <w:rsid w:val="00484602"/>
  </w:style>
  <w:style w:type="character" w:customStyle="1" w:styleId="ListLabel1">
    <w:name w:val="ListLabel 1"/>
    <w:rsid w:val="00484602"/>
    <w:rPr>
      <w:rFonts w:cs="Symbol"/>
    </w:rPr>
  </w:style>
  <w:style w:type="character" w:customStyle="1" w:styleId="ListLabel2">
    <w:name w:val="ListLabel 2"/>
    <w:rsid w:val="00484602"/>
    <w:rPr>
      <w:rFonts w:cs="Courier New"/>
    </w:rPr>
  </w:style>
  <w:style w:type="character" w:customStyle="1" w:styleId="ListLabel3">
    <w:name w:val="ListLabel 3"/>
    <w:rsid w:val="00484602"/>
    <w:rPr>
      <w:color w:val="FF0000"/>
    </w:rPr>
  </w:style>
  <w:style w:type="character" w:customStyle="1" w:styleId="ListLabel4">
    <w:name w:val="ListLabel 4"/>
    <w:rsid w:val="00484602"/>
    <w:rPr>
      <w:color w:val="00000A"/>
    </w:rPr>
  </w:style>
  <w:style w:type="character" w:customStyle="1" w:styleId="ListLabel5">
    <w:name w:val="ListLabel 5"/>
    <w:rsid w:val="00484602"/>
    <w:rPr>
      <w:sz w:val="24"/>
      <w:szCs w:val="24"/>
    </w:rPr>
  </w:style>
  <w:style w:type="character" w:customStyle="1" w:styleId="ListLabel6">
    <w:name w:val="ListLabel 6"/>
    <w:rsid w:val="00484602"/>
    <w:rPr>
      <w:b/>
    </w:rPr>
  </w:style>
  <w:style w:type="character" w:customStyle="1" w:styleId="ListLabel7">
    <w:name w:val="ListLabel 7"/>
    <w:rsid w:val="00484602"/>
    <w:rPr>
      <w:rFonts w:cs="Times New Roman"/>
      <w:b/>
    </w:rPr>
  </w:style>
  <w:style w:type="character" w:customStyle="1" w:styleId="ListLabel8">
    <w:name w:val="ListLabel 8"/>
    <w:rsid w:val="00484602"/>
    <w:rPr>
      <w:rFonts w:eastAsia="Times New Roman" w:cs="Mangal"/>
      <w:color w:val="00000A"/>
      <w:sz w:val="28"/>
    </w:rPr>
  </w:style>
  <w:style w:type="character" w:customStyle="1" w:styleId="90">
    <w:name w:val="Основной шрифт абзаца9"/>
    <w:rsid w:val="0048460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84602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484602"/>
  </w:style>
  <w:style w:type="character" w:customStyle="1" w:styleId="affc">
    <w:name w:val="А_основной Знак"/>
    <w:rsid w:val="00484602"/>
  </w:style>
  <w:style w:type="character" w:customStyle="1" w:styleId="dash041e0431044b0447043d044b0439char1">
    <w:name w:val="dash041e_0431_044b_0447_043d_044b_0439__char1"/>
    <w:rsid w:val="00484602"/>
  </w:style>
  <w:style w:type="character" w:styleId="affd">
    <w:name w:val="FollowedHyperlink"/>
    <w:rsid w:val="00484602"/>
    <w:rPr>
      <w:color w:val="800000"/>
      <w:u w:val="single"/>
    </w:rPr>
  </w:style>
  <w:style w:type="paragraph" w:customStyle="1" w:styleId="81">
    <w:name w:val="Название8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rFonts w:ascii="Arial" w:hAnsi="Arial" w:cs="FreeSans"/>
      <w:i/>
      <w:iCs/>
      <w:sz w:val="20"/>
      <w:szCs w:val="24"/>
      <w:lang w:eastAsia="ar-SA" w:bidi="ar-SA"/>
    </w:rPr>
  </w:style>
  <w:style w:type="paragraph" w:customStyle="1" w:styleId="82">
    <w:name w:val="Указатель8"/>
    <w:basedOn w:val="a"/>
    <w:rsid w:val="00484602"/>
    <w:pPr>
      <w:widowControl/>
      <w:suppressLineNumbers/>
      <w:suppressAutoHyphens/>
      <w:autoSpaceDE/>
      <w:autoSpaceDN/>
    </w:pPr>
    <w:rPr>
      <w:rFonts w:ascii="Arial" w:hAnsi="Arial" w:cs="FreeSans"/>
      <w:sz w:val="20"/>
      <w:szCs w:val="20"/>
      <w:lang w:eastAsia="ar-SA" w:bidi="ar-SA"/>
    </w:rPr>
  </w:style>
  <w:style w:type="paragraph" w:customStyle="1" w:styleId="74">
    <w:name w:val="Название7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rFonts w:ascii="Arial" w:hAnsi="Arial" w:cs="FreeSans"/>
      <w:i/>
      <w:iCs/>
      <w:sz w:val="20"/>
      <w:szCs w:val="24"/>
      <w:lang w:eastAsia="ar-SA" w:bidi="ar-SA"/>
    </w:rPr>
  </w:style>
  <w:style w:type="paragraph" w:customStyle="1" w:styleId="62">
    <w:name w:val="Название6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rFonts w:ascii="Arial" w:hAnsi="Arial" w:cs="FreeSans"/>
      <w:i/>
      <w:iCs/>
      <w:sz w:val="20"/>
      <w:szCs w:val="24"/>
      <w:lang w:eastAsia="ar-SA" w:bidi="ar-SA"/>
    </w:rPr>
  </w:style>
  <w:style w:type="paragraph" w:customStyle="1" w:styleId="55">
    <w:name w:val="Название5"/>
    <w:basedOn w:val="a"/>
    <w:rsid w:val="00484602"/>
    <w:pPr>
      <w:widowControl/>
      <w:suppressLineNumbers/>
      <w:suppressAutoHyphens/>
      <w:autoSpaceDE/>
      <w:autoSpaceDN/>
      <w:spacing w:before="120" w:after="120"/>
    </w:pPr>
    <w:rPr>
      <w:rFonts w:ascii="Arial" w:hAnsi="Arial" w:cs="FreeSans"/>
      <w:i/>
      <w:iCs/>
      <w:sz w:val="20"/>
      <w:szCs w:val="24"/>
      <w:lang w:eastAsia="ar-SA" w:bidi="ar-SA"/>
    </w:rPr>
  </w:style>
  <w:style w:type="character" w:customStyle="1" w:styleId="1f3">
    <w:name w:val="Название Знак1"/>
    <w:rsid w:val="004846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f4">
    <w:name w:val="Текст1"/>
    <w:basedOn w:val="a"/>
    <w:rsid w:val="0048460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1f5">
    <w:name w:val="Обычный (веб)1"/>
    <w:basedOn w:val="a"/>
    <w:rsid w:val="00484602"/>
    <w:pPr>
      <w:widowControl/>
      <w:tabs>
        <w:tab w:val="left" w:pos="708"/>
      </w:tabs>
      <w:suppressAutoHyphens/>
      <w:autoSpaceDE/>
      <w:autoSpaceDN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affe">
    <w:name w:val="А_основной"/>
    <w:basedOn w:val="a"/>
    <w:rsid w:val="00484602"/>
    <w:pPr>
      <w:widowControl/>
      <w:tabs>
        <w:tab w:val="left" w:pos="708"/>
      </w:tabs>
      <w:suppressAutoHyphens/>
      <w:autoSpaceDE/>
      <w:autoSpaceDN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111">
    <w:name w:val="Абзац списка11"/>
    <w:basedOn w:val="a"/>
    <w:rsid w:val="00484602"/>
    <w:pPr>
      <w:widowControl/>
      <w:tabs>
        <w:tab w:val="left" w:pos="708"/>
      </w:tabs>
      <w:suppressAutoHyphens/>
      <w:autoSpaceDE/>
      <w:autoSpaceDN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1f6">
    <w:name w:val="Текст выноски1"/>
    <w:basedOn w:val="a"/>
    <w:rsid w:val="00484602"/>
    <w:pPr>
      <w:widowControl/>
      <w:tabs>
        <w:tab w:val="left" w:pos="708"/>
      </w:tabs>
      <w:suppressAutoHyphens/>
      <w:autoSpaceDE/>
      <w:autoSpaceDN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paragraph" w:customStyle="1" w:styleId="annot">
    <w:name w:val="annot"/>
    <w:basedOn w:val="a"/>
    <w:rsid w:val="00484602"/>
    <w:pPr>
      <w:widowControl/>
      <w:tabs>
        <w:tab w:val="left" w:pos="708"/>
      </w:tabs>
      <w:suppressAutoHyphens/>
      <w:autoSpaceDE/>
      <w:autoSpaceDN/>
      <w:spacing w:after="159" w:line="300" w:lineRule="auto"/>
      <w:jc w:val="both"/>
    </w:pPr>
    <w:rPr>
      <w:rFonts w:ascii="Book Antiqua" w:hAnsi="Book Antiqua"/>
      <w:color w:val="000000"/>
      <w:kern w:val="1"/>
      <w:sz w:val="18"/>
      <w:szCs w:val="18"/>
      <w:lang w:eastAsia="hi-IN" w:bidi="hi-IN"/>
    </w:rPr>
  </w:style>
  <w:style w:type="character" w:customStyle="1" w:styleId="WW8Num1z2">
    <w:name w:val="WW8Num1z2"/>
    <w:rsid w:val="00484602"/>
    <w:rPr>
      <w:rFonts w:ascii="Wingdings" w:hAnsi="Wingdings" w:cs="Wingdings"/>
    </w:rPr>
  </w:style>
  <w:style w:type="character" w:customStyle="1" w:styleId="WW8Num3z2">
    <w:name w:val="WW8Num3z2"/>
    <w:rsid w:val="00484602"/>
    <w:rPr>
      <w:rFonts w:ascii="Wingdings" w:hAnsi="Wingdings" w:cs="Wingdings"/>
    </w:rPr>
  </w:style>
  <w:style w:type="character" w:customStyle="1" w:styleId="WW8Num5z2">
    <w:name w:val="WW8Num5z2"/>
    <w:rsid w:val="00484602"/>
    <w:rPr>
      <w:rFonts w:ascii="Wingdings" w:hAnsi="Wingdings" w:cs="Wingdings"/>
    </w:rPr>
  </w:style>
  <w:style w:type="character" w:customStyle="1" w:styleId="FontStyle35">
    <w:name w:val="Font Style35"/>
    <w:uiPriority w:val="99"/>
    <w:rsid w:val="004846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uiPriority w:val="99"/>
    <w:rsid w:val="00484602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484602"/>
    <w:rPr>
      <w:rFonts w:ascii="Sylfaen" w:hAnsi="Sylfaen" w:cs="Sylfaen"/>
      <w:sz w:val="20"/>
      <w:szCs w:val="20"/>
    </w:rPr>
  </w:style>
  <w:style w:type="paragraph" w:customStyle="1" w:styleId="38">
    <w:name w:val="Основной текст3"/>
    <w:basedOn w:val="a"/>
    <w:rsid w:val="00484602"/>
    <w:pPr>
      <w:shd w:val="clear" w:color="auto" w:fill="FFFFFF"/>
      <w:suppressAutoHyphens/>
      <w:autoSpaceDE/>
      <w:autoSpaceDN/>
      <w:spacing w:line="274" w:lineRule="exact"/>
      <w:ind w:hanging="380"/>
      <w:jc w:val="both"/>
    </w:pPr>
    <w:rPr>
      <w:spacing w:val="5"/>
      <w:lang w:eastAsia="zh-CN" w:bidi="ar-SA"/>
    </w:rPr>
  </w:style>
  <w:style w:type="character" w:customStyle="1" w:styleId="afff">
    <w:name w:val="Основной текст + Курсив"/>
    <w:rsid w:val="0048460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_"/>
    <w:link w:val="141"/>
    <w:rsid w:val="0048460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484602"/>
    <w:pPr>
      <w:widowControl/>
      <w:shd w:val="clear" w:color="auto" w:fill="FFFFFF"/>
      <w:autoSpaceDE/>
      <w:autoSpaceDN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val="en-US" w:eastAsia="en-US" w:bidi="ar-SA"/>
    </w:rPr>
  </w:style>
  <w:style w:type="character" w:customStyle="1" w:styleId="142">
    <w:name w:val="Основной текст (14) + Не курсив"/>
    <w:rsid w:val="00484602"/>
  </w:style>
  <w:style w:type="character" w:customStyle="1" w:styleId="150">
    <w:name w:val="Основной текст + Полужирный15"/>
    <w:rsid w:val="0048460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WW8Num49z2">
    <w:name w:val="WW8Num49z2"/>
    <w:rsid w:val="00484602"/>
    <w:rPr>
      <w:rFonts w:ascii="Wingdings" w:hAnsi="Wingdings"/>
    </w:rPr>
  </w:style>
  <w:style w:type="character" w:customStyle="1" w:styleId="410">
    <w:name w:val="стиль41"/>
    <w:rsid w:val="00484602"/>
    <w:rPr>
      <w:b/>
      <w:bCs/>
      <w:color w:val="000066"/>
    </w:rPr>
  </w:style>
  <w:style w:type="paragraph" w:styleId="2a">
    <w:name w:val="Body Text Indent 2"/>
    <w:basedOn w:val="a"/>
    <w:link w:val="2b"/>
    <w:rsid w:val="00484602"/>
    <w:pPr>
      <w:widowControl/>
      <w:autoSpaceDE/>
      <w:autoSpaceDN/>
      <w:spacing w:after="120" w:line="480" w:lineRule="auto"/>
      <w:ind w:left="283"/>
    </w:pPr>
    <w:rPr>
      <w:sz w:val="20"/>
      <w:szCs w:val="20"/>
      <w:lang w:bidi="ar-SA"/>
    </w:rPr>
  </w:style>
  <w:style w:type="character" w:customStyle="1" w:styleId="2b">
    <w:name w:val="Основной текст с отступом 2 Знак"/>
    <w:basedOn w:val="a0"/>
    <w:link w:val="2a"/>
    <w:rsid w:val="00484602"/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Continue 2"/>
    <w:basedOn w:val="a"/>
    <w:rsid w:val="00484602"/>
    <w:pPr>
      <w:widowControl/>
      <w:autoSpaceDE/>
      <w:autoSpaceDN/>
      <w:spacing w:after="120"/>
      <w:ind w:left="566"/>
    </w:pPr>
    <w:rPr>
      <w:sz w:val="24"/>
      <w:szCs w:val="24"/>
      <w:lang w:bidi="sa-IN"/>
    </w:rPr>
  </w:style>
  <w:style w:type="paragraph" w:customStyle="1" w:styleId="afff0">
    <w:name w:val="Знак Знак Знак Знак Знак"/>
    <w:basedOn w:val="a"/>
    <w:rsid w:val="00484602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afff1">
    <w:name w:val="Текст отчета основной"/>
    <w:basedOn w:val="a"/>
    <w:rsid w:val="00484602"/>
    <w:pPr>
      <w:widowControl/>
      <w:autoSpaceDE/>
      <w:autoSpaceDN/>
      <w:spacing w:before="120"/>
      <w:jc w:val="both"/>
    </w:pPr>
    <w:rPr>
      <w:szCs w:val="20"/>
      <w:lang w:bidi="ar-SA"/>
    </w:rPr>
  </w:style>
  <w:style w:type="paragraph" w:customStyle="1" w:styleId="afff2">
    <w:name w:val="Знак Знак Знак"/>
    <w:basedOn w:val="a"/>
    <w:rsid w:val="00484602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paragraph" w:styleId="afff3">
    <w:name w:val="Plain Text"/>
    <w:basedOn w:val="a"/>
    <w:link w:val="afff4"/>
    <w:rsid w:val="00484602"/>
    <w:pPr>
      <w:widowControl/>
      <w:autoSpaceDE/>
      <w:autoSpaceDN/>
    </w:pPr>
    <w:rPr>
      <w:rFonts w:ascii="Courier New" w:hAnsi="Courier New"/>
      <w:sz w:val="24"/>
      <w:szCs w:val="24"/>
      <w:lang w:bidi="ar-SA"/>
    </w:rPr>
  </w:style>
  <w:style w:type="character" w:customStyle="1" w:styleId="afff4">
    <w:name w:val="Текст Знак"/>
    <w:basedOn w:val="a0"/>
    <w:link w:val="afff3"/>
    <w:rsid w:val="00484602"/>
    <w:rPr>
      <w:rFonts w:ascii="Courier New" w:eastAsia="Times New Roman" w:hAnsi="Courier New" w:cs="Times New Roman"/>
      <w:sz w:val="24"/>
      <w:szCs w:val="24"/>
    </w:rPr>
  </w:style>
  <w:style w:type="paragraph" w:styleId="39">
    <w:name w:val="Body Text 3"/>
    <w:aliases w:val=" Знак"/>
    <w:basedOn w:val="a"/>
    <w:link w:val="3a"/>
    <w:rsid w:val="00484602"/>
    <w:pPr>
      <w:widowControl/>
      <w:autoSpaceDE/>
      <w:autoSpaceDN/>
      <w:spacing w:after="120" w:line="360" w:lineRule="atLeast"/>
      <w:jc w:val="both"/>
    </w:pPr>
    <w:rPr>
      <w:sz w:val="16"/>
      <w:szCs w:val="16"/>
      <w:lang w:bidi="ar-SA"/>
    </w:rPr>
  </w:style>
  <w:style w:type="character" w:customStyle="1" w:styleId="3a">
    <w:name w:val="Основной текст 3 Знак"/>
    <w:aliases w:val=" Знак Знак"/>
    <w:basedOn w:val="a0"/>
    <w:link w:val="39"/>
    <w:rsid w:val="00484602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30">
    <w:name w:val="style13"/>
    <w:basedOn w:val="a"/>
    <w:rsid w:val="00484602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bidi="ar-SA"/>
    </w:rPr>
  </w:style>
  <w:style w:type="paragraph" w:customStyle="1" w:styleId="style29">
    <w:name w:val="style29"/>
    <w:basedOn w:val="a"/>
    <w:rsid w:val="00484602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6"/>
      <w:szCs w:val="26"/>
      <w:lang w:bidi="ar-SA"/>
    </w:rPr>
  </w:style>
  <w:style w:type="paragraph" w:customStyle="1" w:styleId="500">
    <w:name w:val="Основной текст50"/>
    <w:basedOn w:val="a"/>
    <w:rsid w:val="00484602"/>
    <w:pPr>
      <w:widowControl/>
      <w:shd w:val="clear" w:color="auto" w:fill="FFFFFF"/>
      <w:autoSpaceDE/>
      <w:autoSpaceDN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  <w:lang w:bidi="ar-SA"/>
    </w:rPr>
  </w:style>
  <w:style w:type="numbering" w:customStyle="1" w:styleId="1f7">
    <w:name w:val="Нет списка1"/>
    <w:next w:val="a2"/>
    <w:uiPriority w:val="99"/>
    <w:semiHidden/>
    <w:unhideWhenUsed/>
    <w:rsid w:val="00484602"/>
  </w:style>
  <w:style w:type="table" w:customStyle="1" w:styleId="1f8">
    <w:name w:val="Сетка таблицы1"/>
    <w:basedOn w:val="a1"/>
    <w:next w:val="ae"/>
    <w:uiPriority w:val="59"/>
    <w:rsid w:val="0048460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484602"/>
  </w:style>
  <w:style w:type="character" w:customStyle="1" w:styleId="BodyTextIndentChar">
    <w:name w:val="Body Text Indent Char"/>
    <w:locked/>
    <w:rsid w:val="00484602"/>
    <w:rPr>
      <w:rFonts w:cs="Times New Roman"/>
      <w:sz w:val="24"/>
      <w:szCs w:val="24"/>
    </w:rPr>
  </w:style>
  <w:style w:type="table" w:customStyle="1" w:styleId="2e">
    <w:name w:val="Сетка таблицы2"/>
    <w:basedOn w:val="a1"/>
    <w:next w:val="ae"/>
    <w:rsid w:val="00484602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484602"/>
  </w:style>
  <w:style w:type="table" w:customStyle="1" w:styleId="3c">
    <w:name w:val="Сетка таблицы3"/>
    <w:basedOn w:val="a1"/>
    <w:next w:val="ae"/>
    <w:uiPriority w:val="59"/>
    <w:rsid w:val="0048460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484602"/>
    <w:rPr>
      <w:rFonts w:ascii="Times New Roman" w:hAnsi="Times New Roman" w:cs="Times New Roman"/>
      <w:sz w:val="26"/>
      <w:szCs w:val="26"/>
    </w:rPr>
  </w:style>
  <w:style w:type="table" w:customStyle="1" w:styleId="45">
    <w:name w:val="Сетка таблицы4"/>
    <w:basedOn w:val="a1"/>
    <w:next w:val="ae"/>
    <w:uiPriority w:val="39"/>
    <w:rsid w:val="0048460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484602"/>
  </w:style>
  <w:style w:type="character" w:customStyle="1" w:styleId="editsection">
    <w:name w:val="editsection"/>
    <w:rsid w:val="00484602"/>
  </w:style>
  <w:style w:type="paragraph" w:customStyle="1" w:styleId="afff5">
    <w:name w:val="Перечень с номером"/>
    <w:basedOn w:val="a3"/>
    <w:rsid w:val="006E7681"/>
    <w:pPr>
      <w:widowControl/>
      <w:tabs>
        <w:tab w:val="num" w:pos="1440"/>
      </w:tabs>
      <w:autoSpaceDE/>
      <w:autoSpaceDN/>
      <w:spacing w:before="120"/>
      <w:ind w:left="1440" w:hanging="360"/>
      <w:jc w:val="both"/>
    </w:pPr>
    <w:rPr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5.png"/><Relationship Id="rId26" Type="http://schemas.openxmlformats.org/officeDocument/2006/relationships/footer" Target="footer7.xml"/><Relationship Id="rId39" Type="http://schemas.openxmlformats.org/officeDocument/2006/relationships/header" Target="header13.xml"/><Relationship Id="rId21" Type="http://schemas.openxmlformats.org/officeDocument/2006/relationships/header" Target="header4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image" Target="media/image7.png"/><Relationship Id="rId50" Type="http://schemas.openxmlformats.org/officeDocument/2006/relationships/header" Target="header17.xml"/><Relationship Id="rId55" Type="http://schemas.openxmlformats.org/officeDocument/2006/relationships/hyperlink" Target="http://mou.bsu.edu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41" Type="http://schemas.openxmlformats.org/officeDocument/2006/relationships/header" Target="header14.xml"/><Relationship Id="rId54" Type="http://schemas.openxmlformats.org/officeDocument/2006/relationships/image" Target="media/image10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2.xml"/><Relationship Id="rId40" Type="http://schemas.openxmlformats.org/officeDocument/2006/relationships/footer" Target="footer14.xml"/><Relationship Id="rId45" Type="http://schemas.openxmlformats.org/officeDocument/2006/relationships/header" Target="header16.xml"/><Relationship Id="rId53" Type="http://schemas.openxmlformats.org/officeDocument/2006/relationships/footer" Target="footer19.xml"/><Relationship Id="rId58" Type="http://schemas.openxmlformats.org/officeDocument/2006/relationships/footer" Target="footer20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image" Target="media/image9.png"/><Relationship Id="rId57" Type="http://schemas.openxmlformats.org/officeDocument/2006/relationships/header" Target="header19.xm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31" Type="http://schemas.openxmlformats.org/officeDocument/2006/relationships/header" Target="header9.xml"/><Relationship Id="rId44" Type="http://schemas.openxmlformats.org/officeDocument/2006/relationships/footer" Target="footer16.xml"/><Relationship Id="rId52" Type="http://schemas.openxmlformats.org/officeDocument/2006/relationships/header" Target="header18.xml"/><Relationship Id="rId60" Type="http://schemas.openxmlformats.org/officeDocument/2006/relationships/footer" Target="footer21.xml"/><Relationship Id="rId4" Type="http://schemas.microsoft.com/office/2007/relationships/stylesWithEffects" Target="stylesWithEffects.xml"/><Relationship Id="rId9" Type="http://schemas.openxmlformats.org/officeDocument/2006/relationships/hyperlink" Target="http://www.1.metodlaboratoria-vcht.ru/load/federalnyj_zakon_rf_273_fz_ob_obrazovanii_v_rossijskoj_federacii_ot_29_12_2012_g/1-1-0-5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header" Target="header11.xml"/><Relationship Id="rId43" Type="http://schemas.openxmlformats.org/officeDocument/2006/relationships/header" Target="header15.xml"/><Relationship Id="rId48" Type="http://schemas.openxmlformats.org/officeDocument/2006/relationships/image" Target="media/image8.png"/><Relationship Id="rId56" Type="http://schemas.openxmlformats.org/officeDocument/2006/relationships/hyperlink" Target="http://vsopen.ru/" TargetMode="External"/><Relationship Id="rId8" Type="http://schemas.openxmlformats.org/officeDocument/2006/relationships/endnotes" Target="endnotes.xml"/><Relationship Id="rId51" Type="http://schemas.openxmlformats.org/officeDocument/2006/relationships/footer" Target="footer18.xml"/><Relationship Id="rId3" Type="http://schemas.openxmlformats.org/officeDocument/2006/relationships/styles" Target="styles.xml"/><Relationship Id="rId12" Type="http://schemas.openxmlformats.org/officeDocument/2006/relationships/hyperlink" Target="mailto:sh2@yandex.ru" TargetMode="Externa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footer" Target="footer13.xml"/><Relationship Id="rId46" Type="http://schemas.openxmlformats.org/officeDocument/2006/relationships/footer" Target="footer17.xml"/><Relationship Id="rId59" Type="http://schemas.openxmlformats.org/officeDocument/2006/relationships/header" Target="header20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34EFD-D5AB-47C9-95FC-F343FF6E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5081</TotalTime>
  <Pages>84</Pages>
  <Words>23878</Words>
  <Characters>136108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Пользователь Windows</cp:lastModifiedBy>
  <cp:revision>7</cp:revision>
  <cp:lastPrinted>2022-06-21T09:20:00Z</cp:lastPrinted>
  <dcterms:created xsi:type="dcterms:W3CDTF">2019-12-11T11:58:00Z</dcterms:created>
  <dcterms:modified xsi:type="dcterms:W3CDTF">2022-06-21T13:37:00Z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2017-11-07T00:00:00Z</vt:filetime>
  </property>
</Properties>
</file>